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 w:rsidP="007B6733">
      <w:pPr>
        <w:jc w:val="center"/>
        <w:rPr>
          <w:rFonts w:ascii="Arial" w:hAnsi="Arial" w:cs="Arial"/>
          <w:b/>
          <w:sz w:val="32"/>
          <w:szCs w:val="32"/>
          <w:shd w:val="clear" w:color="auto" w:fill="F1F0F0"/>
        </w:rPr>
      </w:pPr>
      <w:r w:rsidRPr="007B6733">
        <w:rPr>
          <w:rFonts w:ascii="Arial" w:hAnsi="Arial" w:cs="Arial"/>
          <w:b/>
          <w:sz w:val="32"/>
          <w:szCs w:val="32"/>
          <w:shd w:val="clear" w:color="auto" w:fill="F1F0F0"/>
        </w:rPr>
        <w:t>SCRISOARE DE INTENȚIE</w:t>
      </w:r>
    </w:p>
    <w:p w:rsidR="007B6733" w:rsidRPr="007B6733" w:rsidRDefault="007B6733" w:rsidP="007B6733">
      <w:pPr>
        <w:jc w:val="center"/>
        <w:rPr>
          <w:rFonts w:ascii="Arial" w:hAnsi="Arial" w:cs="Arial"/>
          <w:b/>
          <w:sz w:val="32"/>
          <w:szCs w:val="32"/>
          <w:shd w:val="clear" w:color="auto" w:fill="F1F0F0"/>
        </w:rPr>
      </w:pPr>
      <w:r>
        <w:rPr>
          <w:rFonts w:ascii="Arial" w:hAnsi="Arial" w:cs="Arial"/>
          <w:b/>
          <w:sz w:val="32"/>
          <w:szCs w:val="32"/>
          <w:shd w:val="clear" w:color="auto" w:fill="F1F0F0"/>
        </w:rPr>
        <w:t>(</w:t>
      </w:r>
      <w:proofErr w:type="spellStart"/>
      <w:r>
        <w:rPr>
          <w:rFonts w:ascii="Arial" w:hAnsi="Arial" w:cs="Arial"/>
          <w:b/>
          <w:sz w:val="32"/>
          <w:szCs w:val="32"/>
          <w:shd w:val="clear" w:color="auto" w:fill="F1F0F0"/>
        </w:rPr>
        <w:t>Gânduri</w:t>
      </w:r>
      <w:proofErr w:type="spellEnd"/>
      <w:r>
        <w:rPr>
          <w:rFonts w:ascii="Arial" w:hAnsi="Arial" w:cs="Arial"/>
          <w:b/>
          <w:sz w:val="32"/>
          <w:szCs w:val="32"/>
          <w:shd w:val="clear" w:color="auto" w:fill="F1F0F0"/>
        </w:rPr>
        <w:t>…)</w:t>
      </w: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Pentru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un OAR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efervescent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,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ambițios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şi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dinamic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.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Pentru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a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fundamenta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viitorul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nostru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, al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profesiei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şi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al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arhitecturii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.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Pentru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a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marca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trecerea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de la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perioada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speculativă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la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cea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progresistă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păstrând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valorile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,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conduita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şi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etica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nobilei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profesii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.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Pentru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a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menține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un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echilibru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între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tradiție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şi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evoluție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încurajând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cunoaşterea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şi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7B6733">
        <w:rPr>
          <w:rFonts w:ascii="Arial" w:hAnsi="Arial" w:cs="Arial"/>
          <w:sz w:val="24"/>
          <w:szCs w:val="24"/>
          <w:shd w:val="clear" w:color="auto" w:fill="F1F0F0"/>
        </w:rPr>
        <w:t>cercetarea</w:t>
      </w:r>
      <w:proofErr w:type="spellEnd"/>
      <w:r w:rsidRPr="007B6733">
        <w:rPr>
          <w:rFonts w:ascii="Arial" w:hAnsi="Arial" w:cs="Arial"/>
          <w:sz w:val="24"/>
          <w:szCs w:val="24"/>
          <w:shd w:val="clear" w:color="auto" w:fill="F1F0F0"/>
        </w:rPr>
        <w:t xml:space="preserve">. </w:t>
      </w:r>
    </w:p>
    <w:p w:rsidR="00AD1B8D" w:rsidRPr="00AD1B8D" w:rsidRDefault="00AD1B8D">
      <w:pPr>
        <w:rPr>
          <w:rFonts w:ascii="Arial" w:hAnsi="Arial" w:cs="Arial"/>
          <w:sz w:val="24"/>
          <w:szCs w:val="24"/>
          <w:shd w:val="clear" w:color="auto" w:fill="F1F0F0"/>
        </w:rPr>
      </w:pP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Vă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prezint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candidatura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 xml:space="preserve"> mea </w:t>
      </w: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pentru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Consiliul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 xml:space="preserve"> </w:t>
      </w: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Teritorial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 xml:space="preserve"> OAR, </w:t>
      </w:r>
      <w:proofErr w:type="spellStart"/>
      <w:r w:rsidRPr="00AD1B8D">
        <w:rPr>
          <w:rFonts w:ascii="Arial" w:hAnsi="Arial" w:cs="Arial"/>
          <w:sz w:val="24"/>
          <w:szCs w:val="24"/>
          <w:shd w:val="clear" w:color="auto" w:fill="F1F0F0"/>
        </w:rPr>
        <w:t>Bucureşti</w:t>
      </w:r>
      <w:proofErr w:type="spellEnd"/>
      <w:r w:rsidRPr="00AD1B8D">
        <w:rPr>
          <w:rFonts w:ascii="Arial" w:hAnsi="Arial" w:cs="Arial"/>
          <w:sz w:val="24"/>
          <w:szCs w:val="24"/>
          <w:shd w:val="clear" w:color="auto" w:fill="F1F0F0"/>
        </w:rPr>
        <w:t>.</w:t>
      </w:r>
    </w:p>
    <w:p w:rsidR="007B6733" w:rsidRDefault="007B6733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AD1B8D" w:rsidRDefault="00AD1B8D" w:rsidP="00AD1B8D">
      <w:pPr>
        <w:ind w:firstLine="7470"/>
        <w:rPr>
          <w:rFonts w:ascii="Arial" w:hAnsi="Arial" w:cs="Arial"/>
          <w:sz w:val="24"/>
          <w:szCs w:val="24"/>
          <w:shd w:val="clear" w:color="auto" w:fill="F1F0F0"/>
        </w:rPr>
      </w:pPr>
    </w:p>
    <w:p w:rsidR="0005637F" w:rsidRPr="00AD1B8D" w:rsidRDefault="007B6733" w:rsidP="00AD1B8D">
      <w:pPr>
        <w:ind w:firstLine="7470"/>
        <w:rPr>
          <w:rFonts w:ascii="Arial" w:hAnsi="Arial" w:cs="Arial"/>
          <w:sz w:val="24"/>
          <w:szCs w:val="24"/>
          <w:shd w:val="clear" w:color="auto" w:fill="F1F0F0"/>
        </w:rPr>
      </w:pPr>
      <w:bookmarkStart w:id="0" w:name="_GoBack"/>
      <w:bookmarkEnd w:id="0"/>
      <w:r w:rsidRPr="007B6733">
        <w:rPr>
          <w:rFonts w:ascii="Arial" w:hAnsi="Arial" w:cs="Arial"/>
          <w:sz w:val="24"/>
          <w:szCs w:val="24"/>
          <w:shd w:val="clear" w:color="auto" w:fill="F1F0F0"/>
        </w:rPr>
        <w:t>Yahia DARDARI</w:t>
      </w:r>
    </w:p>
    <w:sectPr w:rsidR="0005637F" w:rsidRPr="00AD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66"/>
    <w:rsid w:val="0005637F"/>
    <w:rsid w:val="00771B66"/>
    <w:rsid w:val="007B6733"/>
    <w:rsid w:val="00A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4A25"/>
  <w15:chartTrackingRefBased/>
  <w15:docId w15:val="{E7026C08-40D0-49EC-9E10-1F5487B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</dc:creator>
  <cp:keywords/>
  <dc:description/>
  <cp:lastModifiedBy>Yahia</cp:lastModifiedBy>
  <cp:revision>3</cp:revision>
  <dcterms:created xsi:type="dcterms:W3CDTF">2018-05-08T13:25:00Z</dcterms:created>
  <dcterms:modified xsi:type="dcterms:W3CDTF">2018-05-08T13:29:00Z</dcterms:modified>
</cp:coreProperties>
</file>