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 A"/>
      </w:pPr>
      <w:r>
        <w:rPr>
          <w:rtl w:val="0"/>
          <w:lang w:val="da-DK"/>
        </w:rPr>
        <w:t xml:space="preserve">     </w:t>
        <w:tab/>
        <w:tab/>
        <w:tab/>
        <w:tab/>
        <w:tab/>
        <w:t>ADRES</w:t>
      </w:r>
      <w:r>
        <w:rPr>
          <w:rtl w:val="0"/>
        </w:rPr>
        <w:t xml:space="preserve">Ă </w:t>
      </w:r>
      <w:r>
        <w:rPr>
          <w:rtl w:val="0"/>
          <w:lang w:val="es-ES_tradnl"/>
        </w:rPr>
        <w:t xml:space="preserve">DE </w:t>
      </w:r>
      <w:r>
        <w:rPr>
          <w:rtl w:val="0"/>
          <w:lang w:val="de-DE"/>
        </w:rPr>
        <w:t>INFORMARE</w:t>
      </w:r>
    </w:p>
    <w:p>
      <w:pPr>
        <w:pStyle w:val="Corp A"/>
      </w:pPr>
    </w:p>
    <w:p>
      <w:pPr>
        <w:pStyle w:val="Implicit"/>
        <w:jc w:val="center"/>
        <w:rPr>
          <w:rFonts w:ascii="Times New Roman" w:cs="Times New Roman" w:hAnsi="Times New Roman" w:eastAsia="Times New Roman"/>
          <w:color w:val="202528"/>
          <w:sz w:val="26"/>
          <w:szCs w:val="26"/>
          <w:u w:color="202528"/>
        </w:rPr>
      </w:pPr>
      <w:r>
        <w:rPr>
          <w:rFonts w:ascii="Times New Roman" w:hAnsi="Times New Roman"/>
          <w:u w:color="000000"/>
          <w:rtl w:val="0"/>
        </w:rPr>
        <w:t xml:space="preserve">cu privire la </w:t>
      </w:r>
      <w:r>
        <w:rPr>
          <w:rFonts w:ascii="Times New Roman" w:hAnsi="Times New Roman"/>
          <w:b w:val="1"/>
          <w:bCs w:val="1"/>
          <w:color w:val="202528"/>
          <w:sz w:val="26"/>
          <w:szCs w:val="26"/>
          <w:u w:color="202528"/>
          <w:rtl w:val="0"/>
          <w:lang w:val="de-DE"/>
        </w:rPr>
        <w:t>REGULAMENT</w:t>
      </w:r>
      <w:r>
        <w:rPr>
          <w:rFonts w:ascii="Times New Roman" w:hAnsi="Times New Roman"/>
          <w:b w:val="1"/>
          <w:bCs w:val="1"/>
          <w:color w:val="202528"/>
          <w:sz w:val="26"/>
          <w:szCs w:val="26"/>
          <w:u w:color="202528"/>
          <w:rtl w:val="0"/>
        </w:rPr>
        <w:t>UL  nr. 679</w:t>
      </w:r>
      <w:r>
        <w:rPr>
          <w:rFonts w:ascii="Times New Roman" w:hAnsi="Times New Roman"/>
          <w:color w:val="202528"/>
          <w:sz w:val="26"/>
          <w:szCs w:val="26"/>
          <w:u w:color="202528"/>
          <w:rtl w:val="0"/>
        </w:rPr>
        <w:t xml:space="preserve">/ </w:t>
      </w:r>
      <w:r>
        <w:rPr>
          <w:rFonts w:ascii="Times New Roman" w:hAnsi="Times New Roman"/>
          <w:b w:val="1"/>
          <w:bCs w:val="1"/>
          <w:color w:val="202528"/>
          <w:sz w:val="26"/>
          <w:szCs w:val="26"/>
          <w:u w:color="202528"/>
          <w:rtl w:val="0"/>
        </w:rPr>
        <w:t>din 27 aprilie 2016</w:t>
      </w:r>
    </w:p>
    <w:p>
      <w:pPr>
        <w:pStyle w:val="Implicit"/>
        <w:jc w:val="center"/>
        <w:rPr>
          <w:rFonts w:ascii="Times New Roman" w:cs="Times New Roman" w:hAnsi="Times New Roman" w:eastAsia="Times New Roman"/>
          <w:color w:val="202528"/>
          <w:sz w:val="26"/>
          <w:szCs w:val="26"/>
          <w:u w:color="202528"/>
        </w:rPr>
      </w:pPr>
      <w:r>
        <w:rPr>
          <w:rFonts w:ascii="Times New Roman" w:hAnsi="Times New Roman"/>
          <w:color w:val="202528"/>
          <w:sz w:val="26"/>
          <w:szCs w:val="26"/>
          <w:u w:color="202528"/>
          <w:rtl w:val="0"/>
        </w:rPr>
        <w:t>privind protec</w:t>
      </w:r>
      <w:r>
        <w:rPr>
          <w:rFonts w:ascii="Times New Roman" w:hAnsi="Times New Roman" w:hint="default"/>
          <w:color w:val="202528"/>
          <w:sz w:val="26"/>
          <w:szCs w:val="26"/>
          <w:u w:color="202528"/>
          <w:rtl w:val="0"/>
        </w:rPr>
        <w:t>ț</w:t>
      </w:r>
      <w:r>
        <w:rPr>
          <w:rFonts w:ascii="Times New Roman" w:hAnsi="Times New Roman"/>
          <w:color w:val="202528"/>
          <w:sz w:val="26"/>
          <w:szCs w:val="26"/>
          <w:u w:color="202528"/>
          <w:rtl w:val="0"/>
        </w:rPr>
        <w:t>ia persoanelor fizice in ceea ce prive</w:t>
      </w:r>
      <w:r>
        <w:rPr>
          <w:rFonts w:ascii="Times New Roman" w:hAnsi="Times New Roman" w:hint="default"/>
          <w:color w:val="202528"/>
          <w:sz w:val="26"/>
          <w:szCs w:val="26"/>
          <w:u w:color="202528"/>
          <w:rtl w:val="0"/>
        </w:rPr>
        <w:t>ș</w:t>
      </w:r>
      <w:r>
        <w:rPr>
          <w:rFonts w:ascii="Times New Roman" w:hAnsi="Times New Roman"/>
          <w:color w:val="202528"/>
          <w:sz w:val="26"/>
          <w:szCs w:val="26"/>
          <w:u w:color="202528"/>
          <w:rtl w:val="0"/>
        </w:rPr>
        <w:t>te prelucrarea datelor</w:t>
      </w:r>
    </w:p>
    <w:p>
      <w:pPr>
        <w:pStyle w:val="Implicit"/>
        <w:jc w:val="center"/>
        <w:rPr>
          <w:rFonts w:ascii="Times New Roman" w:cs="Times New Roman" w:hAnsi="Times New Roman" w:eastAsia="Times New Roman"/>
          <w:color w:val="202528"/>
          <w:sz w:val="26"/>
          <w:szCs w:val="26"/>
          <w:u w:color="202528"/>
        </w:rPr>
      </w:pPr>
      <w:r>
        <w:rPr>
          <w:rFonts w:ascii="Times New Roman" w:hAnsi="Times New Roman"/>
          <w:color w:val="202528"/>
          <w:sz w:val="26"/>
          <w:szCs w:val="26"/>
          <w:u w:color="202528"/>
          <w:rtl w:val="0"/>
        </w:rPr>
        <w:t xml:space="preserve">cu caracter personal si privind libera circulatie a acestor date </w:t>
      </w:r>
      <w:r>
        <w:rPr>
          <w:rFonts w:ascii="Times New Roman" w:hAnsi="Times New Roman"/>
          <w:color w:val="202528"/>
          <w:sz w:val="26"/>
          <w:szCs w:val="26"/>
          <w:u w:color="202528"/>
          <w:rtl w:val="0"/>
          <w:lang w:val="en-US"/>
        </w:rPr>
        <w:t>(General Data Protection Regulation - GDPR)</w:t>
      </w:r>
    </w:p>
    <w:p>
      <w:pPr>
        <w:pStyle w:val="Implicit"/>
        <w:jc w:val="both"/>
        <w:rPr>
          <w:u w:color="000000"/>
        </w:rPr>
      </w:pPr>
    </w:p>
    <w:p>
      <w:pPr>
        <w:pStyle w:val="Corp A"/>
      </w:pPr>
    </w:p>
    <w:p>
      <w:pPr>
        <w:pStyle w:val="Implicit"/>
        <w:jc w:val="both"/>
        <w:rPr>
          <w:rFonts w:ascii="Courier New" w:cs="Courier New" w:hAnsi="Courier New" w:eastAsia="Courier New"/>
          <w:color w:val="202528"/>
          <w:sz w:val="24"/>
          <w:szCs w:val="24"/>
          <w:u w:color="202528"/>
        </w:rPr>
      </w:pPr>
      <w:r>
        <w:rPr>
          <w:rFonts w:ascii="Courier New" w:hAnsi="Courier New" w:hint="default"/>
          <w:color w:val="202528"/>
          <w:sz w:val="24"/>
          <w:szCs w:val="24"/>
          <w:u w:color="202528"/>
          <w:rtl w:val="0"/>
        </w:rPr>
        <w:t> </w:t>
      </w:r>
      <w:r>
        <w:rPr>
          <w:rFonts w:ascii="Times New Roman" w:hAnsi="Times New Roman" w:hint="default"/>
          <w:color w:val="202528"/>
          <w:sz w:val="24"/>
          <w:szCs w:val="24"/>
          <w:u w:color="202528"/>
          <w:rtl w:val="0"/>
        </w:rPr>
        <w:t xml:space="preserve"> î</w:t>
      </w:r>
      <w:r>
        <w:rPr>
          <w:rFonts w:ascii="Times New Roman" w:hAnsi="Times New Roman"/>
          <w:color w:val="202528"/>
          <w:sz w:val="24"/>
          <w:szCs w:val="24"/>
          <w:u w:color="202528"/>
          <w:rtl w:val="0"/>
        </w:rPr>
        <w:t>ntruc</w:t>
      </w:r>
      <w:r>
        <w:rPr>
          <w:rFonts w:ascii="Times New Roman" w:hAnsi="Times New Roman" w:hint="default"/>
          <w:color w:val="202528"/>
          <w:sz w:val="24"/>
          <w:szCs w:val="24"/>
          <w:u w:color="202528"/>
          <w:rtl w:val="0"/>
        </w:rPr>
        <w:t>â</w:t>
      </w:r>
      <w:r>
        <w:rPr>
          <w:rFonts w:ascii="Times New Roman" w:hAnsi="Times New Roman"/>
          <w:color w:val="202528"/>
          <w:sz w:val="24"/>
          <w:szCs w:val="24"/>
          <w:u w:color="202528"/>
          <w:rtl w:val="0"/>
          <w:lang w:val="en-US"/>
        </w:rPr>
        <w:t>t:</w:t>
      </w:r>
    </w:p>
    <w:p>
      <w:pPr>
        <w:pStyle w:val="Implicit"/>
        <w:jc w:val="both"/>
        <w:rPr>
          <w:rFonts w:ascii="Courier New" w:cs="Courier New" w:hAnsi="Courier New" w:eastAsia="Courier New"/>
          <w:i w:val="1"/>
          <w:iCs w:val="1"/>
          <w:sz w:val="24"/>
          <w:szCs w:val="24"/>
          <w:u w:color="ff2600"/>
        </w:rPr>
      </w:pPr>
      <w:r>
        <w:rPr>
          <w:rFonts w:ascii="Courier New" w:hAnsi="Courier New" w:hint="default"/>
          <w:b w:val="1"/>
          <w:bCs w:val="1"/>
          <w:color w:val="202528"/>
          <w:sz w:val="26"/>
          <w:szCs w:val="26"/>
          <w:u w:color="202528"/>
          <w:rtl w:val="0"/>
        </w:rPr>
        <w:t>  </w:t>
      </w:r>
      <w:r>
        <w:rPr>
          <w:rFonts w:ascii="Courier New" w:hAnsi="Courier New" w:hint="default"/>
          <w:b w:val="1"/>
          <w:bCs w:val="1"/>
          <w:i w:val="1"/>
          <w:iCs w:val="1"/>
          <w:sz w:val="24"/>
          <w:szCs w:val="24"/>
          <w:u w:color="ff2600"/>
          <w:rtl w:val="0"/>
        </w:rPr>
        <w:t> ”</w:t>
      </w:r>
      <w:r>
        <w:rPr>
          <w:rFonts w:ascii="Courier New" w:hAnsi="Courier New"/>
          <w:b w:val="1"/>
          <w:bCs w:val="1"/>
          <w:i w:val="1"/>
          <w:iCs w:val="1"/>
          <w:sz w:val="24"/>
          <w:szCs w:val="24"/>
          <w:u w:color="ff2600"/>
          <w:rtl w:val="0"/>
        </w:rPr>
        <w:t>(1)</w:t>
      </w:r>
      <w:r>
        <w:rPr>
          <w:rFonts w:ascii="Courier New" w:hAnsi="Courier New"/>
          <w:i w:val="1"/>
          <w:iCs w:val="1"/>
          <w:sz w:val="24"/>
          <w:szCs w:val="24"/>
          <w:u w:color="ff2600"/>
          <w:rtl w:val="0"/>
        </w:rPr>
        <w:t xml:space="preserve"> Protec</w:t>
      </w:r>
      <w:r>
        <w:rPr>
          <w:rFonts w:ascii="Courier New" w:hAnsi="Courier New" w:hint="default"/>
          <w:i w:val="1"/>
          <w:iCs w:val="1"/>
          <w:sz w:val="24"/>
          <w:szCs w:val="24"/>
          <w:u w:color="ff2600"/>
          <w:rtl w:val="0"/>
        </w:rPr>
        <w:t>ț</w:t>
      </w:r>
      <w:r>
        <w:rPr>
          <w:rFonts w:ascii="Courier New" w:hAnsi="Courier New"/>
          <w:i w:val="1"/>
          <w:iCs w:val="1"/>
          <w:sz w:val="24"/>
          <w:szCs w:val="24"/>
          <w:u w:color="ff2600"/>
          <w:rtl w:val="0"/>
        </w:rPr>
        <w:t xml:space="preserve">ia persoanelor fizice </w:t>
      </w:r>
      <w:r>
        <w:rPr>
          <w:rFonts w:ascii="Courier New" w:hAnsi="Courier New" w:hint="default"/>
          <w:i w:val="1"/>
          <w:iCs w:val="1"/>
          <w:sz w:val="24"/>
          <w:szCs w:val="24"/>
          <w:u w:color="ff2600"/>
          <w:rtl w:val="0"/>
        </w:rPr>
        <w:t>î</w:t>
      </w:r>
      <w:r>
        <w:rPr>
          <w:rFonts w:ascii="Courier New" w:hAnsi="Courier New"/>
          <w:i w:val="1"/>
          <w:iCs w:val="1"/>
          <w:sz w:val="24"/>
          <w:szCs w:val="24"/>
          <w:u w:color="ff2600"/>
          <w:rtl w:val="0"/>
        </w:rPr>
        <w:t>n ceea ce prive</w:t>
      </w:r>
      <w:r>
        <w:rPr>
          <w:rFonts w:ascii="Courier New" w:hAnsi="Courier New" w:hint="default"/>
          <w:i w:val="1"/>
          <w:iCs w:val="1"/>
          <w:sz w:val="24"/>
          <w:szCs w:val="24"/>
          <w:u w:color="ff2600"/>
          <w:rtl w:val="0"/>
        </w:rPr>
        <w:t>ș</w:t>
      </w:r>
      <w:r>
        <w:rPr>
          <w:rFonts w:ascii="Courier New" w:hAnsi="Courier New"/>
          <w:i w:val="1"/>
          <w:iCs w:val="1"/>
          <w:sz w:val="24"/>
          <w:szCs w:val="24"/>
          <w:u w:color="ff2600"/>
          <w:rtl w:val="0"/>
        </w:rPr>
        <w:t>te prelucrarea datelor cu caracter personal este un drept fundamental. Articolul 8 alineatul (1) din Carta drepturilor fundamentale a Uniunii Europene ("carta") si articolul 16 alineatul (1) din Tratatul privind functionarea Uniunii Europene (TFUE) prevad dreptul oric</w:t>
      </w:r>
      <w:r>
        <w:rPr>
          <w:rFonts w:ascii="Courier New" w:hAnsi="Courier New" w:hint="default"/>
          <w:i w:val="1"/>
          <w:iCs w:val="1"/>
          <w:sz w:val="24"/>
          <w:szCs w:val="24"/>
          <w:u w:color="ff2600"/>
          <w:rtl w:val="0"/>
        </w:rPr>
        <w:t>â</w:t>
      </w:r>
      <w:r>
        <w:rPr>
          <w:rFonts w:ascii="Courier New" w:hAnsi="Courier New"/>
          <w:i w:val="1"/>
          <w:iCs w:val="1"/>
          <w:sz w:val="24"/>
          <w:szCs w:val="24"/>
          <w:u w:color="ff2600"/>
          <w:rtl w:val="0"/>
        </w:rPr>
        <w:t>rei persoane la protectia datelor cu caracter personal care o privesc.</w:t>
      </w:r>
      <w:r>
        <w:rPr>
          <w:rFonts w:ascii="Courier New" w:hAnsi="Courier New" w:hint="default"/>
          <w:i w:val="1"/>
          <w:iCs w:val="1"/>
          <w:sz w:val="24"/>
          <w:szCs w:val="24"/>
          <w:u w:color="ff2600"/>
          <w:rtl w:val="0"/>
        </w:rPr>
        <w:t>”</w:t>
      </w:r>
    </w:p>
    <w:p>
      <w:pPr>
        <w:pStyle w:val="Implicit"/>
        <w:jc w:val="both"/>
        <w:rPr>
          <w:u w:color="000000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B.I.A./ Cabinete asociate/ Societate Civil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Profesional</w:t>
      </w:r>
      <w:r>
        <w:rPr>
          <w:rFonts w:ascii="Times New Roman" w:hAnsi="Times New Roman" w:hint="default"/>
          <w:sz w:val="24"/>
          <w:szCs w:val="24"/>
          <w:rtl w:val="0"/>
        </w:rPr>
        <w:t>ă ………</w:t>
      </w:r>
      <w:r>
        <w:rPr>
          <w:rFonts w:ascii="Times New Roman" w:hAnsi="Times New Roman"/>
          <w:sz w:val="24"/>
          <w:szCs w:val="24"/>
          <w:rtl w:val="0"/>
        </w:rPr>
        <w:t>., din cadrul Filialei Bucure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ti a Ordinul Arhitec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ilor din Rom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</w:rPr>
        <w:t>nia, cu sediul profesional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 Bucure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ti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.., reprezentata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 xml:space="preserve">de </w:t>
      </w:r>
      <w:r>
        <w:rPr>
          <w:rFonts w:ascii="Times New Roman" w:hAnsi="Times New Roman" w:hint="default"/>
          <w:sz w:val="24"/>
          <w:szCs w:val="24"/>
          <w:rtl w:val="0"/>
        </w:rPr>
        <w:t>…………</w:t>
      </w:r>
      <w:r>
        <w:rPr>
          <w:rFonts w:ascii="Times New Roman" w:hAnsi="Times New Roman"/>
          <w:sz w:val="24"/>
          <w:szCs w:val="24"/>
          <w:rtl w:val="0"/>
          <w:lang w:val="fr-FR"/>
        </w:rPr>
        <w:t>, av</w:t>
      </w:r>
      <w:r>
        <w:rPr>
          <w:rFonts w:ascii="Times New Roman" w:hAnsi="Times New Roman" w:hint="default"/>
          <w:sz w:val="24"/>
          <w:szCs w:val="24"/>
          <w:rtl w:val="0"/>
        </w:rPr>
        <w:t>â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nd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n vedere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ncheierea contractului de proiectare/ urm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rire 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antier/  nr</w:t>
      </w:r>
      <w:r>
        <w:rPr>
          <w:rFonts w:ascii="Times New Roman" w:hAnsi="Times New Roman" w:hint="default"/>
          <w:sz w:val="24"/>
          <w:szCs w:val="24"/>
          <w:rtl w:val="0"/>
        </w:rPr>
        <w:t>……………</w:t>
      </w:r>
      <w:r>
        <w:rPr>
          <w:rFonts w:ascii="Times New Roman" w:hAnsi="Times New Roman"/>
          <w:sz w:val="24"/>
          <w:szCs w:val="24"/>
          <w:rtl w:val="0"/>
        </w:rPr>
        <w:t>. ., ca urmare a intr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rii in vigoare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data de 25.05.2018 a Regulamentului General  pentru Protec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ia Datelor Personale,  va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informeaz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cu privire la urma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 xml:space="preserve">toarele aspecte legate de datele dvs. personale,  care vor fi prelucrate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n legatur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cu activitatea profesional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 arhitectului :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1 ) Ca urmare a prevederilor contractului pe care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ncheia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 sau l-a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ncheiat cu noi, vom prelucra sau prelucr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m datele dvs. de identificare, avand in vedere calitatea dvs. de client ce ne confer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interesul legitim definit de alin. 47 din Regulament (cum ar fi : numele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prenumele dvs, domiciliul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codul numeric personal cuprinse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 contractul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ncheiat cu noi ), pentru: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executarea contractului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ncheiat cu dvs., inclusiv realizarea activita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ilor efectuate de noi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 interesul dvs.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 xml:space="preserve">n baza contractului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  <w:lang w:val="it-IT"/>
        </w:rPr>
        <w:t>ntre dvs. si noi ;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redactarea, semnarea,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naintarea de adrese, cereri, solicit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ri, ca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  <w:lang w:val="fr-FR"/>
        </w:rPr>
        <w:t xml:space="preserve">tre </w:t>
      </w:r>
      <w:r>
        <w:rPr>
          <w:rFonts w:ascii="Times New Roman" w:hAnsi="Times New Roman"/>
          <w:sz w:val="24"/>
          <w:szCs w:val="24"/>
          <w:rtl w:val="0"/>
          <w:lang w:val="fr-FR"/>
        </w:rPr>
        <w:t>institut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ii, autorita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i, organizat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ii,  persoane fizice si juridice, din Roma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nia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din alte 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ri, </w:t>
      </w:r>
      <w:r>
        <w:rPr>
          <w:rFonts w:ascii="Times New Roman" w:hAnsi="Times New Roman"/>
          <w:sz w:val="24"/>
          <w:szCs w:val="24"/>
          <w:rtl w:val="0"/>
        </w:rPr>
        <w:t>in vederea realizarii obligatiilor contractuale asumate fata de dvs.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ndeplinirea  oric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ror  alte obligat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iilor instituite de lege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  <w:lang w:val="it-IT"/>
        </w:rPr>
        <w:t>n sarcina</w:t>
      </w:r>
      <w:r>
        <w:rPr>
          <w:rFonts w:ascii="Times New Roman" w:hAnsi="Times New Roman"/>
          <w:sz w:val="24"/>
          <w:szCs w:val="24"/>
          <w:rtl w:val="0"/>
        </w:rPr>
        <w:t xml:space="preserve"> noastra ;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plata/declararea si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ndeplinirea oric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ror obligat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 xml:space="preserve">iilor fiscale legate de plata onorariului din contractul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ncheiat cu dvs. ;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 Prelucra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m de asemenea,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numa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rul dumneavoastra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de telefon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adresa dumneavoastra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de e-mail, pentru: - comunicarea cu dumneavoastra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……………………………</w:t>
      </w:r>
      <w:r>
        <w:rPr>
          <w:rFonts w:ascii="Times New Roman" w:hAnsi="Times New Roman"/>
          <w:sz w:val="24"/>
          <w:szCs w:val="24"/>
          <w:rtl w:val="0"/>
        </w:rPr>
        <w:t>., sau pentru comunicarea cu institu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iile,  organiza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iile, etc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 Prelucra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m datele cuprinse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solicita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rile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  <w:lang w:val="it-IT"/>
        </w:rPr>
        <w:t>i informa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rile dumneavoastra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ca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  <w:lang w:val="it-IT"/>
        </w:rPr>
        <w:t>tre noi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datele prepus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ilor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tert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ilor cuprinse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nscrisurile pe care ni le aducet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la cunos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  <w:lang w:val="it-IT"/>
        </w:rPr>
        <w:t>tint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, pentru:</w:t>
      </w:r>
    </w:p>
    <w:p>
      <w:pPr>
        <w:pStyle w:val="Corp A"/>
        <w:numPr>
          <w:ilvl w:val="0"/>
          <w:numId w:val="2"/>
        </w:numPr>
        <w:bidi w:val="0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realizarea interesului dvs. - ob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inerea certificatului de urbanism, autoriza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iei de construire, avize, etc 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Toate datele vor fi pa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strate pe durata existen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ei contractului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ncheiat, sau in func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ie de alte situa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ii prev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zute de Regulament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 durata </w:t>
      </w:r>
      <w:r>
        <w:rPr>
          <w:rFonts w:ascii="Times New Roman" w:hAnsi="Times New Roman"/>
          <w:sz w:val="24"/>
          <w:szCs w:val="24"/>
          <w:rtl w:val="0"/>
          <w:lang w:val="pt-PT"/>
        </w:rPr>
        <w:t>existen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ei B.I.A./ Cabinete asociate/ Societate Civil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Profesional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 Datele dvs. cu caracter personal nu vor fi utilizate pentru prelucrare automatizata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, marketing  direct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 xml:space="preserve">i nici pentru realizarea de profiluri. 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>n vederea protej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>rii datelor dvs personale, beneficiem si u</w:t>
      </w:r>
      <w:r>
        <w:rPr>
          <w:rFonts w:ascii="Times New Roman" w:hAnsi="Times New Roman"/>
          <w:sz w:val="24"/>
          <w:szCs w:val="24"/>
          <w:rtl w:val="0"/>
          <w:lang w:val="pt-PT"/>
        </w:rPr>
        <w:t>tiliza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m mijloace logistice adecvate, criptate pentru stocarea datelor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  <w:lang w:val="it-IT"/>
        </w:rPr>
        <w:t>n condit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 xml:space="preserve">ii de securitate. 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 Nu prelucra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  <w:lang w:val="nl-NL"/>
        </w:rPr>
        <w:t>m date</w:t>
      </w:r>
      <w:r>
        <w:rPr>
          <w:rFonts w:ascii="Times New Roman" w:hAnsi="Times New Roman"/>
          <w:sz w:val="24"/>
          <w:szCs w:val="24"/>
          <w:rtl w:val="0"/>
        </w:rPr>
        <w:t>le dvs. 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  alte scopuri  decat cele pentru care le-am colectat.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 Respecta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m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asigura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m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 mod strict secretul profesional conform legii 184/2001. Nu dezva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luim datele deca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t pentru realizarea intereselor dumneavoastra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sau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ndeplinirea obligat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iilor legale, asigurand confiden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ialitatea datelor dvs. 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7. Vom revizui periodic datele colectate, analiza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  <w:lang w:val="en-US"/>
        </w:rPr>
        <w:t>nd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  <w:lang w:val="fr-FR"/>
        </w:rPr>
        <w:t>n ce ma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  <w:lang w:val="fr-FR"/>
        </w:rPr>
        <w:t>sura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pa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strarea lor este necesara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scopurilor ment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ionate, intereselor dumneavoastra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legitime sau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ndeplinirii obligat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iilor legale de contractuale. Datele care nu mai sunt necesare vor fi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terse.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8. Beneficiat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de dreptul prev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</w:rPr>
        <w:t xml:space="preserve">zut de Regulament ( de acces la aceste informatii, de 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intervent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ie, de modificare / rectificare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portare cu privire la datele pe care ni le furnizat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  <w:lang w:val="it-IT"/>
        </w:rPr>
        <w:t>i.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pt-PT"/>
        </w:rPr>
        <w:t>Va inform</w:t>
      </w:r>
      <w:r>
        <w:rPr>
          <w:rFonts w:ascii="Times New Roman" w:hAnsi="Times New Roman" w:hint="default"/>
          <w:sz w:val="24"/>
          <w:szCs w:val="24"/>
          <w:rtl w:val="0"/>
        </w:rPr>
        <w:t>ă</w:t>
      </w:r>
      <w:r>
        <w:rPr>
          <w:rFonts w:ascii="Times New Roman" w:hAnsi="Times New Roman"/>
          <w:sz w:val="24"/>
          <w:szCs w:val="24"/>
          <w:rtl w:val="0"/>
          <w:lang w:val="pt-PT"/>
        </w:rPr>
        <w:t>m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ave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>i inclusiv posibilitatea legal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</w:rPr>
        <w:t>ne solicita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</w:rPr>
        <w:t xml:space="preserve">i </w:t>
      </w:r>
      <w:r>
        <w:rPr>
          <w:rFonts w:ascii="Times New Roman" w:hAnsi="Times New Roman" w:hint="default"/>
          <w:sz w:val="24"/>
          <w:szCs w:val="24"/>
          <w:rtl w:val="0"/>
        </w:rPr>
        <w:t>î</w:t>
      </w:r>
      <w:r>
        <w:rPr>
          <w:rFonts w:ascii="Times New Roman" w:hAnsi="Times New Roman"/>
          <w:sz w:val="24"/>
          <w:szCs w:val="24"/>
          <w:rtl w:val="0"/>
        </w:rPr>
        <w:t xml:space="preserve">n scris </w:t>
      </w:r>
      <w:r>
        <w:rPr>
          <w:rFonts w:ascii="Times New Roman" w:hAnsi="Times New Roman"/>
          <w:sz w:val="24"/>
          <w:szCs w:val="24"/>
          <w:rtl w:val="0"/>
          <w:lang w:val="pt-PT"/>
        </w:rPr>
        <w:t>limita</w:t>
      </w:r>
      <w:r>
        <w:rPr>
          <w:rFonts w:ascii="Times New Roman" w:hAnsi="Times New Roman"/>
          <w:sz w:val="24"/>
          <w:szCs w:val="24"/>
          <w:rtl w:val="0"/>
        </w:rPr>
        <w:t>rea prelucrarilor realizate de noi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inclusiv 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solicitat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tergerea datelor.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ruga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m 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ne aducet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la cunos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  <w:lang w:val="it-IT"/>
        </w:rPr>
        <w:t>tint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solicita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rile dvs,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 conditii de siguranta cu privire la identitatea solicitantului 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  <w:lang w:val="it-IT"/>
        </w:rPr>
        <w:t>i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ndrepta</w:t>
      </w:r>
      <w:r>
        <w:rPr>
          <w:rFonts w:ascii="Times New Roman" w:hAnsi="Times New Roman" w:hint="default"/>
          <w:sz w:val="24"/>
          <w:szCs w:val="24"/>
          <w:rtl w:val="0"/>
        </w:rPr>
        <w:t>̆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 xml:space="preserve">irea lui. 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ă î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ș</w:t>
      </w:r>
      <w:r>
        <w:rPr>
          <w:rFonts w:ascii="Times New Roman" w:hAnsi="Times New Roman"/>
          <w:sz w:val="24"/>
          <w:szCs w:val="24"/>
          <w:rtl w:val="0"/>
        </w:rPr>
        <w:t>tiin</w:t>
      </w:r>
      <w:r>
        <w:rPr>
          <w:rFonts w:ascii="Times New Roman" w:hAnsi="Times New Roman" w:hint="default"/>
          <w:sz w:val="24"/>
          <w:szCs w:val="24"/>
          <w:rtl w:val="0"/>
        </w:rPr>
        <w:t>ț</w:t>
      </w:r>
      <w:r>
        <w:rPr>
          <w:rFonts w:ascii="Times New Roman" w:hAnsi="Times New Roman"/>
          <w:sz w:val="24"/>
          <w:szCs w:val="24"/>
          <w:rtl w:val="0"/>
          <w:lang w:val="pt-PT"/>
        </w:rPr>
        <w:t>am c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ă </w:t>
      </w:r>
      <w:r>
        <w:rPr>
          <w:rFonts w:ascii="Times New Roman" w:hAnsi="Times New Roman"/>
          <w:sz w:val="24"/>
          <w:szCs w:val="24"/>
          <w:rtl w:val="0"/>
          <w:lang w:val="it-IT"/>
        </w:rPr>
        <w:t>daca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suntet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nemult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umit, avet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posibilitatea sa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va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adresat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organelor competente.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Subsemnatul,</w:t>
      </w:r>
      <w:r>
        <w:rPr>
          <w:rFonts w:ascii="Times New Roman" w:hAnsi="Times New Roman" w:hint="default"/>
          <w:sz w:val="24"/>
          <w:szCs w:val="24"/>
          <w:rtl w:val="0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</w:rPr>
        <w:t>., declar in mod expres ca am luata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cunos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  <w:lang w:val="it-IT"/>
        </w:rPr>
        <w:t>tint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̆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>i am i</w:t>
      </w:r>
      <w:r>
        <w:rPr>
          <w:rFonts w:ascii="Times New Roman" w:hAnsi="Times New Roman" w:hint="default"/>
          <w:sz w:val="24"/>
          <w:szCs w:val="24"/>
          <w:rtl w:val="0"/>
        </w:rPr>
        <w:t>̂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</w:rPr>
        <w:t>̦</w:t>
      </w:r>
      <w:r>
        <w:rPr>
          <w:rFonts w:ascii="Times New Roman" w:hAnsi="Times New Roman"/>
          <w:sz w:val="24"/>
          <w:szCs w:val="24"/>
          <w:rtl w:val="0"/>
        </w:rPr>
        <w:t xml:space="preserve">eles deplin informarea. 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data </w:t>
      </w:r>
    </w:p>
    <w:p>
      <w:pPr>
        <w:pStyle w:val="Corp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orp A"/>
        <w:jc w:val="both"/>
      </w:pPr>
      <w:r>
        <w:rPr>
          <w:rFonts w:ascii="Times New Roman" w:hAnsi="Times New Roman"/>
          <w:sz w:val="24"/>
          <w:szCs w:val="24"/>
          <w:rtl w:val="0"/>
        </w:rPr>
        <w:t>Semnatura.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nie"/>
  </w:abstractNum>
  <w:abstractNum w:abstractNumId="1">
    <w:multiLevelType w:val="hybridMultilevel"/>
    <w:styleLink w:val="Linie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 A">
    <w:name w:val="Corp A"/>
    <w:next w:val="Corp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Implicit">
    <w:name w:val="Implicit"/>
    <w:next w:val="Implici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nie">
    <w:name w:val="Linie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