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B6C80" w14:textId="77777777" w:rsidR="00301B73" w:rsidRPr="001D0E2F" w:rsidRDefault="00301B73" w:rsidP="00301B73">
      <w:pPr>
        <w:pStyle w:val="MessageHeaderFirst"/>
        <w:spacing w:after="0" w:line="276" w:lineRule="auto"/>
        <w:ind w:left="-1134" w:firstLine="0"/>
        <w:jc w:val="both"/>
        <w:rPr>
          <w:rStyle w:val="MessageHeaderLabel"/>
          <w:rFonts w:ascii="Verdana" w:hAnsi="Verdana" w:cs="Arial"/>
          <w:spacing w:val="-25"/>
          <w:sz w:val="22"/>
          <w:szCs w:val="22"/>
        </w:rPr>
      </w:pPr>
      <w:r w:rsidRPr="001D0E2F">
        <w:rPr>
          <w:rStyle w:val="MessageHeaderLabel"/>
          <w:rFonts w:ascii="Verdana" w:hAnsi="Verdana"/>
          <w:noProof/>
          <w:spacing w:val="-25"/>
          <w:sz w:val="22"/>
          <w:szCs w:val="22"/>
          <w:lang w:eastAsia="ro-RO" w:bidi="ar-SA"/>
        </w:rPr>
        <mc:AlternateContent>
          <mc:Choice Requires="wps">
            <w:drawing>
              <wp:anchor distT="0" distB="0" distL="114300" distR="114300" simplePos="0" relativeHeight="251659264" behindDoc="0" locked="0" layoutInCell="1" allowOverlap="1" wp14:anchorId="5A5CEA5A" wp14:editId="39976379">
                <wp:simplePos x="0" y="0"/>
                <wp:positionH relativeFrom="column">
                  <wp:posOffset>4476899</wp:posOffset>
                </wp:positionH>
                <wp:positionV relativeFrom="paragraph">
                  <wp:posOffset>279363</wp:posOffset>
                </wp:positionV>
                <wp:extent cx="1384935" cy="93726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935" cy="937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5D6B0" w14:textId="77777777" w:rsidR="00301B73" w:rsidRPr="00C94A30" w:rsidRDefault="00301B73" w:rsidP="00301B73">
                            <w:pPr>
                              <w:spacing w:after="0"/>
                              <w:ind w:left="110"/>
                              <w:rPr>
                                <w:rFonts w:cs="Arial"/>
                                <w:color w:val="7F7F7F" w:themeColor="text1" w:themeTint="80"/>
                                <w:sz w:val="12"/>
                                <w:szCs w:val="12"/>
                              </w:rPr>
                            </w:pPr>
                            <w:r w:rsidRPr="00C94A30">
                              <w:rPr>
                                <w:rFonts w:cs="Arial"/>
                                <w:color w:val="7F7F7F" w:themeColor="text1" w:themeTint="80"/>
                                <w:sz w:val="12"/>
                                <w:szCs w:val="12"/>
                              </w:rPr>
                              <w:t>str. Pictor Arthur Verona nr. 19</w:t>
                            </w:r>
                          </w:p>
                          <w:p w14:paraId="18BA04F7" w14:textId="77777777" w:rsidR="00301B73" w:rsidRPr="00C94A30" w:rsidRDefault="00301B73" w:rsidP="00301B73">
                            <w:pPr>
                              <w:spacing w:after="0"/>
                              <w:ind w:left="110"/>
                              <w:rPr>
                                <w:rFonts w:cs="Arial"/>
                                <w:color w:val="7F7F7F" w:themeColor="text1" w:themeTint="80"/>
                                <w:sz w:val="12"/>
                                <w:szCs w:val="12"/>
                              </w:rPr>
                            </w:pPr>
                            <w:r w:rsidRPr="00C94A30">
                              <w:rPr>
                                <w:rFonts w:cs="Arial"/>
                                <w:color w:val="7F7F7F" w:themeColor="text1" w:themeTint="80"/>
                                <w:sz w:val="12"/>
                                <w:szCs w:val="12"/>
                              </w:rPr>
                              <w:t>010312 București</w:t>
                            </w:r>
                          </w:p>
                          <w:p w14:paraId="335D4834" w14:textId="77777777" w:rsidR="00301B73" w:rsidRPr="00C94A30" w:rsidRDefault="00301B73" w:rsidP="00301B73">
                            <w:pPr>
                              <w:spacing w:after="0"/>
                              <w:ind w:left="110"/>
                              <w:rPr>
                                <w:rFonts w:cs="Arial"/>
                                <w:color w:val="7F7F7F" w:themeColor="text1" w:themeTint="80"/>
                                <w:sz w:val="12"/>
                                <w:szCs w:val="12"/>
                              </w:rPr>
                            </w:pPr>
                            <w:r w:rsidRPr="00C94A30">
                              <w:rPr>
                                <w:rFonts w:cs="Arial"/>
                                <w:color w:val="7F7F7F" w:themeColor="text1" w:themeTint="80"/>
                                <w:sz w:val="12"/>
                                <w:szCs w:val="12"/>
                              </w:rPr>
                              <w:t>sector 1 | România</w:t>
                            </w:r>
                          </w:p>
                          <w:p w14:paraId="1CA7CFE1" w14:textId="77777777" w:rsidR="00301B73" w:rsidRPr="00C94A30" w:rsidRDefault="00301B73" w:rsidP="00301B73">
                            <w:pPr>
                              <w:spacing w:after="0"/>
                              <w:ind w:left="110"/>
                              <w:rPr>
                                <w:rFonts w:cs="Arial"/>
                                <w:color w:val="7F7F7F" w:themeColor="text1" w:themeTint="80"/>
                                <w:sz w:val="12"/>
                                <w:szCs w:val="12"/>
                              </w:rPr>
                            </w:pPr>
                          </w:p>
                          <w:p w14:paraId="6CDEAE2C" w14:textId="77777777" w:rsidR="00301B73" w:rsidRPr="00C94A30" w:rsidRDefault="00301B73" w:rsidP="00301B73">
                            <w:pPr>
                              <w:spacing w:after="0"/>
                              <w:ind w:left="110"/>
                              <w:rPr>
                                <w:rFonts w:cs="Arial"/>
                                <w:b/>
                                <w:color w:val="7F7F7F" w:themeColor="text1" w:themeTint="80"/>
                                <w:sz w:val="12"/>
                                <w:szCs w:val="12"/>
                              </w:rPr>
                            </w:pPr>
                            <w:r w:rsidRPr="00C94A30">
                              <w:rPr>
                                <w:rFonts w:cs="Arial"/>
                                <w:b/>
                                <w:color w:val="7F7F7F" w:themeColor="text1" w:themeTint="80"/>
                                <w:sz w:val="12"/>
                                <w:szCs w:val="12"/>
                              </w:rPr>
                              <w:t xml:space="preserve">T: </w:t>
                            </w:r>
                            <w:r w:rsidRPr="00C94A30">
                              <w:rPr>
                                <w:rFonts w:cs="Arial"/>
                                <w:color w:val="7F7F7F" w:themeColor="text1" w:themeTint="80"/>
                                <w:sz w:val="12"/>
                                <w:szCs w:val="12"/>
                              </w:rPr>
                              <w:t>+40 (0) 21 317 26 34</w:t>
                            </w:r>
                          </w:p>
                          <w:p w14:paraId="35CCBA1B" w14:textId="77777777" w:rsidR="00301B73" w:rsidRPr="00C94A30" w:rsidRDefault="00301B73" w:rsidP="00301B73">
                            <w:pPr>
                              <w:spacing w:after="0"/>
                              <w:ind w:left="110"/>
                              <w:rPr>
                                <w:rFonts w:cs="Arial"/>
                                <w:b/>
                                <w:color w:val="7F7F7F" w:themeColor="text1" w:themeTint="80"/>
                                <w:sz w:val="12"/>
                                <w:szCs w:val="12"/>
                              </w:rPr>
                            </w:pPr>
                            <w:r w:rsidRPr="00C94A30">
                              <w:rPr>
                                <w:rFonts w:cs="Arial"/>
                                <w:b/>
                                <w:color w:val="7F7F7F" w:themeColor="text1" w:themeTint="80"/>
                                <w:sz w:val="12"/>
                                <w:szCs w:val="12"/>
                              </w:rPr>
                              <w:t xml:space="preserve">F: </w:t>
                            </w:r>
                            <w:r w:rsidRPr="00C94A30">
                              <w:rPr>
                                <w:rFonts w:cs="Arial"/>
                                <w:color w:val="7F7F7F" w:themeColor="text1" w:themeTint="80"/>
                                <w:sz w:val="12"/>
                                <w:szCs w:val="12"/>
                              </w:rPr>
                              <w:t>+40 (0) 21 317 26 34</w:t>
                            </w:r>
                          </w:p>
                          <w:p w14:paraId="0A0C7BD9" w14:textId="77777777" w:rsidR="00301B73" w:rsidRPr="00C94A30" w:rsidRDefault="00301B73" w:rsidP="00301B73">
                            <w:pPr>
                              <w:spacing w:after="0"/>
                              <w:ind w:left="110"/>
                              <w:rPr>
                                <w:rFonts w:cs="Arial"/>
                                <w:b/>
                                <w:color w:val="7F7F7F" w:themeColor="text1" w:themeTint="80"/>
                                <w:sz w:val="12"/>
                                <w:szCs w:val="12"/>
                              </w:rPr>
                            </w:pPr>
                            <w:r w:rsidRPr="00C94A30">
                              <w:rPr>
                                <w:rFonts w:cs="Arial"/>
                                <w:b/>
                                <w:color w:val="7F7F7F" w:themeColor="text1" w:themeTint="80"/>
                                <w:sz w:val="12"/>
                                <w:szCs w:val="12"/>
                              </w:rPr>
                              <w:t xml:space="preserve">E: </w:t>
                            </w:r>
                            <w:proofErr w:type="spellStart"/>
                            <w:r w:rsidRPr="00C94A30">
                              <w:rPr>
                                <w:rFonts w:cs="Arial"/>
                                <w:color w:val="7F7F7F" w:themeColor="text1" w:themeTint="80"/>
                                <w:sz w:val="12"/>
                                <w:szCs w:val="12"/>
                              </w:rPr>
                              <w:t>office@oar.archi</w:t>
                            </w:r>
                            <w:proofErr w:type="spellEnd"/>
                          </w:p>
                          <w:p w14:paraId="1BF7E5BD" w14:textId="77777777" w:rsidR="00301B73" w:rsidRPr="00C94A30" w:rsidRDefault="00301B73" w:rsidP="00301B73">
                            <w:pPr>
                              <w:spacing w:after="0"/>
                              <w:ind w:left="110"/>
                              <w:rPr>
                                <w:rFonts w:cs="Arial"/>
                                <w:color w:val="7F7F7F" w:themeColor="text1" w:themeTint="80"/>
                                <w:sz w:val="12"/>
                                <w:szCs w:val="12"/>
                              </w:rPr>
                            </w:pPr>
                            <w:r w:rsidRPr="00C94A30">
                              <w:rPr>
                                <w:rFonts w:cs="Arial"/>
                                <w:b/>
                                <w:color w:val="7F7F7F" w:themeColor="text1" w:themeTint="80"/>
                                <w:sz w:val="12"/>
                                <w:szCs w:val="12"/>
                              </w:rPr>
                              <w:t xml:space="preserve">W: </w:t>
                            </w:r>
                            <w:r w:rsidRPr="00C94A30">
                              <w:rPr>
                                <w:rFonts w:cs="Arial"/>
                                <w:color w:val="7F7F7F" w:themeColor="text1" w:themeTint="80"/>
                                <w:sz w:val="12"/>
                                <w:szCs w:val="12"/>
                              </w:rPr>
                              <w:t>www.oar.archi</w:t>
                            </w:r>
                          </w:p>
                          <w:p w14:paraId="10353617" w14:textId="77777777" w:rsidR="00301B73" w:rsidRDefault="00301B73" w:rsidP="00301B73">
                            <w:pPr>
                              <w:spacing w:after="0"/>
                              <w:ind w:left="110"/>
                              <w:rPr>
                                <w:rFonts w:cs="Arial"/>
                                <w:sz w:val="12"/>
                                <w:szCs w:val="12"/>
                              </w:rPr>
                            </w:pPr>
                          </w:p>
                          <w:p w14:paraId="6468CD32" w14:textId="77777777" w:rsidR="00301B73" w:rsidRDefault="00301B73" w:rsidP="00301B73">
                            <w:pPr>
                              <w:spacing w:after="0"/>
                              <w:ind w:left="110"/>
                              <w:rPr>
                                <w:rFonts w:cs="Arial"/>
                                <w:sz w:val="12"/>
                                <w:szCs w:val="12"/>
                              </w:rPr>
                            </w:pPr>
                          </w:p>
                          <w:p w14:paraId="2394E3E3" w14:textId="77777777" w:rsidR="00301B73" w:rsidRDefault="00301B73" w:rsidP="00301B73">
                            <w:pPr>
                              <w:spacing w:after="0"/>
                              <w:ind w:left="110"/>
                              <w:rPr>
                                <w:rFonts w:cs="Arial"/>
                                <w:sz w:val="12"/>
                                <w:szCs w:val="12"/>
                              </w:rPr>
                            </w:pPr>
                          </w:p>
                          <w:p w14:paraId="21F74472" w14:textId="77777777" w:rsidR="00301B73" w:rsidRDefault="00301B73" w:rsidP="00301B73">
                            <w:pPr>
                              <w:spacing w:after="0"/>
                              <w:ind w:left="110"/>
                              <w:rPr>
                                <w:rFonts w:cs="Arial"/>
                                <w:sz w:val="12"/>
                                <w:szCs w:val="12"/>
                              </w:rPr>
                            </w:pPr>
                          </w:p>
                          <w:p w14:paraId="2609A01C" w14:textId="77777777" w:rsidR="00301B73" w:rsidRDefault="00301B73" w:rsidP="00301B73">
                            <w:pPr>
                              <w:spacing w:after="0"/>
                              <w:ind w:left="110"/>
                              <w:rPr>
                                <w:rFonts w:cs="Arial"/>
                                <w:sz w:val="12"/>
                                <w:szCs w:val="12"/>
                              </w:rPr>
                            </w:pPr>
                          </w:p>
                          <w:p w14:paraId="5A500BB7" w14:textId="77777777" w:rsidR="00301B73" w:rsidRDefault="00301B73" w:rsidP="00301B73">
                            <w:pPr>
                              <w:spacing w:after="0"/>
                              <w:ind w:left="110"/>
                              <w:rPr>
                                <w:rFonts w:cs="Arial"/>
                                <w:sz w:val="12"/>
                                <w:szCs w:val="12"/>
                              </w:rPr>
                            </w:pPr>
                          </w:p>
                          <w:p w14:paraId="4BDE5880" w14:textId="77777777" w:rsidR="00301B73" w:rsidRDefault="00301B73" w:rsidP="00301B73">
                            <w:pPr>
                              <w:spacing w:after="0"/>
                              <w:ind w:left="110"/>
                              <w:rPr>
                                <w:rFonts w:cs="Arial"/>
                                <w:sz w:val="12"/>
                                <w:szCs w:val="12"/>
                              </w:rPr>
                            </w:pPr>
                          </w:p>
                          <w:p w14:paraId="2BF60B5B" w14:textId="77777777" w:rsidR="00301B73" w:rsidRDefault="00301B73" w:rsidP="00301B73">
                            <w:pPr>
                              <w:spacing w:after="0"/>
                              <w:ind w:left="110"/>
                              <w:rPr>
                                <w:rFonts w:cs="Arial"/>
                                <w:sz w:val="12"/>
                                <w:szCs w:val="12"/>
                              </w:rPr>
                            </w:pPr>
                          </w:p>
                          <w:p w14:paraId="191E6845" w14:textId="77777777" w:rsidR="00301B73" w:rsidRDefault="00301B73" w:rsidP="00301B73">
                            <w:pPr>
                              <w:spacing w:after="0"/>
                              <w:ind w:left="110"/>
                              <w:rPr>
                                <w:rFonts w:cs="Arial"/>
                                <w:sz w:val="12"/>
                                <w:szCs w:val="12"/>
                              </w:rPr>
                            </w:pPr>
                          </w:p>
                          <w:p w14:paraId="3E92DA1C" w14:textId="77777777" w:rsidR="00301B73" w:rsidRDefault="00301B73" w:rsidP="00301B73">
                            <w:pPr>
                              <w:spacing w:after="0"/>
                              <w:ind w:left="110"/>
                              <w:rPr>
                                <w:rFonts w:cs="Arial"/>
                                <w:sz w:val="12"/>
                                <w:szCs w:val="12"/>
                              </w:rPr>
                            </w:pPr>
                          </w:p>
                          <w:p w14:paraId="22C6431C" w14:textId="77777777" w:rsidR="00301B73" w:rsidRDefault="00301B73" w:rsidP="00301B73">
                            <w:pPr>
                              <w:spacing w:after="0"/>
                              <w:ind w:left="110"/>
                              <w:rPr>
                                <w:rFonts w:cs="Arial"/>
                                <w:sz w:val="12"/>
                                <w:szCs w:val="12"/>
                              </w:rPr>
                            </w:pPr>
                          </w:p>
                          <w:p w14:paraId="2B0941F8" w14:textId="77777777" w:rsidR="00301B73" w:rsidRDefault="00301B73" w:rsidP="00301B73">
                            <w:pPr>
                              <w:spacing w:after="0"/>
                              <w:ind w:left="110"/>
                              <w:rPr>
                                <w:rFonts w:cs="Arial"/>
                                <w:sz w:val="12"/>
                                <w:szCs w:val="12"/>
                              </w:rPr>
                            </w:pPr>
                          </w:p>
                          <w:p w14:paraId="1D3494CC" w14:textId="77777777" w:rsidR="00301B73" w:rsidRDefault="00301B73" w:rsidP="00301B73">
                            <w:pPr>
                              <w:spacing w:after="0"/>
                              <w:ind w:left="110"/>
                              <w:rPr>
                                <w:rFonts w:cs="Arial"/>
                                <w:sz w:val="12"/>
                                <w:szCs w:val="12"/>
                              </w:rPr>
                            </w:pPr>
                          </w:p>
                          <w:p w14:paraId="053D1773" w14:textId="77777777" w:rsidR="00301B73" w:rsidRDefault="00301B73" w:rsidP="00301B73">
                            <w:pPr>
                              <w:spacing w:after="0"/>
                              <w:ind w:left="110"/>
                              <w:rPr>
                                <w:rFonts w:cs="Arial"/>
                                <w:sz w:val="12"/>
                                <w:szCs w:val="12"/>
                              </w:rPr>
                            </w:pPr>
                          </w:p>
                          <w:p w14:paraId="13B9593E" w14:textId="77777777" w:rsidR="00301B73" w:rsidRDefault="00301B73" w:rsidP="00301B73">
                            <w:pPr>
                              <w:spacing w:after="0"/>
                              <w:ind w:left="110"/>
                              <w:rPr>
                                <w:rFonts w:cs="Arial"/>
                                <w:sz w:val="12"/>
                                <w:szCs w:val="12"/>
                              </w:rPr>
                            </w:pPr>
                          </w:p>
                          <w:p w14:paraId="48A1576B" w14:textId="77777777" w:rsidR="00301B73" w:rsidRDefault="00301B73" w:rsidP="00301B73">
                            <w:pPr>
                              <w:spacing w:after="0"/>
                              <w:ind w:left="110"/>
                              <w:rPr>
                                <w:rFonts w:cs="Arial"/>
                                <w:sz w:val="12"/>
                                <w:szCs w:val="12"/>
                              </w:rPr>
                            </w:pPr>
                          </w:p>
                          <w:p w14:paraId="70A3910A" w14:textId="77777777" w:rsidR="00301B73" w:rsidRDefault="00301B73" w:rsidP="00301B73">
                            <w:pPr>
                              <w:spacing w:after="0"/>
                              <w:ind w:left="110"/>
                              <w:rPr>
                                <w:rFonts w:cs="Arial"/>
                                <w:sz w:val="12"/>
                                <w:szCs w:val="12"/>
                              </w:rPr>
                            </w:pPr>
                          </w:p>
                          <w:p w14:paraId="4E001F6C" w14:textId="77777777" w:rsidR="00301B73" w:rsidRDefault="00301B73" w:rsidP="00301B73">
                            <w:pPr>
                              <w:spacing w:after="0"/>
                              <w:ind w:left="110"/>
                              <w:rPr>
                                <w:rFonts w:cs="Arial"/>
                                <w:sz w:val="12"/>
                                <w:szCs w:val="12"/>
                              </w:rPr>
                            </w:pPr>
                          </w:p>
                          <w:p w14:paraId="75C2568F" w14:textId="77777777" w:rsidR="00301B73" w:rsidRDefault="00301B73" w:rsidP="00301B73">
                            <w:pPr>
                              <w:spacing w:after="0"/>
                              <w:ind w:left="110"/>
                              <w:rPr>
                                <w:rFonts w:cs="Arial"/>
                                <w:sz w:val="12"/>
                                <w:szCs w:val="12"/>
                              </w:rPr>
                            </w:pPr>
                          </w:p>
                          <w:p w14:paraId="3B7FB478" w14:textId="77777777" w:rsidR="00301B73" w:rsidRDefault="00301B73" w:rsidP="00301B73">
                            <w:pPr>
                              <w:spacing w:after="0"/>
                              <w:ind w:left="110"/>
                              <w:rPr>
                                <w:rFonts w:cs="Arial"/>
                                <w:sz w:val="12"/>
                                <w:szCs w:val="12"/>
                              </w:rPr>
                            </w:pPr>
                          </w:p>
                          <w:p w14:paraId="2D3B37A3" w14:textId="77777777" w:rsidR="00301B73" w:rsidRDefault="00301B73" w:rsidP="00301B73">
                            <w:pPr>
                              <w:spacing w:after="0"/>
                              <w:ind w:left="110"/>
                              <w:rPr>
                                <w:rFonts w:cs="Arial"/>
                                <w:sz w:val="12"/>
                                <w:szCs w:val="12"/>
                              </w:rPr>
                            </w:pPr>
                          </w:p>
                          <w:p w14:paraId="53D22C19" w14:textId="77777777" w:rsidR="00301B73" w:rsidRDefault="00301B73" w:rsidP="00301B73">
                            <w:pPr>
                              <w:spacing w:after="0"/>
                              <w:ind w:left="110"/>
                              <w:rPr>
                                <w:rFonts w:cs="Arial"/>
                                <w:sz w:val="12"/>
                                <w:szCs w:val="12"/>
                              </w:rPr>
                            </w:pPr>
                          </w:p>
                          <w:p w14:paraId="40F2AAA7" w14:textId="77777777" w:rsidR="00301B73" w:rsidRDefault="00301B73" w:rsidP="00301B73">
                            <w:pPr>
                              <w:spacing w:after="0"/>
                              <w:ind w:left="110"/>
                              <w:rPr>
                                <w:rFonts w:cs="Arial"/>
                                <w:sz w:val="12"/>
                                <w:szCs w:val="12"/>
                              </w:rPr>
                            </w:pPr>
                          </w:p>
                          <w:p w14:paraId="38898DE7" w14:textId="77777777" w:rsidR="00301B73" w:rsidRDefault="00301B73" w:rsidP="00301B73">
                            <w:pPr>
                              <w:spacing w:after="0"/>
                              <w:ind w:left="110"/>
                              <w:rPr>
                                <w:rFonts w:cs="Arial"/>
                                <w:sz w:val="12"/>
                                <w:szCs w:val="12"/>
                              </w:rPr>
                            </w:pPr>
                          </w:p>
                          <w:p w14:paraId="1015AA77" w14:textId="77777777" w:rsidR="00301B73" w:rsidRDefault="00301B73" w:rsidP="00301B73">
                            <w:pPr>
                              <w:spacing w:after="0"/>
                              <w:ind w:left="110"/>
                              <w:rPr>
                                <w:rFonts w:cs="Arial"/>
                                <w:sz w:val="12"/>
                                <w:szCs w:val="12"/>
                              </w:rPr>
                            </w:pPr>
                          </w:p>
                          <w:p w14:paraId="2A395F03" w14:textId="77777777" w:rsidR="00301B73" w:rsidRDefault="00301B73" w:rsidP="00301B73">
                            <w:pPr>
                              <w:spacing w:after="0"/>
                              <w:ind w:left="110"/>
                              <w:rPr>
                                <w:rFonts w:cs="Arial"/>
                                <w:sz w:val="12"/>
                                <w:szCs w:val="12"/>
                              </w:rPr>
                            </w:pPr>
                          </w:p>
                          <w:p w14:paraId="75FED060" w14:textId="77777777" w:rsidR="00301B73" w:rsidRDefault="00301B73" w:rsidP="00301B73">
                            <w:pPr>
                              <w:spacing w:after="0"/>
                              <w:ind w:left="110"/>
                              <w:rPr>
                                <w:rFonts w:cs="Arial"/>
                                <w:sz w:val="12"/>
                                <w:szCs w:val="12"/>
                              </w:rPr>
                            </w:pPr>
                          </w:p>
                          <w:p w14:paraId="4B8CEE5B" w14:textId="77777777" w:rsidR="00301B73" w:rsidRDefault="00301B73" w:rsidP="00301B73">
                            <w:pPr>
                              <w:spacing w:after="0"/>
                              <w:ind w:left="110"/>
                              <w:rPr>
                                <w:rFonts w:cs="Arial"/>
                                <w:sz w:val="12"/>
                                <w:szCs w:val="12"/>
                              </w:rPr>
                            </w:pPr>
                          </w:p>
                          <w:p w14:paraId="78A10015" w14:textId="77777777" w:rsidR="00301B73" w:rsidRDefault="00301B73" w:rsidP="00301B73">
                            <w:pPr>
                              <w:spacing w:after="0"/>
                              <w:ind w:left="110"/>
                              <w:rPr>
                                <w:rFonts w:cs="Arial"/>
                                <w:sz w:val="12"/>
                                <w:szCs w:val="12"/>
                              </w:rPr>
                            </w:pPr>
                          </w:p>
                          <w:p w14:paraId="538D1C77" w14:textId="77777777" w:rsidR="00301B73" w:rsidRDefault="00301B73" w:rsidP="00301B73">
                            <w:pPr>
                              <w:spacing w:after="0"/>
                              <w:ind w:left="110"/>
                              <w:rPr>
                                <w:rFonts w:cs="Arial"/>
                                <w:sz w:val="12"/>
                                <w:szCs w:val="12"/>
                              </w:rPr>
                            </w:pPr>
                          </w:p>
                          <w:p w14:paraId="6789DE5D" w14:textId="77777777" w:rsidR="00301B73" w:rsidRDefault="00301B73" w:rsidP="00301B73">
                            <w:pPr>
                              <w:spacing w:after="0"/>
                              <w:ind w:left="110"/>
                              <w:rPr>
                                <w:rFonts w:cs="Arial"/>
                                <w:sz w:val="12"/>
                                <w:szCs w:val="12"/>
                              </w:rPr>
                            </w:pPr>
                          </w:p>
                          <w:p w14:paraId="2F248D86" w14:textId="77777777" w:rsidR="00301B73" w:rsidRDefault="00301B73" w:rsidP="00301B73">
                            <w:pPr>
                              <w:spacing w:after="0"/>
                              <w:ind w:left="110"/>
                              <w:rPr>
                                <w:rFonts w:cs="Arial"/>
                                <w:sz w:val="12"/>
                                <w:szCs w:val="12"/>
                              </w:rPr>
                            </w:pPr>
                          </w:p>
                          <w:p w14:paraId="28560B33" w14:textId="77777777" w:rsidR="00301B73" w:rsidRDefault="00301B73" w:rsidP="00301B73">
                            <w:pPr>
                              <w:spacing w:after="0"/>
                              <w:ind w:left="110"/>
                              <w:rPr>
                                <w:rFonts w:cs="Arial"/>
                                <w:sz w:val="12"/>
                                <w:szCs w:val="12"/>
                              </w:rPr>
                            </w:pPr>
                          </w:p>
                          <w:p w14:paraId="07F85BE1" w14:textId="77777777" w:rsidR="00301B73" w:rsidRDefault="00301B73" w:rsidP="00301B73">
                            <w:pPr>
                              <w:spacing w:after="0"/>
                              <w:ind w:left="110"/>
                              <w:rPr>
                                <w:rFonts w:cs="Arial"/>
                                <w:sz w:val="12"/>
                                <w:szCs w:val="12"/>
                              </w:rPr>
                            </w:pPr>
                          </w:p>
                          <w:p w14:paraId="5DE96AA1" w14:textId="77777777" w:rsidR="00301B73" w:rsidRDefault="00301B73" w:rsidP="00301B73">
                            <w:pPr>
                              <w:spacing w:after="0"/>
                              <w:ind w:left="110"/>
                              <w:rPr>
                                <w:rFonts w:cs="Arial"/>
                                <w:sz w:val="12"/>
                                <w:szCs w:val="12"/>
                              </w:rPr>
                            </w:pPr>
                          </w:p>
                          <w:p w14:paraId="5EAC7C8D" w14:textId="77777777" w:rsidR="00301B73" w:rsidRDefault="00301B73" w:rsidP="00301B73">
                            <w:pPr>
                              <w:spacing w:after="0"/>
                              <w:ind w:left="110"/>
                              <w:rPr>
                                <w:rFonts w:cs="Arial"/>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5CEA5A" id="_x0000_t202" coordsize="21600,21600" o:spt="202" path="m,l,21600r21600,l21600,xe">
                <v:stroke joinstyle="miter"/>
                <v:path gradientshapeok="t" o:connecttype="rect"/>
              </v:shapetype>
              <v:shape id="Text Box 2" o:spid="_x0000_s1026" type="#_x0000_t202" style="position:absolute;left:0;text-align:left;margin-left:352.5pt;margin-top:22pt;width:109.05pt;height:7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" filled="f" stroked="f">
                <v:textbox>
                  <w:txbxContent>
                    <w:p w14:paraId="5975D6B0" w14:textId="77777777" w:rsidR="00301B73" w:rsidRPr="00C94A30" w:rsidRDefault="00301B73" w:rsidP="00301B73">
                      <w:pPr>
                        <w:spacing w:after="0"/>
                        <w:ind w:left="110"/>
                        <w:rPr>
                          <w:rFonts w:cs="Arial"/>
                          <w:color w:val="7F7F7F" w:themeColor="text1" w:themeTint="80"/>
                          <w:sz w:val="12"/>
                          <w:szCs w:val="12"/>
                        </w:rPr>
                      </w:pPr>
                      <w:r w:rsidRPr="00C94A30">
                        <w:rPr>
                          <w:rFonts w:cs="Arial"/>
                          <w:color w:val="7F7F7F" w:themeColor="text1" w:themeTint="80"/>
                          <w:sz w:val="12"/>
                          <w:szCs w:val="12"/>
                        </w:rPr>
                        <w:t>str. Pictor Arthur Verona nr. 19</w:t>
                      </w:r>
                    </w:p>
                    <w:p w14:paraId="18BA04F7" w14:textId="77777777" w:rsidR="00301B73" w:rsidRPr="00C94A30" w:rsidRDefault="00301B73" w:rsidP="00301B73">
                      <w:pPr>
                        <w:spacing w:after="0"/>
                        <w:ind w:left="110"/>
                        <w:rPr>
                          <w:rFonts w:cs="Arial"/>
                          <w:color w:val="7F7F7F" w:themeColor="text1" w:themeTint="80"/>
                          <w:sz w:val="12"/>
                          <w:szCs w:val="12"/>
                        </w:rPr>
                      </w:pPr>
                      <w:r w:rsidRPr="00C94A30">
                        <w:rPr>
                          <w:rFonts w:cs="Arial"/>
                          <w:color w:val="7F7F7F" w:themeColor="text1" w:themeTint="80"/>
                          <w:sz w:val="12"/>
                          <w:szCs w:val="12"/>
                        </w:rPr>
                        <w:t>010312 București</w:t>
                      </w:r>
                    </w:p>
                    <w:p w14:paraId="335D4834" w14:textId="77777777" w:rsidR="00301B73" w:rsidRPr="00C94A30" w:rsidRDefault="00301B73" w:rsidP="00301B73">
                      <w:pPr>
                        <w:spacing w:after="0"/>
                        <w:ind w:left="110"/>
                        <w:rPr>
                          <w:rFonts w:cs="Arial"/>
                          <w:color w:val="7F7F7F" w:themeColor="text1" w:themeTint="80"/>
                          <w:sz w:val="12"/>
                          <w:szCs w:val="12"/>
                        </w:rPr>
                      </w:pPr>
                      <w:r w:rsidRPr="00C94A30">
                        <w:rPr>
                          <w:rFonts w:cs="Arial"/>
                          <w:color w:val="7F7F7F" w:themeColor="text1" w:themeTint="80"/>
                          <w:sz w:val="12"/>
                          <w:szCs w:val="12"/>
                        </w:rPr>
                        <w:t>sector 1 | România</w:t>
                      </w:r>
                    </w:p>
                    <w:p w14:paraId="1CA7CFE1" w14:textId="77777777" w:rsidR="00301B73" w:rsidRPr="00C94A30" w:rsidRDefault="00301B73" w:rsidP="00301B73">
                      <w:pPr>
                        <w:spacing w:after="0"/>
                        <w:ind w:left="110"/>
                        <w:rPr>
                          <w:rFonts w:cs="Arial"/>
                          <w:color w:val="7F7F7F" w:themeColor="text1" w:themeTint="80"/>
                          <w:sz w:val="12"/>
                          <w:szCs w:val="12"/>
                        </w:rPr>
                      </w:pPr>
                    </w:p>
                    <w:p w14:paraId="6CDEAE2C" w14:textId="77777777" w:rsidR="00301B73" w:rsidRPr="00C94A30" w:rsidRDefault="00301B73" w:rsidP="00301B73">
                      <w:pPr>
                        <w:spacing w:after="0"/>
                        <w:ind w:left="110"/>
                        <w:rPr>
                          <w:rFonts w:cs="Arial"/>
                          <w:b/>
                          <w:color w:val="7F7F7F" w:themeColor="text1" w:themeTint="80"/>
                          <w:sz w:val="12"/>
                          <w:szCs w:val="12"/>
                        </w:rPr>
                      </w:pPr>
                      <w:r w:rsidRPr="00C94A30">
                        <w:rPr>
                          <w:rFonts w:cs="Arial"/>
                          <w:b/>
                          <w:color w:val="7F7F7F" w:themeColor="text1" w:themeTint="80"/>
                          <w:sz w:val="12"/>
                          <w:szCs w:val="12"/>
                        </w:rPr>
                        <w:t xml:space="preserve">T: </w:t>
                      </w:r>
                      <w:r w:rsidRPr="00C94A30">
                        <w:rPr>
                          <w:rFonts w:cs="Arial"/>
                          <w:color w:val="7F7F7F" w:themeColor="text1" w:themeTint="80"/>
                          <w:sz w:val="12"/>
                          <w:szCs w:val="12"/>
                        </w:rPr>
                        <w:t>+40 (0) 21 317 26 34</w:t>
                      </w:r>
                    </w:p>
                    <w:p w14:paraId="35CCBA1B" w14:textId="77777777" w:rsidR="00301B73" w:rsidRPr="00C94A30" w:rsidRDefault="00301B73" w:rsidP="00301B73">
                      <w:pPr>
                        <w:spacing w:after="0"/>
                        <w:ind w:left="110"/>
                        <w:rPr>
                          <w:rFonts w:cs="Arial"/>
                          <w:b/>
                          <w:color w:val="7F7F7F" w:themeColor="text1" w:themeTint="80"/>
                          <w:sz w:val="12"/>
                          <w:szCs w:val="12"/>
                        </w:rPr>
                      </w:pPr>
                      <w:r w:rsidRPr="00C94A30">
                        <w:rPr>
                          <w:rFonts w:cs="Arial"/>
                          <w:b/>
                          <w:color w:val="7F7F7F" w:themeColor="text1" w:themeTint="80"/>
                          <w:sz w:val="12"/>
                          <w:szCs w:val="12"/>
                        </w:rPr>
                        <w:t xml:space="preserve">F: </w:t>
                      </w:r>
                      <w:r w:rsidRPr="00C94A30">
                        <w:rPr>
                          <w:rFonts w:cs="Arial"/>
                          <w:color w:val="7F7F7F" w:themeColor="text1" w:themeTint="80"/>
                          <w:sz w:val="12"/>
                          <w:szCs w:val="12"/>
                        </w:rPr>
                        <w:t>+40 (0) 21 317 26 34</w:t>
                      </w:r>
                    </w:p>
                    <w:p w14:paraId="0A0C7BD9" w14:textId="77777777" w:rsidR="00301B73" w:rsidRPr="00C94A30" w:rsidRDefault="00301B73" w:rsidP="00301B73">
                      <w:pPr>
                        <w:spacing w:after="0"/>
                        <w:ind w:left="110"/>
                        <w:rPr>
                          <w:rFonts w:cs="Arial"/>
                          <w:b/>
                          <w:color w:val="7F7F7F" w:themeColor="text1" w:themeTint="80"/>
                          <w:sz w:val="12"/>
                          <w:szCs w:val="12"/>
                        </w:rPr>
                      </w:pPr>
                      <w:r w:rsidRPr="00C94A30">
                        <w:rPr>
                          <w:rFonts w:cs="Arial"/>
                          <w:b/>
                          <w:color w:val="7F7F7F" w:themeColor="text1" w:themeTint="80"/>
                          <w:sz w:val="12"/>
                          <w:szCs w:val="12"/>
                        </w:rPr>
                        <w:t xml:space="preserve">E: </w:t>
                      </w:r>
                      <w:proofErr w:type="spellStart"/>
                      <w:r w:rsidRPr="00C94A30">
                        <w:rPr>
                          <w:rFonts w:cs="Arial"/>
                          <w:color w:val="7F7F7F" w:themeColor="text1" w:themeTint="80"/>
                          <w:sz w:val="12"/>
                          <w:szCs w:val="12"/>
                        </w:rPr>
                        <w:t>office@oar.archi</w:t>
                      </w:r>
                      <w:proofErr w:type="spellEnd"/>
                    </w:p>
                    <w:p w14:paraId="1BF7E5BD" w14:textId="77777777" w:rsidR="00301B73" w:rsidRPr="00C94A30" w:rsidRDefault="00301B73" w:rsidP="00301B73">
                      <w:pPr>
                        <w:spacing w:after="0"/>
                        <w:ind w:left="110"/>
                        <w:rPr>
                          <w:rFonts w:cs="Arial"/>
                          <w:color w:val="7F7F7F" w:themeColor="text1" w:themeTint="80"/>
                          <w:sz w:val="12"/>
                          <w:szCs w:val="12"/>
                        </w:rPr>
                      </w:pPr>
                      <w:r w:rsidRPr="00C94A30">
                        <w:rPr>
                          <w:rFonts w:cs="Arial"/>
                          <w:b/>
                          <w:color w:val="7F7F7F" w:themeColor="text1" w:themeTint="80"/>
                          <w:sz w:val="12"/>
                          <w:szCs w:val="12"/>
                        </w:rPr>
                        <w:t xml:space="preserve">W: </w:t>
                      </w:r>
                      <w:r w:rsidRPr="00C94A30">
                        <w:rPr>
                          <w:rFonts w:cs="Arial"/>
                          <w:color w:val="7F7F7F" w:themeColor="text1" w:themeTint="80"/>
                          <w:sz w:val="12"/>
                          <w:szCs w:val="12"/>
                        </w:rPr>
                        <w:t>www.oar.archi</w:t>
                      </w:r>
                    </w:p>
                    <w:p w14:paraId="10353617" w14:textId="77777777" w:rsidR="00301B73" w:rsidRDefault="00301B73" w:rsidP="00301B73">
                      <w:pPr>
                        <w:spacing w:after="0"/>
                        <w:ind w:left="110"/>
                        <w:rPr>
                          <w:rFonts w:cs="Arial"/>
                          <w:sz w:val="12"/>
                          <w:szCs w:val="12"/>
                        </w:rPr>
                      </w:pPr>
                    </w:p>
                    <w:p w14:paraId="6468CD32" w14:textId="77777777" w:rsidR="00301B73" w:rsidRDefault="00301B73" w:rsidP="00301B73">
                      <w:pPr>
                        <w:spacing w:after="0"/>
                        <w:ind w:left="110"/>
                        <w:rPr>
                          <w:rFonts w:cs="Arial"/>
                          <w:sz w:val="12"/>
                          <w:szCs w:val="12"/>
                        </w:rPr>
                      </w:pPr>
                    </w:p>
                    <w:p w14:paraId="2394E3E3" w14:textId="77777777" w:rsidR="00301B73" w:rsidRDefault="00301B73" w:rsidP="00301B73">
                      <w:pPr>
                        <w:spacing w:after="0"/>
                        <w:ind w:left="110"/>
                        <w:rPr>
                          <w:rFonts w:cs="Arial"/>
                          <w:sz w:val="12"/>
                          <w:szCs w:val="12"/>
                        </w:rPr>
                      </w:pPr>
                    </w:p>
                    <w:p w14:paraId="21F74472" w14:textId="77777777" w:rsidR="00301B73" w:rsidRDefault="00301B73" w:rsidP="00301B73">
                      <w:pPr>
                        <w:spacing w:after="0"/>
                        <w:ind w:left="110"/>
                        <w:rPr>
                          <w:rFonts w:cs="Arial"/>
                          <w:sz w:val="12"/>
                          <w:szCs w:val="12"/>
                        </w:rPr>
                      </w:pPr>
                    </w:p>
                    <w:p w14:paraId="2609A01C" w14:textId="77777777" w:rsidR="00301B73" w:rsidRDefault="00301B73" w:rsidP="00301B73">
                      <w:pPr>
                        <w:spacing w:after="0"/>
                        <w:ind w:left="110"/>
                        <w:rPr>
                          <w:rFonts w:cs="Arial"/>
                          <w:sz w:val="12"/>
                          <w:szCs w:val="12"/>
                        </w:rPr>
                      </w:pPr>
                    </w:p>
                    <w:p w14:paraId="5A500BB7" w14:textId="77777777" w:rsidR="00301B73" w:rsidRDefault="00301B73" w:rsidP="00301B73">
                      <w:pPr>
                        <w:spacing w:after="0"/>
                        <w:ind w:left="110"/>
                        <w:rPr>
                          <w:rFonts w:cs="Arial"/>
                          <w:sz w:val="12"/>
                          <w:szCs w:val="12"/>
                        </w:rPr>
                      </w:pPr>
                    </w:p>
                    <w:p w14:paraId="4BDE5880" w14:textId="77777777" w:rsidR="00301B73" w:rsidRDefault="00301B73" w:rsidP="00301B73">
                      <w:pPr>
                        <w:spacing w:after="0"/>
                        <w:ind w:left="110"/>
                        <w:rPr>
                          <w:rFonts w:cs="Arial"/>
                          <w:sz w:val="12"/>
                          <w:szCs w:val="12"/>
                        </w:rPr>
                      </w:pPr>
                    </w:p>
                    <w:p w14:paraId="2BF60B5B" w14:textId="77777777" w:rsidR="00301B73" w:rsidRDefault="00301B73" w:rsidP="00301B73">
                      <w:pPr>
                        <w:spacing w:after="0"/>
                        <w:ind w:left="110"/>
                        <w:rPr>
                          <w:rFonts w:cs="Arial"/>
                          <w:sz w:val="12"/>
                          <w:szCs w:val="12"/>
                        </w:rPr>
                      </w:pPr>
                    </w:p>
                    <w:p w14:paraId="191E6845" w14:textId="77777777" w:rsidR="00301B73" w:rsidRDefault="00301B73" w:rsidP="00301B73">
                      <w:pPr>
                        <w:spacing w:after="0"/>
                        <w:ind w:left="110"/>
                        <w:rPr>
                          <w:rFonts w:cs="Arial"/>
                          <w:sz w:val="12"/>
                          <w:szCs w:val="12"/>
                        </w:rPr>
                      </w:pPr>
                    </w:p>
                    <w:p w14:paraId="3E92DA1C" w14:textId="77777777" w:rsidR="00301B73" w:rsidRDefault="00301B73" w:rsidP="00301B73">
                      <w:pPr>
                        <w:spacing w:after="0"/>
                        <w:ind w:left="110"/>
                        <w:rPr>
                          <w:rFonts w:cs="Arial"/>
                          <w:sz w:val="12"/>
                          <w:szCs w:val="12"/>
                        </w:rPr>
                      </w:pPr>
                    </w:p>
                    <w:p w14:paraId="22C6431C" w14:textId="77777777" w:rsidR="00301B73" w:rsidRDefault="00301B73" w:rsidP="00301B73">
                      <w:pPr>
                        <w:spacing w:after="0"/>
                        <w:ind w:left="110"/>
                        <w:rPr>
                          <w:rFonts w:cs="Arial"/>
                          <w:sz w:val="12"/>
                          <w:szCs w:val="12"/>
                        </w:rPr>
                      </w:pPr>
                    </w:p>
                    <w:p w14:paraId="2B0941F8" w14:textId="77777777" w:rsidR="00301B73" w:rsidRDefault="00301B73" w:rsidP="00301B73">
                      <w:pPr>
                        <w:spacing w:after="0"/>
                        <w:ind w:left="110"/>
                        <w:rPr>
                          <w:rFonts w:cs="Arial"/>
                          <w:sz w:val="12"/>
                          <w:szCs w:val="12"/>
                        </w:rPr>
                      </w:pPr>
                    </w:p>
                    <w:p w14:paraId="1D3494CC" w14:textId="77777777" w:rsidR="00301B73" w:rsidRDefault="00301B73" w:rsidP="00301B73">
                      <w:pPr>
                        <w:spacing w:after="0"/>
                        <w:ind w:left="110"/>
                        <w:rPr>
                          <w:rFonts w:cs="Arial"/>
                          <w:sz w:val="12"/>
                          <w:szCs w:val="12"/>
                        </w:rPr>
                      </w:pPr>
                    </w:p>
                    <w:p w14:paraId="053D1773" w14:textId="77777777" w:rsidR="00301B73" w:rsidRDefault="00301B73" w:rsidP="00301B73">
                      <w:pPr>
                        <w:spacing w:after="0"/>
                        <w:ind w:left="110"/>
                        <w:rPr>
                          <w:rFonts w:cs="Arial"/>
                          <w:sz w:val="12"/>
                          <w:szCs w:val="12"/>
                        </w:rPr>
                      </w:pPr>
                    </w:p>
                    <w:p w14:paraId="13B9593E" w14:textId="77777777" w:rsidR="00301B73" w:rsidRDefault="00301B73" w:rsidP="00301B73">
                      <w:pPr>
                        <w:spacing w:after="0"/>
                        <w:ind w:left="110"/>
                        <w:rPr>
                          <w:rFonts w:cs="Arial"/>
                          <w:sz w:val="12"/>
                          <w:szCs w:val="12"/>
                        </w:rPr>
                      </w:pPr>
                    </w:p>
                    <w:p w14:paraId="48A1576B" w14:textId="77777777" w:rsidR="00301B73" w:rsidRDefault="00301B73" w:rsidP="00301B73">
                      <w:pPr>
                        <w:spacing w:after="0"/>
                        <w:ind w:left="110"/>
                        <w:rPr>
                          <w:rFonts w:cs="Arial"/>
                          <w:sz w:val="12"/>
                          <w:szCs w:val="12"/>
                        </w:rPr>
                      </w:pPr>
                    </w:p>
                    <w:p w14:paraId="70A3910A" w14:textId="77777777" w:rsidR="00301B73" w:rsidRDefault="00301B73" w:rsidP="00301B73">
                      <w:pPr>
                        <w:spacing w:after="0"/>
                        <w:ind w:left="110"/>
                        <w:rPr>
                          <w:rFonts w:cs="Arial"/>
                          <w:sz w:val="12"/>
                          <w:szCs w:val="12"/>
                        </w:rPr>
                      </w:pPr>
                    </w:p>
                    <w:p w14:paraId="4E001F6C" w14:textId="77777777" w:rsidR="00301B73" w:rsidRDefault="00301B73" w:rsidP="00301B73">
                      <w:pPr>
                        <w:spacing w:after="0"/>
                        <w:ind w:left="110"/>
                        <w:rPr>
                          <w:rFonts w:cs="Arial"/>
                          <w:sz w:val="12"/>
                          <w:szCs w:val="12"/>
                        </w:rPr>
                      </w:pPr>
                    </w:p>
                    <w:p w14:paraId="75C2568F" w14:textId="77777777" w:rsidR="00301B73" w:rsidRDefault="00301B73" w:rsidP="00301B73">
                      <w:pPr>
                        <w:spacing w:after="0"/>
                        <w:ind w:left="110"/>
                        <w:rPr>
                          <w:rFonts w:cs="Arial"/>
                          <w:sz w:val="12"/>
                          <w:szCs w:val="12"/>
                        </w:rPr>
                      </w:pPr>
                    </w:p>
                    <w:p w14:paraId="3B7FB478" w14:textId="77777777" w:rsidR="00301B73" w:rsidRDefault="00301B73" w:rsidP="00301B73">
                      <w:pPr>
                        <w:spacing w:after="0"/>
                        <w:ind w:left="110"/>
                        <w:rPr>
                          <w:rFonts w:cs="Arial"/>
                          <w:sz w:val="12"/>
                          <w:szCs w:val="12"/>
                        </w:rPr>
                      </w:pPr>
                    </w:p>
                    <w:p w14:paraId="2D3B37A3" w14:textId="77777777" w:rsidR="00301B73" w:rsidRDefault="00301B73" w:rsidP="00301B73">
                      <w:pPr>
                        <w:spacing w:after="0"/>
                        <w:ind w:left="110"/>
                        <w:rPr>
                          <w:rFonts w:cs="Arial"/>
                          <w:sz w:val="12"/>
                          <w:szCs w:val="12"/>
                        </w:rPr>
                      </w:pPr>
                    </w:p>
                    <w:p w14:paraId="53D22C19" w14:textId="77777777" w:rsidR="00301B73" w:rsidRDefault="00301B73" w:rsidP="00301B73">
                      <w:pPr>
                        <w:spacing w:after="0"/>
                        <w:ind w:left="110"/>
                        <w:rPr>
                          <w:rFonts w:cs="Arial"/>
                          <w:sz w:val="12"/>
                          <w:szCs w:val="12"/>
                        </w:rPr>
                      </w:pPr>
                    </w:p>
                    <w:p w14:paraId="40F2AAA7" w14:textId="77777777" w:rsidR="00301B73" w:rsidRDefault="00301B73" w:rsidP="00301B73">
                      <w:pPr>
                        <w:spacing w:after="0"/>
                        <w:ind w:left="110"/>
                        <w:rPr>
                          <w:rFonts w:cs="Arial"/>
                          <w:sz w:val="12"/>
                          <w:szCs w:val="12"/>
                        </w:rPr>
                      </w:pPr>
                    </w:p>
                    <w:p w14:paraId="38898DE7" w14:textId="77777777" w:rsidR="00301B73" w:rsidRDefault="00301B73" w:rsidP="00301B73">
                      <w:pPr>
                        <w:spacing w:after="0"/>
                        <w:ind w:left="110"/>
                        <w:rPr>
                          <w:rFonts w:cs="Arial"/>
                          <w:sz w:val="12"/>
                          <w:szCs w:val="12"/>
                        </w:rPr>
                      </w:pPr>
                    </w:p>
                    <w:p w14:paraId="1015AA77" w14:textId="77777777" w:rsidR="00301B73" w:rsidRDefault="00301B73" w:rsidP="00301B73">
                      <w:pPr>
                        <w:spacing w:after="0"/>
                        <w:ind w:left="110"/>
                        <w:rPr>
                          <w:rFonts w:cs="Arial"/>
                          <w:sz w:val="12"/>
                          <w:szCs w:val="12"/>
                        </w:rPr>
                      </w:pPr>
                    </w:p>
                    <w:p w14:paraId="2A395F03" w14:textId="77777777" w:rsidR="00301B73" w:rsidRDefault="00301B73" w:rsidP="00301B73">
                      <w:pPr>
                        <w:spacing w:after="0"/>
                        <w:ind w:left="110"/>
                        <w:rPr>
                          <w:rFonts w:cs="Arial"/>
                          <w:sz w:val="12"/>
                          <w:szCs w:val="12"/>
                        </w:rPr>
                      </w:pPr>
                    </w:p>
                    <w:p w14:paraId="75FED060" w14:textId="77777777" w:rsidR="00301B73" w:rsidRDefault="00301B73" w:rsidP="00301B73">
                      <w:pPr>
                        <w:spacing w:after="0"/>
                        <w:ind w:left="110"/>
                        <w:rPr>
                          <w:rFonts w:cs="Arial"/>
                          <w:sz w:val="12"/>
                          <w:szCs w:val="12"/>
                        </w:rPr>
                      </w:pPr>
                    </w:p>
                    <w:p w14:paraId="4B8CEE5B" w14:textId="77777777" w:rsidR="00301B73" w:rsidRDefault="00301B73" w:rsidP="00301B73">
                      <w:pPr>
                        <w:spacing w:after="0"/>
                        <w:ind w:left="110"/>
                        <w:rPr>
                          <w:rFonts w:cs="Arial"/>
                          <w:sz w:val="12"/>
                          <w:szCs w:val="12"/>
                        </w:rPr>
                      </w:pPr>
                    </w:p>
                    <w:p w14:paraId="78A10015" w14:textId="77777777" w:rsidR="00301B73" w:rsidRDefault="00301B73" w:rsidP="00301B73">
                      <w:pPr>
                        <w:spacing w:after="0"/>
                        <w:ind w:left="110"/>
                        <w:rPr>
                          <w:rFonts w:cs="Arial"/>
                          <w:sz w:val="12"/>
                          <w:szCs w:val="12"/>
                        </w:rPr>
                      </w:pPr>
                    </w:p>
                    <w:p w14:paraId="538D1C77" w14:textId="77777777" w:rsidR="00301B73" w:rsidRDefault="00301B73" w:rsidP="00301B73">
                      <w:pPr>
                        <w:spacing w:after="0"/>
                        <w:ind w:left="110"/>
                        <w:rPr>
                          <w:rFonts w:cs="Arial"/>
                          <w:sz w:val="12"/>
                          <w:szCs w:val="12"/>
                        </w:rPr>
                      </w:pPr>
                    </w:p>
                    <w:p w14:paraId="6789DE5D" w14:textId="77777777" w:rsidR="00301B73" w:rsidRDefault="00301B73" w:rsidP="00301B73">
                      <w:pPr>
                        <w:spacing w:after="0"/>
                        <w:ind w:left="110"/>
                        <w:rPr>
                          <w:rFonts w:cs="Arial"/>
                          <w:sz w:val="12"/>
                          <w:szCs w:val="12"/>
                        </w:rPr>
                      </w:pPr>
                    </w:p>
                    <w:p w14:paraId="2F248D86" w14:textId="77777777" w:rsidR="00301B73" w:rsidRDefault="00301B73" w:rsidP="00301B73">
                      <w:pPr>
                        <w:spacing w:after="0"/>
                        <w:ind w:left="110"/>
                        <w:rPr>
                          <w:rFonts w:cs="Arial"/>
                          <w:sz w:val="12"/>
                          <w:szCs w:val="12"/>
                        </w:rPr>
                      </w:pPr>
                    </w:p>
                    <w:p w14:paraId="28560B33" w14:textId="77777777" w:rsidR="00301B73" w:rsidRDefault="00301B73" w:rsidP="00301B73">
                      <w:pPr>
                        <w:spacing w:after="0"/>
                        <w:ind w:left="110"/>
                        <w:rPr>
                          <w:rFonts w:cs="Arial"/>
                          <w:sz w:val="12"/>
                          <w:szCs w:val="12"/>
                        </w:rPr>
                      </w:pPr>
                    </w:p>
                    <w:p w14:paraId="07F85BE1" w14:textId="77777777" w:rsidR="00301B73" w:rsidRDefault="00301B73" w:rsidP="00301B73">
                      <w:pPr>
                        <w:spacing w:after="0"/>
                        <w:ind w:left="110"/>
                        <w:rPr>
                          <w:rFonts w:cs="Arial"/>
                          <w:sz w:val="12"/>
                          <w:szCs w:val="12"/>
                        </w:rPr>
                      </w:pPr>
                    </w:p>
                    <w:p w14:paraId="5DE96AA1" w14:textId="77777777" w:rsidR="00301B73" w:rsidRDefault="00301B73" w:rsidP="00301B73">
                      <w:pPr>
                        <w:spacing w:after="0"/>
                        <w:ind w:left="110"/>
                        <w:rPr>
                          <w:rFonts w:cs="Arial"/>
                          <w:sz w:val="12"/>
                          <w:szCs w:val="12"/>
                        </w:rPr>
                      </w:pPr>
                    </w:p>
                    <w:p w14:paraId="5EAC7C8D" w14:textId="77777777" w:rsidR="00301B73" w:rsidRDefault="00301B73" w:rsidP="00301B73">
                      <w:pPr>
                        <w:spacing w:after="0"/>
                        <w:ind w:left="110"/>
                        <w:rPr>
                          <w:rFonts w:cs="Arial"/>
                          <w:sz w:val="12"/>
                          <w:szCs w:val="12"/>
                        </w:rPr>
                      </w:pPr>
                    </w:p>
                  </w:txbxContent>
                </v:textbox>
              </v:shape>
            </w:pict>
          </mc:Fallback>
        </mc:AlternateContent>
      </w:r>
    </w:p>
    <w:p w14:paraId="63CE39D9" w14:textId="77777777" w:rsidR="00301B73" w:rsidRPr="001D0E2F" w:rsidRDefault="00301B73" w:rsidP="00301B73">
      <w:pPr>
        <w:spacing w:after="0"/>
        <w:jc w:val="both"/>
        <w:rPr>
          <w:rFonts w:ascii="Verdana" w:hAnsi="Verdana"/>
          <w:sz w:val="22"/>
        </w:rPr>
      </w:pPr>
    </w:p>
    <w:p w14:paraId="798E2161" w14:textId="77777777" w:rsidR="00301B73" w:rsidRPr="001D0E2F" w:rsidRDefault="00301B73" w:rsidP="00301B73">
      <w:pPr>
        <w:spacing w:after="0"/>
        <w:jc w:val="both"/>
        <w:rPr>
          <w:rFonts w:ascii="Verdana" w:hAnsi="Verdana"/>
          <w:sz w:val="22"/>
        </w:rPr>
      </w:pPr>
    </w:p>
    <w:p w14:paraId="5CA3877D" w14:textId="77777777" w:rsidR="00301B73" w:rsidRPr="001D0E2F" w:rsidRDefault="00301B73" w:rsidP="00301B73">
      <w:pPr>
        <w:spacing w:after="0"/>
        <w:jc w:val="both"/>
        <w:rPr>
          <w:rFonts w:ascii="Verdana" w:hAnsi="Verdana"/>
          <w:sz w:val="22"/>
        </w:rPr>
      </w:pPr>
    </w:p>
    <w:p w14:paraId="0891ACFE" w14:textId="77777777" w:rsidR="00301B73" w:rsidRPr="001D0E2F" w:rsidRDefault="00301B73" w:rsidP="00301B73">
      <w:pPr>
        <w:spacing w:after="0"/>
        <w:jc w:val="both"/>
        <w:rPr>
          <w:rFonts w:ascii="Verdana" w:hAnsi="Verdana"/>
          <w:sz w:val="22"/>
        </w:rPr>
      </w:pPr>
    </w:p>
    <w:p w14:paraId="57A632EF" w14:textId="77777777" w:rsidR="00301B73" w:rsidRPr="001D0E2F" w:rsidRDefault="00301B73" w:rsidP="00301B73">
      <w:pPr>
        <w:spacing w:after="0"/>
        <w:jc w:val="both"/>
        <w:rPr>
          <w:rFonts w:ascii="Verdana" w:hAnsi="Verdana"/>
          <w:sz w:val="22"/>
        </w:rPr>
      </w:pPr>
    </w:p>
    <w:p w14:paraId="1DFCF08A" w14:textId="77777777" w:rsidR="00301B73" w:rsidRPr="001D0E2F" w:rsidRDefault="00301B73" w:rsidP="00301B73">
      <w:pPr>
        <w:spacing w:after="0"/>
        <w:jc w:val="both"/>
        <w:rPr>
          <w:rStyle w:val="MessageHeaderLabel"/>
          <w:rFonts w:ascii="Verdana" w:hAnsi="Verdana" w:cs="Arial"/>
          <w:spacing w:val="-25"/>
          <w:sz w:val="22"/>
        </w:rPr>
      </w:pPr>
    </w:p>
    <w:p w14:paraId="0BA49F53" w14:textId="77777777" w:rsidR="00301B73" w:rsidRPr="001D0E2F" w:rsidRDefault="00301B73" w:rsidP="00301B73">
      <w:pPr>
        <w:spacing w:after="0"/>
        <w:jc w:val="both"/>
        <w:rPr>
          <w:rStyle w:val="MessageHeaderLabel"/>
          <w:rFonts w:ascii="Verdana" w:hAnsi="Verdana" w:cs="Arial"/>
          <w:spacing w:val="-25"/>
          <w:sz w:val="22"/>
        </w:rPr>
      </w:pPr>
    </w:p>
    <w:p w14:paraId="4580E7AD" w14:textId="77777777" w:rsidR="00301B73" w:rsidRPr="001D0E2F" w:rsidRDefault="00301B73" w:rsidP="00301B73">
      <w:pPr>
        <w:spacing w:after="0"/>
        <w:jc w:val="both"/>
        <w:rPr>
          <w:rFonts w:ascii="Verdana" w:hAnsi="Verdana" w:cs="Arial"/>
          <w:b/>
          <w:bCs/>
          <w:sz w:val="22"/>
          <w:lang w:val="it-IT"/>
        </w:rPr>
      </w:pPr>
      <w:r w:rsidRPr="001D0E2F">
        <w:rPr>
          <w:rFonts w:ascii="Verdana" w:hAnsi="Verdana" w:cs="Arial"/>
          <w:b/>
          <w:bCs/>
          <w:sz w:val="22"/>
          <w:lang w:val="it-IT"/>
        </w:rPr>
        <w:t>NORME METODOLOGICE PRIVIND FINANŢAREA DE OFERTE CULTURALE ȘI PROIECTE EDITORIALE DIN TIMBRUL ARHITECTURII</w:t>
      </w:r>
    </w:p>
    <w:p w14:paraId="7D44BE59" w14:textId="77777777" w:rsidR="00301B73" w:rsidRPr="001D0E2F" w:rsidRDefault="00301B73" w:rsidP="00301B73">
      <w:pPr>
        <w:spacing w:after="0"/>
        <w:jc w:val="both"/>
        <w:rPr>
          <w:rFonts w:ascii="Verdana" w:hAnsi="Verdana" w:cs="Arial"/>
          <w:b/>
          <w:bCs/>
          <w:sz w:val="22"/>
          <w:lang w:val="it-IT"/>
        </w:rPr>
      </w:pPr>
    </w:p>
    <w:p w14:paraId="514748C1" w14:textId="77777777" w:rsidR="00301B73" w:rsidRPr="001D0E2F" w:rsidRDefault="00301B73" w:rsidP="00301B73">
      <w:pPr>
        <w:spacing w:after="0"/>
        <w:jc w:val="both"/>
        <w:rPr>
          <w:rFonts w:ascii="Verdana" w:hAnsi="Verdana" w:cs="Arial"/>
          <w:b/>
          <w:bCs/>
          <w:sz w:val="22"/>
          <w:lang w:val="it-IT"/>
        </w:rPr>
      </w:pPr>
      <w:r w:rsidRPr="001D0E2F">
        <w:rPr>
          <w:rFonts w:ascii="Verdana" w:hAnsi="Verdana" w:cs="Arial"/>
          <w:b/>
          <w:bCs/>
          <w:sz w:val="22"/>
          <w:lang w:val="it-IT"/>
        </w:rPr>
        <w:t>Art. 1</w:t>
      </w:r>
    </w:p>
    <w:p w14:paraId="36BEE7A9" w14:textId="77777777" w:rsidR="00301B73" w:rsidRPr="001D0E2F" w:rsidRDefault="00301B73" w:rsidP="00301B73">
      <w:pPr>
        <w:spacing w:after="0"/>
        <w:jc w:val="both"/>
        <w:rPr>
          <w:rFonts w:ascii="Verdana" w:hAnsi="Verdana" w:cs="Arial"/>
          <w:sz w:val="22"/>
          <w:lang w:val="it-IT"/>
        </w:rPr>
      </w:pPr>
      <w:r w:rsidRPr="001D0E2F">
        <w:rPr>
          <w:rFonts w:ascii="Verdana" w:hAnsi="Verdana" w:cs="Arial"/>
          <w:sz w:val="22"/>
          <w:lang w:val="it-IT"/>
        </w:rPr>
        <w:t>Ordinul Arhitecților din România, denumit în continuare Ordinul, acordă finanțări</w:t>
      </w:r>
      <w:r>
        <w:rPr>
          <w:rFonts w:ascii="Verdana" w:hAnsi="Verdana" w:cs="Arial"/>
          <w:sz w:val="22"/>
          <w:lang w:val="it-IT"/>
        </w:rPr>
        <w:t xml:space="preserve"> </w:t>
      </w:r>
      <w:r w:rsidRPr="001D0E2F">
        <w:rPr>
          <w:rFonts w:ascii="Verdana" w:hAnsi="Verdana" w:cs="Arial"/>
          <w:sz w:val="22"/>
          <w:lang w:val="it-IT"/>
        </w:rPr>
        <w:t>nerambursabile din timbrul arhitecturii, în cadrul sesiunilor de evaluare și selecție, pentru oferte culturale și proiecte editoriale, potrivit prezentelor norme.</w:t>
      </w:r>
    </w:p>
    <w:p w14:paraId="54CA062D" w14:textId="77777777" w:rsidR="00301B73" w:rsidRPr="001D0E2F" w:rsidRDefault="00301B73" w:rsidP="00301B73">
      <w:pPr>
        <w:spacing w:after="0"/>
        <w:jc w:val="both"/>
        <w:rPr>
          <w:rFonts w:ascii="Verdana" w:hAnsi="Verdana" w:cs="Arial"/>
          <w:sz w:val="22"/>
          <w:lang w:val="it-IT"/>
        </w:rPr>
      </w:pPr>
    </w:p>
    <w:p w14:paraId="655BC6A2" w14:textId="77777777" w:rsidR="00301B73" w:rsidRPr="001D0E2F" w:rsidRDefault="00301B73" w:rsidP="00301B73">
      <w:pPr>
        <w:spacing w:after="0"/>
        <w:jc w:val="both"/>
        <w:rPr>
          <w:rFonts w:ascii="Verdana" w:hAnsi="Verdana" w:cs="Arial"/>
          <w:sz w:val="22"/>
          <w:lang w:val="it-IT"/>
        </w:rPr>
      </w:pPr>
      <w:r w:rsidRPr="001D0E2F">
        <w:rPr>
          <w:rFonts w:ascii="Verdana" w:hAnsi="Verdana" w:cs="Arial"/>
          <w:b/>
          <w:bCs/>
          <w:sz w:val="22"/>
          <w:lang w:val="it-IT"/>
        </w:rPr>
        <w:t>Art. 1</w:t>
      </w:r>
      <w:r w:rsidRPr="001D0E2F">
        <w:rPr>
          <w:rFonts w:ascii="Verdana" w:hAnsi="Verdana" w:cs="Arial"/>
          <w:b/>
          <w:bCs/>
          <w:sz w:val="22"/>
          <w:vertAlign w:val="superscript"/>
          <w:lang w:val="it-IT"/>
        </w:rPr>
        <w:t>1</w:t>
      </w:r>
      <w:r w:rsidRPr="001D0E2F">
        <w:rPr>
          <w:rFonts w:ascii="Verdana" w:hAnsi="Verdana" w:cs="Arial"/>
          <w:b/>
          <w:bCs/>
          <w:sz w:val="22"/>
          <w:lang w:val="it-IT"/>
        </w:rPr>
        <w:t xml:space="preserve"> Definiții</w:t>
      </w:r>
    </w:p>
    <w:p w14:paraId="0CE03056" w14:textId="77777777" w:rsidR="00301B73" w:rsidRPr="001D0E2F" w:rsidRDefault="00301B73" w:rsidP="00301B73">
      <w:pPr>
        <w:spacing w:after="0"/>
        <w:jc w:val="both"/>
        <w:rPr>
          <w:rFonts w:ascii="Verdana" w:hAnsi="Verdana" w:cs="Arial"/>
          <w:sz w:val="22"/>
          <w:lang w:val="it-IT"/>
        </w:rPr>
      </w:pPr>
      <w:r w:rsidRPr="001D0E2F">
        <w:rPr>
          <w:rFonts w:ascii="Verdana" w:hAnsi="Verdana" w:cs="Arial"/>
          <w:sz w:val="22"/>
          <w:lang w:val="it-IT"/>
        </w:rPr>
        <w:t xml:space="preserve">(1) În înțelesul prezentelor norme termenul </w:t>
      </w:r>
      <w:r w:rsidRPr="001D0E2F">
        <w:rPr>
          <w:rFonts w:ascii="Verdana" w:hAnsi="Verdana" w:cs="Arial"/>
          <w:b/>
          <w:bCs/>
          <w:sz w:val="22"/>
          <w:lang w:val="it-IT"/>
        </w:rPr>
        <w:t xml:space="preserve">ofertă culturală </w:t>
      </w:r>
      <w:r w:rsidRPr="001D0E2F">
        <w:rPr>
          <w:rFonts w:ascii="Verdana" w:hAnsi="Verdana" w:cs="Arial"/>
          <w:sz w:val="22"/>
          <w:lang w:val="it-IT"/>
        </w:rPr>
        <w:t>desemnează propunerea de producere sau exploatare a unui bun cultural elaborată de solicitant sub una dintre următoarele forme:</w:t>
      </w:r>
    </w:p>
    <w:p w14:paraId="0FAB13E9"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a) </w:t>
      </w:r>
      <w:r w:rsidRPr="001D0E2F">
        <w:rPr>
          <w:rFonts w:ascii="Verdana" w:hAnsi="Verdana" w:cs="Arial"/>
          <w:b/>
          <w:bCs/>
          <w:sz w:val="22"/>
          <w:lang w:val="fr-FR"/>
        </w:rPr>
        <w:t xml:space="preserve">program </w:t>
      </w:r>
      <w:proofErr w:type="gramStart"/>
      <w:r w:rsidRPr="001D0E2F">
        <w:rPr>
          <w:rFonts w:ascii="Verdana" w:hAnsi="Verdana" w:cs="Arial"/>
          <w:b/>
          <w:bCs/>
          <w:sz w:val="22"/>
          <w:lang w:val="fr-FR"/>
        </w:rPr>
        <w:t>cultural</w:t>
      </w:r>
      <w:r w:rsidRPr="001D0E2F">
        <w:rPr>
          <w:rFonts w:ascii="Verdana" w:hAnsi="Verdana" w:cs="Arial"/>
          <w:sz w:val="22"/>
          <w:lang w:val="fr-FR"/>
        </w:rPr>
        <w:t>:</w:t>
      </w:r>
      <w:proofErr w:type="gramEnd"/>
      <w:r w:rsidRPr="001D0E2F">
        <w:rPr>
          <w:rFonts w:ascii="Verdana" w:hAnsi="Verdana" w:cs="Arial"/>
          <w:sz w:val="22"/>
          <w:lang w:val="fr-FR"/>
        </w:rPr>
        <w:t xml:space="preserve"> un </w:t>
      </w:r>
      <w:proofErr w:type="spellStart"/>
      <w:r w:rsidRPr="001D0E2F">
        <w:rPr>
          <w:rFonts w:ascii="Verdana" w:hAnsi="Verdana" w:cs="Arial"/>
          <w:sz w:val="22"/>
          <w:lang w:val="fr-FR"/>
        </w:rPr>
        <w:t>ansamblu</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proiecte</w:t>
      </w:r>
      <w:proofErr w:type="spellEnd"/>
      <w:r w:rsidRPr="001D0E2F">
        <w:rPr>
          <w:rFonts w:ascii="Verdana" w:hAnsi="Verdana" w:cs="Arial"/>
          <w:sz w:val="22"/>
          <w:lang w:val="fr-FR"/>
        </w:rPr>
        <w:t xml:space="preserve"> culturale </w:t>
      </w:r>
      <w:proofErr w:type="spellStart"/>
      <w:r w:rsidRPr="001D0E2F">
        <w:rPr>
          <w:rFonts w:ascii="Verdana" w:hAnsi="Verdana" w:cs="Arial"/>
          <w:sz w:val="22"/>
          <w:lang w:val="fr-FR"/>
        </w:rPr>
        <w:t>sau</w:t>
      </w:r>
      <w:proofErr w:type="spellEnd"/>
      <w:r w:rsidRPr="001D0E2F">
        <w:rPr>
          <w:rFonts w:ascii="Verdana" w:hAnsi="Verdana" w:cs="Arial"/>
          <w:sz w:val="22"/>
          <w:lang w:val="fr-FR"/>
        </w:rPr>
        <w:t xml:space="preserve"> un </w:t>
      </w:r>
      <w:proofErr w:type="spellStart"/>
      <w:r w:rsidRPr="001D0E2F">
        <w:rPr>
          <w:rFonts w:ascii="Verdana" w:hAnsi="Verdana" w:cs="Arial"/>
          <w:sz w:val="22"/>
          <w:lang w:val="fr-FR"/>
        </w:rPr>
        <w:t>ansamblu</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proiecte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acțiuni</w:t>
      </w:r>
      <w:proofErr w:type="spellEnd"/>
      <w:r w:rsidRPr="001D0E2F">
        <w:rPr>
          <w:rFonts w:ascii="Verdana" w:hAnsi="Verdana" w:cs="Arial"/>
          <w:sz w:val="22"/>
          <w:lang w:val="fr-FR"/>
        </w:rPr>
        <w:t xml:space="preserve"> culturale, </w:t>
      </w:r>
      <w:proofErr w:type="spellStart"/>
      <w:r w:rsidRPr="001D0E2F">
        <w:rPr>
          <w:rFonts w:ascii="Verdana" w:hAnsi="Verdana" w:cs="Arial"/>
          <w:sz w:val="22"/>
          <w:lang w:val="fr-FR"/>
        </w:rPr>
        <w:t>anual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sau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multianual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încadrat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unei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teme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urma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căruia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rezultă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unul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sau</w:t>
      </w:r>
      <w:proofErr w:type="spellEnd"/>
      <w:r w:rsidRPr="001D0E2F">
        <w:rPr>
          <w:rFonts w:ascii="Verdana" w:hAnsi="Verdana" w:cs="Arial"/>
          <w:sz w:val="22"/>
          <w:lang w:val="fr-FR"/>
        </w:rPr>
        <w:t xml:space="preserve"> mai </w:t>
      </w:r>
      <w:proofErr w:type="spellStart"/>
      <w:r w:rsidRPr="001D0E2F">
        <w:rPr>
          <w:rFonts w:ascii="Verdana" w:hAnsi="Verdana" w:cs="Arial"/>
          <w:sz w:val="22"/>
          <w:lang w:val="fr-FR"/>
        </w:rPr>
        <w:t>multe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bunuri</w:t>
      </w:r>
      <w:proofErr w:type="spellEnd"/>
      <w:r w:rsidRPr="001D0E2F">
        <w:rPr>
          <w:rFonts w:ascii="Verdana" w:hAnsi="Verdana" w:cs="Arial"/>
          <w:sz w:val="22"/>
          <w:lang w:val="fr-FR"/>
        </w:rPr>
        <w:t xml:space="preserve"> culturale;</w:t>
      </w:r>
    </w:p>
    <w:p w14:paraId="31277BC1"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b) </w:t>
      </w:r>
      <w:proofErr w:type="spellStart"/>
      <w:r w:rsidRPr="001D0E2F">
        <w:rPr>
          <w:rFonts w:ascii="Verdana" w:hAnsi="Verdana" w:cs="Arial"/>
          <w:b/>
          <w:bCs/>
          <w:sz w:val="22"/>
          <w:lang w:val="fr-FR"/>
        </w:rPr>
        <w:t>proiect</w:t>
      </w:r>
      <w:proofErr w:type="spellEnd"/>
      <w:r w:rsidRPr="001D0E2F">
        <w:rPr>
          <w:rFonts w:ascii="Verdana" w:hAnsi="Verdana" w:cs="Arial"/>
          <w:b/>
          <w:bCs/>
          <w:sz w:val="22"/>
          <w:lang w:val="fr-FR"/>
        </w:rPr>
        <w:t xml:space="preserve"> </w:t>
      </w:r>
      <w:proofErr w:type="gramStart"/>
      <w:r w:rsidRPr="001D0E2F">
        <w:rPr>
          <w:rFonts w:ascii="Verdana" w:hAnsi="Verdana" w:cs="Arial"/>
          <w:b/>
          <w:bCs/>
          <w:sz w:val="22"/>
          <w:lang w:val="fr-FR"/>
        </w:rPr>
        <w:t>cultural</w:t>
      </w:r>
      <w:r w:rsidRPr="001D0E2F">
        <w:rPr>
          <w:rFonts w:ascii="Verdana" w:hAnsi="Verdana" w:cs="Arial"/>
          <w:sz w:val="22"/>
          <w:lang w:val="fr-FR"/>
        </w:rPr>
        <w:t>:</w:t>
      </w:r>
      <w:proofErr w:type="gramEnd"/>
      <w:r w:rsidRPr="001D0E2F">
        <w:rPr>
          <w:rFonts w:ascii="Verdana" w:hAnsi="Verdana" w:cs="Arial"/>
          <w:sz w:val="22"/>
          <w:lang w:val="fr-FR"/>
        </w:rPr>
        <w:t xml:space="preserve"> o </w:t>
      </w:r>
      <w:proofErr w:type="spellStart"/>
      <w:r w:rsidRPr="001D0E2F">
        <w:rPr>
          <w:rFonts w:ascii="Verdana" w:hAnsi="Verdana" w:cs="Arial"/>
          <w:sz w:val="22"/>
          <w:lang w:val="fr-FR"/>
        </w:rPr>
        <w:t>sumă</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activități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specifice</w:t>
      </w:r>
      <w:proofErr w:type="spellEnd"/>
      <w:r w:rsidRPr="001D0E2F">
        <w:rPr>
          <w:rFonts w:ascii="Verdana" w:hAnsi="Verdana" w:cs="Arial"/>
          <w:sz w:val="22"/>
          <w:lang w:val="fr-FR"/>
        </w:rPr>
        <w:t xml:space="preserve"> într-un </w:t>
      </w:r>
      <w:proofErr w:type="spellStart"/>
      <w:r w:rsidRPr="001D0E2F">
        <w:rPr>
          <w:rFonts w:ascii="Verdana" w:hAnsi="Verdana" w:cs="Arial"/>
          <w:sz w:val="22"/>
          <w:lang w:val="fr-FR"/>
        </w:rPr>
        <w:t>domeniu</w:t>
      </w:r>
      <w:proofErr w:type="spellEnd"/>
      <w:r w:rsidRPr="001D0E2F">
        <w:rPr>
          <w:rFonts w:ascii="Verdana" w:hAnsi="Verdana" w:cs="Arial"/>
          <w:sz w:val="22"/>
          <w:lang w:val="fr-FR"/>
        </w:rPr>
        <w:t xml:space="preserve"> cultural </w:t>
      </w:r>
      <w:proofErr w:type="spellStart"/>
      <w:r w:rsidRPr="001D0E2F">
        <w:rPr>
          <w:rFonts w:ascii="Verdana" w:hAnsi="Verdana" w:cs="Arial"/>
          <w:sz w:val="22"/>
          <w:lang w:val="fr-FR"/>
        </w:rPr>
        <w:t>sau</w:t>
      </w:r>
      <w:proofErr w:type="spellEnd"/>
      <w:r w:rsidRPr="001D0E2F">
        <w:rPr>
          <w:rFonts w:ascii="Verdana" w:hAnsi="Verdana" w:cs="Arial"/>
          <w:sz w:val="22"/>
          <w:lang w:val="fr-FR"/>
        </w:rPr>
        <w:t xml:space="preserve"> o </w:t>
      </w:r>
      <w:proofErr w:type="spellStart"/>
      <w:r w:rsidRPr="001D0E2F">
        <w:rPr>
          <w:rFonts w:ascii="Verdana" w:hAnsi="Verdana" w:cs="Arial"/>
          <w:sz w:val="22"/>
          <w:lang w:val="fr-FR"/>
        </w:rPr>
        <w:t>sumă</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acțiuni</w:t>
      </w:r>
      <w:proofErr w:type="spellEnd"/>
      <w:r w:rsidRPr="001D0E2F">
        <w:rPr>
          <w:rFonts w:ascii="Verdana" w:hAnsi="Verdana" w:cs="Arial"/>
          <w:sz w:val="22"/>
          <w:lang w:val="fr-FR"/>
        </w:rPr>
        <w:t xml:space="preserve"> culturale </w:t>
      </w:r>
      <w:proofErr w:type="spellStart"/>
      <w:r w:rsidRPr="001D0E2F">
        <w:rPr>
          <w:rFonts w:ascii="Verdana" w:hAnsi="Verdana" w:cs="Arial"/>
          <w:sz w:val="22"/>
          <w:lang w:val="fr-FR"/>
        </w:rPr>
        <w:t>structurate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unitar</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urma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căruia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rezultă</w:t>
      </w:r>
      <w:proofErr w:type="spellEnd"/>
      <w:r w:rsidRPr="001D0E2F">
        <w:rPr>
          <w:rFonts w:ascii="Verdana" w:hAnsi="Verdana" w:cs="Arial"/>
          <w:sz w:val="22"/>
          <w:lang w:val="fr-FR"/>
        </w:rPr>
        <w:t xml:space="preserve"> un bun cultural, care nu </w:t>
      </w:r>
      <w:proofErr w:type="spellStart"/>
      <w:r w:rsidRPr="001D0E2F">
        <w:rPr>
          <w:rFonts w:ascii="Verdana" w:hAnsi="Verdana" w:cs="Arial"/>
          <w:sz w:val="22"/>
          <w:lang w:val="fr-FR"/>
        </w:rPr>
        <w:t>intră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categoria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proiectelor</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editoriale</w:t>
      </w:r>
      <w:proofErr w:type="spellEnd"/>
      <w:r w:rsidRPr="001D0E2F">
        <w:rPr>
          <w:rFonts w:ascii="Verdana" w:hAnsi="Verdana" w:cs="Arial"/>
          <w:sz w:val="22"/>
          <w:lang w:val="fr-FR"/>
        </w:rPr>
        <w:t>;</w:t>
      </w:r>
    </w:p>
    <w:p w14:paraId="52C37819"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c) </w:t>
      </w:r>
      <w:proofErr w:type="spellStart"/>
      <w:r w:rsidRPr="001D0E2F">
        <w:rPr>
          <w:rFonts w:ascii="Verdana" w:hAnsi="Verdana" w:cs="Arial"/>
          <w:b/>
          <w:bCs/>
          <w:sz w:val="22"/>
          <w:lang w:val="fr-FR"/>
        </w:rPr>
        <w:t>programe</w:t>
      </w:r>
      <w:proofErr w:type="spellEnd"/>
      <w:r w:rsidRPr="001D0E2F">
        <w:rPr>
          <w:rFonts w:ascii="Verdana" w:hAnsi="Verdana" w:cs="Arial"/>
          <w:b/>
          <w:bCs/>
          <w:sz w:val="22"/>
          <w:lang w:val="fr-FR"/>
        </w:rPr>
        <w:t xml:space="preserve"> de </w:t>
      </w:r>
      <w:proofErr w:type="spellStart"/>
      <w:r w:rsidRPr="001D0E2F">
        <w:rPr>
          <w:rFonts w:ascii="Verdana" w:hAnsi="Verdana" w:cs="Arial"/>
          <w:b/>
          <w:bCs/>
          <w:sz w:val="22"/>
          <w:lang w:val="fr-FR"/>
        </w:rPr>
        <w:t>tip</w:t>
      </w:r>
      <w:proofErr w:type="spellEnd"/>
      <w:r w:rsidRPr="001D0E2F">
        <w:rPr>
          <w:rFonts w:ascii="Verdana" w:hAnsi="Verdana" w:cs="Arial"/>
          <w:b/>
          <w:bCs/>
          <w:sz w:val="22"/>
          <w:lang w:val="fr-FR"/>
        </w:rPr>
        <w:t xml:space="preserve"> </w:t>
      </w:r>
      <w:proofErr w:type="spellStart"/>
      <w:r w:rsidRPr="001D0E2F">
        <w:rPr>
          <w:rFonts w:ascii="Verdana" w:hAnsi="Verdana" w:cs="Arial"/>
          <w:b/>
          <w:bCs/>
          <w:sz w:val="22"/>
          <w:lang w:val="fr-FR"/>
        </w:rPr>
        <w:t>anuală</w:t>
      </w:r>
      <w:proofErr w:type="spellEnd"/>
      <w:r w:rsidRPr="001D0E2F">
        <w:rPr>
          <w:rFonts w:ascii="Verdana" w:hAnsi="Verdana" w:cs="Arial"/>
          <w:b/>
          <w:bCs/>
          <w:sz w:val="22"/>
          <w:lang w:val="fr-FR"/>
        </w:rPr>
        <w:t xml:space="preserve"> de </w:t>
      </w:r>
      <w:proofErr w:type="spellStart"/>
      <w:proofErr w:type="gramStart"/>
      <w:r w:rsidRPr="001D0E2F">
        <w:rPr>
          <w:rFonts w:ascii="Verdana" w:hAnsi="Verdana" w:cs="Arial"/>
          <w:b/>
          <w:bCs/>
          <w:sz w:val="22"/>
          <w:lang w:val="fr-FR"/>
        </w:rPr>
        <w:t>arhitectură</w:t>
      </w:r>
      <w:proofErr w:type="spellEnd"/>
      <w:r w:rsidRPr="001D0E2F">
        <w:rPr>
          <w:rFonts w:ascii="Verdana" w:hAnsi="Verdana" w:cs="Arial"/>
          <w:sz w:val="22"/>
          <w:lang w:val="fr-FR"/>
        </w:rPr>
        <w:t>:</w:t>
      </w:r>
      <w:proofErr w:type="gramEnd"/>
      <w:r w:rsidRPr="001D0E2F">
        <w:rPr>
          <w:rFonts w:ascii="Verdana" w:hAnsi="Verdana" w:cs="Arial"/>
          <w:sz w:val="22"/>
          <w:lang w:val="fr-FR"/>
        </w:rPr>
        <w:t xml:space="preserve"> </w:t>
      </w:r>
      <w:proofErr w:type="spellStart"/>
      <w:r w:rsidRPr="001D0E2F">
        <w:rPr>
          <w:rFonts w:ascii="Verdana" w:hAnsi="Verdana" w:cs="Arial"/>
          <w:sz w:val="22"/>
          <w:lang w:val="fr-FR"/>
        </w:rPr>
        <w:t>desemnează</w:t>
      </w:r>
      <w:proofErr w:type="spellEnd"/>
      <w:r w:rsidRPr="001D0E2F">
        <w:rPr>
          <w:rFonts w:ascii="Verdana" w:hAnsi="Verdana" w:cs="Arial"/>
          <w:sz w:val="22"/>
          <w:lang w:val="fr-FR"/>
        </w:rPr>
        <w:t xml:space="preserve"> un program cultural </w:t>
      </w:r>
      <w:proofErr w:type="spellStart"/>
      <w:r w:rsidRPr="001D0E2F">
        <w:rPr>
          <w:rFonts w:ascii="Verdana" w:hAnsi="Verdana" w:cs="Arial"/>
          <w:sz w:val="22"/>
          <w:lang w:val="fr-FR"/>
        </w:rPr>
        <w:t>periodic</w:t>
      </w:r>
      <w:proofErr w:type="spellEnd"/>
      <w:r w:rsidRPr="001D0E2F">
        <w:rPr>
          <w:rFonts w:ascii="Verdana" w:hAnsi="Verdana" w:cs="Arial"/>
          <w:sz w:val="22"/>
          <w:lang w:val="fr-FR"/>
        </w:rPr>
        <w:t xml:space="preserve"> al </w:t>
      </w:r>
      <w:proofErr w:type="spellStart"/>
      <w:r w:rsidRPr="001D0E2F">
        <w:rPr>
          <w:rFonts w:ascii="Verdana" w:hAnsi="Verdana" w:cs="Arial"/>
          <w:sz w:val="22"/>
          <w:lang w:val="fr-FR"/>
        </w:rPr>
        <w:t>filialelor</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teritoriale</w:t>
      </w:r>
      <w:proofErr w:type="spellEnd"/>
      <w:r w:rsidRPr="001D0E2F">
        <w:rPr>
          <w:rFonts w:ascii="Verdana" w:hAnsi="Verdana" w:cs="Arial"/>
          <w:sz w:val="22"/>
          <w:lang w:val="fr-FR"/>
        </w:rPr>
        <w:t xml:space="preserve"> ale OAR de </w:t>
      </w:r>
      <w:proofErr w:type="spellStart"/>
      <w:r w:rsidRPr="001D0E2F">
        <w:rPr>
          <w:rFonts w:ascii="Verdana" w:hAnsi="Verdana" w:cs="Arial"/>
          <w:sz w:val="22"/>
          <w:lang w:val="fr-FR"/>
        </w:rPr>
        <w:t>promovare</w:t>
      </w:r>
      <w:proofErr w:type="spellEnd"/>
      <w:r w:rsidRPr="001D0E2F">
        <w:rPr>
          <w:rFonts w:ascii="Verdana" w:hAnsi="Verdana" w:cs="Arial"/>
          <w:sz w:val="22"/>
          <w:lang w:val="fr-FR"/>
        </w:rPr>
        <w:t xml:space="preserve"> a </w:t>
      </w:r>
      <w:proofErr w:type="spellStart"/>
      <w:r w:rsidRPr="001D0E2F">
        <w:rPr>
          <w:rFonts w:ascii="Verdana" w:hAnsi="Verdana" w:cs="Arial"/>
          <w:sz w:val="22"/>
          <w:lang w:val="fr-FR"/>
        </w:rPr>
        <w:t>arhitecturii</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calitate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printr</w:t>
      </w:r>
      <w:proofErr w:type="spellEnd"/>
      <w:r w:rsidRPr="001D0E2F">
        <w:rPr>
          <w:rFonts w:ascii="Verdana" w:hAnsi="Verdana" w:cs="Arial"/>
          <w:sz w:val="22"/>
          <w:lang w:val="fr-FR"/>
        </w:rPr>
        <w:t xml:space="preserve">-o </w:t>
      </w:r>
      <w:proofErr w:type="spellStart"/>
      <w:r w:rsidRPr="001D0E2F">
        <w:rPr>
          <w:rFonts w:ascii="Verdana" w:hAnsi="Verdana" w:cs="Arial"/>
          <w:sz w:val="22"/>
          <w:lang w:val="fr-FR"/>
        </w:rPr>
        <w:t>expoziție-concurs</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acordare</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premii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precum</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printr</w:t>
      </w:r>
      <w:proofErr w:type="spellEnd"/>
      <w:r w:rsidRPr="001D0E2F">
        <w:rPr>
          <w:rFonts w:ascii="Verdana" w:hAnsi="Verdana" w:cs="Arial"/>
          <w:sz w:val="22"/>
          <w:lang w:val="fr-FR"/>
        </w:rPr>
        <w:t xml:space="preserve">-o </w:t>
      </w:r>
      <w:proofErr w:type="spellStart"/>
      <w:r w:rsidRPr="001D0E2F">
        <w:rPr>
          <w:rFonts w:ascii="Verdana" w:hAnsi="Verdana" w:cs="Arial"/>
          <w:sz w:val="22"/>
          <w:lang w:val="fr-FR"/>
        </w:rPr>
        <w:t>serie</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evenimente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menite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promoveze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w:t>
      </w:r>
      <w:proofErr w:type="spellStart"/>
      <w:r w:rsidRPr="001D0E2F">
        <w:rPr>
          <w:rFonts w:ascii="Verdana" w:hAnsi="Verdana" w:cs="Arial"/>
          <w:sz w:val="22"/>
          <w:lang w:val="fr-FR"/>
        </w:rPr>
        <w:t>sau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problematizeze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imaginea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profesiei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societate</w:t>
      </w:r>
      <w:proofErr w:type="spellEnd"/>
      <w:r w:rsidRPr="001D0E2F">
        <w:rPr>
          <w:rFonts w:ascii="Verdana" w:hAnsi="Verdana" w:cs="Arial"/>
          <w:sz w:val="22"/>
          <w:lang w:val="fr-FR"/>
        </w:rPr>
        <w:t>.</w:t>
      </w:r>
    </w:p>
    <w:p w14:paraId="2FE340E2"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lastRenderedPageBreak/>
        <w:t xml:space="preserve">Aceste </w:t>
      </w:r>
      <w:proofErr w:type="spellStart"/>
      <w:r w:rsidRPr="001D0E2F">
        <w:rPr>
          <w:rFonts w:ascii="Verdana" w:hAnsi="Verdana" w:cs="Arial"/>
          <w:sz w:val="22"/>
          <w:lang w:val="fr-FR"/>
        </w:rPr>
        <w:t>programe</w:t>
      </w:r>
      <w:proofErr w:type="spellEnd"/>
      <w:r w:rsidRPr="001D0E2F">
        <w:rPr>
          <w:rFonts w:ascii="Verdana" w:hAnsi="Verdana" w:cs="Arial"/>
          <w:sz w:val="22"/>
          <w:lang w:val="fr-FR"/>
        </w:rPr>
        <w:t xml:space="preserve"> se pot </w:t>
      </w:r>
      <w:proofErr w:type="spellStart"/>
      <w:r w:rsidRPr="001D0E2F">
        <w:rPr>
          <w:rFonts w:ascii="Verdana" w:hAnsi="Verdana" w:cs="Arial"/>
          <w:sz w:val="22"/>
          <w:lang w:val="fr-FR"/>
        </w:rPr>
        <w:t>organiza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anual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sau</w:t>
      </w:r>
      <w:proofErr w:type="spellEnd"/>
      <w:r w:rsidRPr="001D0E2F">
        <w:rPr>
          <w:rFonts w:ascii="Verdana" w:hAnsi="Verdana" w:cs="Arial"/>
          <w:sz w:val="22"/>
          <w:lang w:val="fr-FR"/>
        </w:rPr>
        <w:t xml:space="preserve"> la </w:t>
      </w:r>
      <w:proofErr w:type="spellStart"/>
      <w:r w:rsidRPr="001D0E2F">
        <w:rPr>
          <w:rFonts w:ascii="Verdana" w:hAnsi="Verdana" w:cs="Arial"/>
          <w:sz w:val="22"/>
          <w:lang w:val="fr-FR"/>
        </w:rPr>
        <w:t>intervale</w:t>
      </w:r>
      <w:proofErr w:type="spellEnd"/>
      <w:r w:rsidRPr="001D0E2F">
        <w:rPr>
          <w:rFonts w:ascii="Verdana" w:hAnsi="Verdana" w:cs="Arial"/>
          <w:sz w:val="22"/>
          <w:lang w:val="fr-FR"/>
        </w:rPr>
        <w:t xml:space="preserve"> mai mari de </w:t>
      </w:r>
      <w:proofErr w:type="spellStart"/>
      <w:proofErr w:type="gramStart"/>
      <w:r w:rsidRPr="001D0E2F">
        <w:rPr>
          <w:rFonts w:ascii="Verdana" w:hAnsi="Verdana" w:cs="Arial"/>
          <w:sz w:val="22"/>
          <w:lang w:val="fr-FR"/>
        </w:rPr>
        <w:t>timp</w:t>
      </w:r>
      <w:proofErr w:type="spellEnd"/>
      <w:r w:rsidRPr="001D0E2F">
        <w:rPr>
          <w:rFonts w:ascii="Verdana" w:hAnsi="Verdana" w:cs="Arial"/>
          <w:sz w:val="22"/>
          <w:lang w:val="fr-FR"/>
        </w:rPr>
        <w:t>:</w:t>
      </w:r>
      <w:proofErr w:type="gramEnd"/>
      <w:r w:rsidRPr="001D0E2F">
        <w:rPr>
          <w:rFonts w:ascii="Verdana" w:hAnsi="Verdana" w:cs="Arial"/>
          <w:sz w:val="22"/>
          <w:lang w:val="fr-FR"/>
        </w:rPr>
        <w:t xml:space="preserve"> </w:t>
      </w:r>
      <w:proofErr w:type="spellStart"/>
      <w:r w:rsidRPr="001D0E2F">
        <w:rPr>
          <w:rFonts w:ascii="Verdana" w:hAnsi="Verdana" w:cs="Arial"/>
          <w:sz w:val="22"/>
          <w:lang w:val="fr-FR"/>
        </w:rPr>
        <w:t>bienale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trienale</w:t>
      </w:r>
      <w:proofErr w:type="spellEnd"/>
      <w:r w:rsidRPr="001D0E2F">
        <w:rPr>
          <w:rFonts w:ascii="Verdana" w:hAnsi="Verdana" w:cs="Arial"/>
          <w:sz w:val="22"/>
          <w:lang w:val="fr-FR"/>
        </w:rPr>
        <w:t xml:space="preserve"> etc.</w:t>
      </w:r>
    </w:p>
    <w:p w14:paraId="3C3CE3DC"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d) </w:t>
      </w:r>
      <w:proofErr w:type="spellStart"/>
      <w:r w:rsidRPr="001D0E2F">
        <w:rPr>
          <w:rFonts w:ascii="Verdana" w:hAnsi="Verdana" w:cs="Arial"/>
          <w:b/>
          <w:bCs/>
          <w:sz w:val="22"/>
          <w:lang w:val="fr-FR"/>
        </w:rPr>
        <w:t>acțiune</w:t>
      </w:r>
      <w:proofErr w:type="spellEnd"/>
      <w:r w:rsidRPr="001D0E2F">
        <w:rPr>
          <w:rFonts w:ascii="Verdana" w:hAnsi="Verdana" w:cs="Arial"/>
          <w:b/>
          <w:bCs/>
          <w:sz w:val="22"/>
          <w:lang w:val="fr-FR"/>
        </w:rPr>
        <w:t xml:space="preserve"> </w:t>
      </w:r>
      <w:proofErr w:type="spellStart"/>
      <w:proofErr w:type="gramStart"/>
      <w:r w:rsidRPr="001D0E2F">
        <w:rPr>
          <w:rFonts w:ascii="Verdana" w:hAnsi="Verdana" w:cs="Arial"/>
          <w:b/>
          <w:bCs/>
          <w:sz w:val="22"/>
          <w:lang w:val="fr-FR"/>
        </w:rPr>
        <w:t>culturală</w:t>
      </w:r>
      <w:proofErr w:type="spellEnd"/>
      <w:r w:rsidRPr="001D0E2F">
        <w:rPr>
          <w:rFonts w:ascii="Verdana" w:hAnsi="Verdana" w:cs="Arial"/>
          <w:sz w:val="22"/>
          <w:lang w:val="fr-FR"/>
        </w:rPr>
        <w:t>:</w:t>
      </w:r>
      <w:proofErr w:type="gramEnd"/>
      <w:r w:rsidRPr="001D0E2F">
        <w:rPr>
          <w:rFonts w:ascii="Verdana" w:hAnsi="Verdana" w:cs="Arial"/>
          <w:sz w:val="22"/>
          <w:lang w:val="fr-FR"/>
        </w:rPr>
        <w:t xml:space="preserve"> </w:t>
      </w:r>
      <w:proofErr w:type="spellStart"/>
      <w:r w:rsidRPr="001D0E2F">
        <w:rPr>
          <w:rFonts w:ascii="Verdana" w:hAnsi="Verdana" w:cs="Arial"/>
          <w:sz w:val="22"/>
          <w:lang w:val="fr-FR"/>
        </w:rPr>
        <w:t>prezentarea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publică</w:t>
      </w:r>
      <w:proofErr w:type="spellEnd"/>
      <w:r w:rsidRPr="001D0E2F">
        <w:rPr>
          <w:rFonts w:ascii="Verdana" w:hAnsi="Verdana" w:cs="Arial"/>
          <w:sz w:val="22"/>
          <w:lang w:val="fr-FR"/>
        </w:rPr>
        <w:t xml:space="preserve"> a </w:t>
      </w:r>
      <w:proofErr w:type="spellStart"/>
      <w:r w:rsidRPr="001D0E2F">
        <w:rPr>
          <w:rFonts w:ascii="Verdana" w:hAnsi="Verdana" w:cs="Arial"/>
          <w:sz w:val="22"/>
          <w:lang w:val="fr-FR"/>
        </w:rPr>
        <w:t>rezultatului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unei</w:t>
      </w:r>
      <w:proofErr w:type="spellEnd"/>
      <w:r w:rsidRPr="001D0E2F">
        <w:rPr>
          <w:rFonts w:ascii="Verdana" w:hAnsi="Verdana" w:cs="Arial"/>
          <w:sz w:val="22"/>
          <w:lang w:val="fr-FR"/>
        </w:rPr>
        <w:t>/</w:t>
      </w:r>
      <w:proofErr w:type="spellStart"/>
      <w:r w:rsidRPr="001D0E2F">
        <w:rPr>
          <w:rFonts w:ascii="Verdana" w:hAnsi="Verdana" w:cs="Arial"/>
          <w:sz w:val="22"/>
          <w:lang w:val="fr-FR"/>
        </w:rPr>
        <w:t>unor</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activități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urma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căreia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rezultă</w:t>
      </w:r>
      <w:proofErr w:type="spellEnd"/>
      <w:r w:rsidRPr="001D0E2F">
        <w:rPr>
          <w:rFonts w:ascii="Verdana" w:hAnsi="Verdana" w:cs="Arial"/>
          <w:sz w:val="22"/>
          <w:lang w:val="fr-FR"/>
        </w:rPr>
        <w:t xml:space="preserve"> un bun cultural de </w:t>
      </w:r>
      <w:proofErr w:type="spellStart"/>
      <w:r w:rsidRPr="001D0E2F">
        <w:rPr>
          <w:rFonts w:ascii="Verdana" w:hAnsi="Verdana" w:cs="Arial"/>
          <w:sz w:val="22"/>
          <w:lang w:val="fr-FR"/>
        </w:rPr>
        <w:t>tip</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eveniment</w:t>
      </w:r>
      <w:proofErr w:type="spellEnd"/>
      <w:r w:rsidRPr="001D0E2F">
        <w:rPr>
          <w:rFonts w:ascii="Verdana" w:hAnsi="Verdana" w:cs="Arial"/>
          <w:sz w:val="22"/>
          <w:lang w:val="fr-FR"/>
        </w:rPr>
        <w:t>;</w:t>
      </w:r>
    </w:p>
    <w:p w14:paraId="06FE4CE3"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e) </w:t>
      </w:r>
      <w:r w:rsidRPr="001D0E2F">
        <w:rPr>
          <w:rFonts w:ascii="Verdana" w:hAnsi="Verdana" w:cs="Arial"/>
          <w:b/>
          <w:bCs/>
          <w:sz w:val="22"/>
          <w:lang w:val="fr-FR"/>
        </w:rPr>
        <w:t xml:space="preserve">itinerarea de </w:t>
      </w:r>
      <w:proofErr w:type="spellStart"/>
      <w:proofErr w:type="gramStart"/>
      <w:r w:rsidRPr="001D0E2F">
        <w:rPr>
          <w:rFonts w:ascii="Verdana" w:hAnsi="Verdana" w:cs="Arial"/>
          <w:b/>
          <w:bCs/>
          <w:sz w:val="22"/>
          <w:lang w:val="fr-FR"/>
        </w:rPr>
        <w:t>expoziții</w:t>
      </w:r>
      <w:proofErr w:type="spellEnd"/>
      <w:r w:rsidRPr="001D0E2F">
        <w:rPr>
          <w:rFonts w:ascii="Verdana" w:hAnsi="Verdana" w:cs="Arial"/>
          <w:sz w:val="22"/>
          <w:lang w:val="fr-FR"/>
        </w:rPr>
        <w:t>:</w:t>
      </w:r>
      <w:proofErr w:type="gramEnd"/>
      <w:r w:rsidRPr="001D0E2F">
        <w:rPr>
          <w:rFonts w:ascii="Verdana" w:hAnsi="Verdana" w:cs="Arial"/>
          <w:sz w:val="22"/>
          <w:lang w:val="fr-FR"/>
        </w:rPr>
        <w:t xml:space="preserve"> </w:t>
      </w:r>
      <w:proofErr w:type="spellStart"/>
      <w:r w:rsidRPr="001D0E2F">
        <w:rPr>
          <w:rFonts w:ascii="Verdana" w:hAnsi="Verdana" w:cs="Arial"/>
          <w:sz w:val="22"/>
          <w:lang w:val="fr-FR"/>
        </w:rPr>
        <w:t>acțiune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culturală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sau</w:t>
      </w:r>
      <w:proofErr w:type="spellEnd"/>
      <w:r w:rsidRPr="001D0E2F">
        <w:rPr>
          <w:rFonts w:ascii="Verdana" w:hAnsi="Verdana" w:cs="Arial"/>
          <w:sz w:val="22"/>
          <w:lang w:val="fr-FR"/>
        </w:rPr>
        <w:t xml:space="preserve"> o </w:t>
      </w:r>
      <w:proofErr w:type="spellStart"/>
      <w:r w:rsidRPr="001D0E2F">
        <w:rPr>
          <w:rFonts w:ascii="Verdana" w:hAnsi="Verdana" w:cs="Arial"/>
          <w:sz w:val="22"/>
          <w:lang w:val="fr-FR"/>
        </w:rPr>
        <w:t>serie</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acțiuni</w:t>
      </w:r>
      <w:proofErr w:type="spellEnd"/>
      <w:r w:rsidRPr="001D0E2F">
        <w:rPr>
          <w:rFonts w:ascii="Verdana" w:hAnsi="Verdana" w:cs="Arial"/>
          <w:sz w:val="22"/>
          <w:lang w:val="fr-FR"/>
        </w:rPr>
        <w:t xml:space="preserve"> culturale, tip </w:t>
      </w:r>
      <w:proofErr w:type="spellStart"/>
      <w:r w:rsidRPr="001D0E2F">
        <w:rPr>
          <w:rFonts w:ascii="Verdana" w:hAnsi="Verdana" w:cs="Arial"/>
          <w:sz w:val="22"/>
          <w:lang w:val="fr-FR"/>
        </w:rPr>
        <w:t>eveniment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prin</w:t>
      </w:r>
      <w:proofErr w:type="spellEnd"/>
      <w:r w:rsidRPr="001D0E2F">
        <w:rPr>
          <w:rFonts w:ascii="Verdana" w:hAnsi="Verdana" w:cs="Arial"/>
          <w:sz w:val="22"/>
          <w:lang w:val="fr-FR"/>
        </w:rPr>
        <w:t xml:space="preserve"> care se </w:t>
      </w:r>
      <w:proofErr w:type="spellStart"/>
      <w:r w:rsidRPr="001D0E2F">
        <w:rPr>
          <w:rFonts w:ascii="Verdana" w:hAnsi="Verdana" w:cs="Arial"/>
          <w:sz w:val="22"/>
          <w:lang w:val="fr-FR"/>
        </w:rPr>
        <w:t>prezintă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bunuri</w:t>
      </w:r>
      <w:proofErr w:type="spellEnd"/>
      <w:r w:rsidRPr="001D0E2F">
        <w:rPr>
          <w:rFonts w:ascii="Verdana" w:hAnsi="Verdana" w:cs="Arial"/>
          <w:sz w:val="22"/>
          <w:lang w:val="fr-FR"/>
        </w:rPr>
        <w:t xml:space="preserve"> culturale </w:t>
      </w:r>
      <w:proofErr w:type="spellStart"/>
      <w:r w:rsidRPr="001D0E2F">
        <w:rPr>
          <w:rFonts w:ascii="Verdana" w:hAnsi="Verdana" w:cs="Arial"/>
          <w:sz w:val="22"/>
          <w:lang w:val="fr-FR"/>
        </w:rPr>
        <w:t>deja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existente</w:t>
      </w:r>
      <w:proofErr w:type="spellEnd"/>
      <w:r w:rsidRPr="001D0E2F">
        <w:rPr>
          <w:rFonts w:ascii="Verdana" w:hAnsi="Verdana" w:cs="Arial"/>
          <w:sz w:val="22"/>
          <w:lang w:val="fr-FR"/>
        </w:rPr>
        <w:t>.</w:t>
      </w:r>
    </w:p>
    <w:p w14:paraId="64D84B66"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(2) Prin </w:t>
      </w:r>
      <w:proofErr w:type="spellStart"/>
      <w:r w:rsidRPr="001D0E2F">
        <w:rPr>
          <w:rFonts w:ascii="Verdana" w:hAnsi="Verdana" w:cs="Arial"/>
          <w:b/>
          <w:bCs/>
          <w:sz w:val="22"/>
          <w:lang w:val="fr-FR"/>
        </w:rPr>
        <w:t>proiect</w:t>
      </w:r>
      <w:proofErr w:type="spellEnd"/>
      <w:r w:rsidRPr="001D0E2F">
        <w:rPr>
          <w:rFonts w:ascii="Verdana" w:hAnsi="Verdana" w:cs="Arial"/>
          <w:b/>
          <w:bCs/>
          <w:sz w:val="22"/>
          <w:lang w:val="fr-FR"/>
        </w:rPr>
        <w:t xml:space="preserve"> </w:t>
      </w:r>
      <w:proofErr w:type="spellStart"/>
      <w:r w:rsidRPr="001D0E2F">
        <w:rPr>
          <w:rFonts w:ascii="Verdana" w:hAnsi="Verdana" w:cs="Arial"/>
          <w:b/>
          <w:bCs/>
          <w:sz w:val="22"/>
          <w:lang w:val="fr-FR"/>
        </w:rPr>
        <w:t>editorial</w:t>
      </w:r>
      <w:proofErr w:type="spellEnd"/>
      <w:r w:rsidRPr="001D0E2F">
        <w:rPr>
          <w:rFonts w:ascii="Verdana" w:hAnsi="Verdana" w:cs="Arial"/>
          <w:b/>
          <w:bCs/>
          <w:sz w:val="22"/>
          <w:lang w:val="fr-FR"/>
        </w:rPr>
        <w:t xml:space="preserve"> </w:t>
      </w:r>
      <w:r w:rsidRPr="001D0E2F">
        <w:rPr>
          <w:rFonts w:ascii="Verdana" w:hAnsi="Verdana" w:cs="Arial"/>
          <w:sz w:val="22"/>
          <w:lang w:val="fr-FR"/>
        </w:rPr>
        <w:t xml:space="preserve">se </w:t>
      </w:r>
      <w:proofErr w:type="spellStart"/>
      <w:r w:rsidRPr="001D0E2F">
        <w:rPr>
          <w:rFonts w:ascii="Verdana" w:hAnsi="Verdana" w:cs="Arial"/>
          <w:sz w:val="22"/>
          <w:lang w:val="fr-FR"/>
        </w:rPr>
        <w:t>înțelege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realizarea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unei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lucrări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cărți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sau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reviste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domeniul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arhitecturii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disciplinelor</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conexe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implică</w:t>
      </w:r>
      <w:proofErr w:type="spellEnd"/>
      <w:r w:rsidRPr="001D0E2F">
        <w:rPr>
          <w:rFonts w:ascii="Verdana" w:hAnsi="Verdana" w:cs="Arial"/>
          <w:sz w:val="22"/>
          <w:lang w:val="fr-FR"/>
        </w:rPr>
        <w:t xml:space="preserve"> un set de </w:t>
      </w:r>
      <w:proofErr w:type="spellStart"/>
      <w:r w:rsidRPr="001D0E2F">
        <w:rPr>
          <w:rFonts w:ascii="Verdana" w:hAnsi="Verdana" w:cs="Arial"/>
          <w:sz w:val="22"/>
          <w:lang w:val="fr-FR"/>
        </w:rPr>
        <w:t>operațiuni</w:t>
      </w:r>
      <w:proofErr w:type="spellEnd"/>
      <w:r w:rsidRPr="001D0E2F">
        <w:rPr>
          <w:rFonts w:ascii="Verdana" w:hAnsi="Verdana" w:cs="Arial"/>
          <w:sz w:val="22"/>
          <w:lang w:val="fr-FR"/>
        </w:rPr>
        <w:t>/</w:t>
      </w:r>
      <w:proofErr w:type="spellStart"/>
      <w:r w:rsidRPr="001D0E2F">
        <w:rPr>
          <w:rFonts w:ascii="Verdana" w:hAnsi="Verdana" w:cs="Arial"/>
          <w:sz w:val="22"/>
          <w:lang w:val="fr-FR"/>
        </w:rPr>
        <w:t>activități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precum</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elaborarea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traducerea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editarea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tehnoredactarea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ilustrarea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tipărirea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publicarea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acestora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inclusiv</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format digital, offline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w:t>
      </w:r>
      <w:proofErr w:type="gramStart"/>
      <w:r w:rsidRPr="001D0E2F">
        <w:rPr>
          <w:rFonts w:ascii="Verdana" w:hAnsi="Verdana" w:cs="Arial"/>
          <w:sz w:val="22"/>
          <w:lang w:val="fr-FR"/>
        </w:rPr>
        <w:t>online;</w:t>
      </w:r>
      <w:proofErr w:type="gramEnd"/>
    </w:p>
    <w:p w14:paraId="58D164F7" w14:textId="5EBD3A5A" w:rsidR="00301B73" w:rsidRPr="001D0E2F" w:rsidRDefault="008D00E6" w:rsidP="00301B73">
      <w:pPr>
        <w:spacing w:after="0"/>
        <w:jc w:val="both"/>
        <w:rPr>
          <w:rFonts w:ascii="Verdana" w:hAnsi="Verdana" w:cs="Arial"/>
          <w:sz w:val="22"/>
          <w:lang w:val="fr-FR"/>
        </w:rPr>
      </w:pPr>
      <w:r w:rsidRPr="001D0E2F">
        <w:rPr>
          <w:rFonts w:ascii="Verdana" w:hAnsi="Verdana" w:cs="Arial"/>
          <w:sz w:val="22"/>
          <w:lang w:val="it-IT"/>
        </w:rPr>
        <w:t>(</w:t>
      </w:r>
      <w:r>
        <w:rPr>
          <w:rFonts w:ascii="Verdana" w:hAnsi="Verdana" w:cs="Arial"/>
          <w:sz w:val="22"/>
          <w:lang w:val="it-IT"/>
        </w:rPr>
        <w:t>3</w:t>
      </w:r>
      <w:r w:rsidRPr="001D0E2F">
        <w:rPr>
          <w:rFonts w:ascii="Verdana" w:hAnsi="Verdana" w:cs="Arial"/>
          <w:sz w:val="22"/>
          <w:lang w:val="it-IT"/>
        </w:rPr>
        <w:t xml:space="preserve">) </w:t>
      </w:r>
      <w:r w:rsidR="00301B73" w:rsidRPr="001D0E2F">
        <w:rPr>
          <w:rFonts w:ascii="Verdana" w:hAnsi="Verdana" w:cs="Arial"/>
          <w:sz w:val="22"/>
          <w:lang w:val="fr-FR"/>
        </w:rPr>
        <w:t xml:space="preserve"> Prin </w:t>
      </w:r>
      <w:proofErr w:type="spellStart"/>
      <w:r w:rsidR="00301B73" w:rsidRPr="001D0E2F">
        <w:rPr>
          <w:rFonts w:ascii="Verdana" w:hAnsi="Verdana" w:cs="Arial"/>
          <w:b/>
          <w:bCs/>
          <w:sz w:val="22"/>
          <w:lang w:val="fr-FR"/>
        </w:rPr>
        <w:t>proiect</w:t>
      </w:r>
      <w:proofErr w:type="spellEnd"/>
      <w:r w:rsidR="00301B73" w:rsidRPr="001D0E2F">
        <w:rPr>
          <w:rFonts w:ascii="Verdana" w:hAnsi="Verdana" w:cs="Arial"/>
          <w:b/>
          <w:bCs/>
          <w:sz w:val="22"/>
          <w:lang w:val="fr-FR"/>
        </w:rPr>
        <w:t xml:space="preserve"> </w:t>
      </w:r>
      <w:proofErr w:type="spellStart"/>
      <w:r w:rsidR="00301B73" w:rsidRPr="001D0E2F">
        <w:rPr>
          <w:rFonts w:ascii="Verdana" w:hAnsi="Verdana" w:cs="Arial"/>
          <w:b/>
          <w:bCs/>
          <w:sz w:val="22"/>
          <w:lang w:val="fr-FR"/>
        </w:rPr>
        <w:t>multianual</w:t>
      </w:r>
      <w:proofErr w:type="spellEnd"/>
      <w:r w:rsidR="00301B73" w:rsidRPr="001D0E2F">
        <w:rPr>
          <w:rFonts w:ascii="Verdana" w:hAnsi="Verdana" w:cs="Arial"/>
          <w:b/>
          <w:bCs/>
          <w:sz w:val="22"/>
          <w:lang w:val="fr-FR"/>
        </w:rPr>
        <w:t xml:space="preserve"> </w:t>
      </w:r>
      <w:r w:rsidR="00301B73" w:rsidRPr="001D0E2F">
        <w:rPr>
          <w:rFonts w:ascii="Verdana" w:hAnsi="Verdana" w:cs="Arial"/>
          <w:sz w:val="22"/>
          <w:lang w:val="fr-FR"/>
        </w:rPr>
        <w:t xml:space="preserve">se </w:t>
      </w:r>
      <w:proofErr w:type="spellStart"/>
      <w:r w:rsidR="00301B73" w:rsidRPr="001D0E2F">
        <w:rPr>
          <w:rFonts w:ascii="Verdana" w:hAnsi="Verdana" w:cs="Arial"/>
          <w:sz w:val="22"/>
          <w:lang w:val="fr-FR"/>
        </w:rPr>
        <w:t>înțelege</w:t>
      </w:r>
      <w:proofErr w:type="spellEnd"/>
      <w:r w:rsidR="00301B73" w:rsidRPr="001D0E2F">
        <w:rPr>
          <w:rFonts w:ascii="Verdana" w:hAnsi="Verdana" w:cs="Arial"/>
          <w:sz w:val="22"/>
          <w:lang w:val="fr-FR"/>
        </w:rPr>
        <w:t xml:space="preserve"> </w:t>
      </w:r>
      <w:proofErr w:type="spellStart"/>
      <w:r w:rsidR="00301B73" w:rsidRPr="001D0E2F">
        <w:rPr>
          <w:rFonts w:ascii="Verdana" w:hAnsi="Verdana" w:cs="Arial"/>
          <w:sz w:val="22"/>
          <w:lang w:val="fr-FR"/>
        </w:rPr>
        <w:t>proiectul</w:t>
      </w:r>
      <w:proofErr w:type="spellEnd"/>
      <w:r w:rsidR="00301B73" w:rsidRPr="001D0E2F">
        <w:rPr>
          <w:rFonts w:ascii="Verdana" w:hAnsi="Verdana" w:cs="Arial"/>
          <w:sz w:val="22"/>
          <w:lang w:val="fr-FR"/>
        </w:rPr>
        <w:t xml:space="preserve"> cultural </w:t>
      </w:r>
      <w:proofErr w:type="spellStart"/>
      <w:r w:rsidR="00301B73" w:rsidRPr="001D0E2F">
        <w:rPr>
          <w:rFonts w:ascii="Verdana" w:hAnsi="Verdana" w:cs="Arial"/>
          <w:sz w:val="22"/>
          <w:lang w:val="fr-FR"/>
        </w:rPr>
        <w:t>sau</w:t>
      </w:r>
      <w:proofErr w:type="spellEnd"/>
      <w:r w:rsidR="00301B73" w:rsidRPr="001D0E2F">
        <w:rPr>
          <w:rFonts w:ascii="Verdana" w:hAnsi="Verdana" w:cs="Arial"/>
          <w:sz w:val="22"/>
          <w:lang w:val="fr-FR"/>
        </w:rPr>
        <w:t xml:space="preserve"> </w:t>
      </w:r>
      <w:proofErr w:type="spellStart"/>
      <w:r w:rsidR="00301B73" w:rsidRPr="001D0E2F">
        <w:rPr>
          <w:rFonts w:ascii="Verdana" w:hAnsi="Verdana" w:cs="Arial"/>
          <w:sz w:val="22"/>
          <w:lang w:val="fr-FR"/>
        </w:rPr>
        <w:t>editorial</w:t>
      </w:r>
      <w:proofErr w:type="spellEnd"/>
      <w:r w:rsidR="00301B73" w:rsidRPr="001D0E2F">
        <w:rPr>
          <w:rFonts w:ascii="Verdana" w:hAnsi="Verdana" w:cs="Arial"/>
          <w:sz w:val="22"/>
          <w:lang w:val="fr-FR"/>
        </w:rPr>
        <w:t xml:space="preserve"> de </w:t>
      </w:r>
      <w:proofErr w:type="spellStart"/>
      <w:r w:rsidR="00301B73" w:rsidRPr="001D0E2F">
        <w:rPr>
          <w:rFonts w:ascii="Verdana" w:hAnsi="Verdana" w:cs="Arial"/>
          <w:sz w:val="22"/>
          <w:lang w:val="fr-FR"/>
        </w:rPr>
        <w:t>anvergură</w:t>
      </w:r>
      <w:proofErr w:type="spellEnd"/>
      <w:r w:rsidR="00301B73" w:rsidRPr="001D0E2F">
        <w:rPr>
          <w:rFonts w:ascii="Verdana" w:hAnsi="Verdana" w:cs="Arial"/>
          <w:sz w:val="22"/>
          <w:lang w:val="fr-FR"/>
        </w:rPr>
        <w:t xml:space="preserve">, </w:t>
      </w:r>
      <w:proofErr w:type="spellStart"/>
      <w:r w:rsidR="00301B73" w:rsidRPr="001D0E2F">
        <w:rPr>
          <w:rFonts w:ascii="Verdana" w:hAnsi="Verdana" w:cs="Arial"/>
          <w:sz w:val="22"/>
          <w:lang w:val="fr-FR"/>
        </w:rPr>
        <w:t>cu</w:t>
      </w:r>
      <w:proofErr w:type="spellEnd"/>
      <w:r w:rsidR="00301B73" w:rsidRPr="001D0E2F">
        <w:rPr>
          <w:rFonts w:ascii="Verdana" w:hAnsi="Verdana" w:cs="Arial"/>
          <w:sz w:val="22"/>
          <w:lang w:val="fr-FR"/>
        </w:rPr>
        <w:t xml:space="preserve"> </w:t>
      </w:r>
      <w:proofErr w:type="spellStart"/>
      <w:r w:rsidR="00301B73" w:rsidRPr="001D0E2F">
        <w:rPr>
          <w:rFonts w:ascii="Verdana" w:hAnsi="Verdana" w:cs="Arial"/>
          <w:sz w:val="22"/>
          <w:lang w:val="fr-FR"/>
        </w:rPr>
        <w:t>premise</w:t>
      </w:r>
      <w:proofErr w:type="spellEnd"/>
      <w:r w:rsidR="00301B73" w:rsidRPr="001D0E2F">
        <w:rPr>
          <w:rFonts w:ascii="Verdana" w:hAnsi="Verdana" w:cs="Arial"/>
          <w:sz w:val="22"/>
          <w:lang w:val="fr-FR"/>
        </w:rPr>
        <w:t xml:space="preserve"> de </w:t>
      </w:r>
      <w:proofErr w:type="spellStart"/>
      <w:r w:rsidR="00301B73" w:rsidRPr="001D0E2F">
        <w:rPr>
          <w:rFonts w:ascii="Verdana" w:hAnsi="Verdana" w:cs="Arial"/>
          <w:sz w:val="22"/>
          <w:lang w:val="fr-FR"/>
        </w:rPr>
        <w:t>sustenabilitate</w:t>
      </w:r>
      <w:proofErr w:type="spellEnd"/>
      <w:r w:rsidR="00301B73" w:rsidRPr="001D0E2F">
        <w:rPr>
          <w:rFonts w:ascii="Verdana" w:hAnsi="Verdana" w:cs="Arial"/>
          <w:sz w:val="22"/>
          <w:lang w:val="fr-FR"/>
        </w:rPr>
        <w:t xml:space="preserve">, </w:t>
      </w:r>
      <w:proofErr w:type="spellStart"/>
      <w:r w:rsidR="00301B73" w:rsidRPr="001D0E2F">
        <w:rPr>
          <w:rFonts w:ascii="Verdana" w:hAnsi="Verdana" w:cs="Arial"/>
          <w:sz w:val="22"/>
          <w:lang w:val="fr-FR"/>
        </w:rPr>
        <w:t>pentru</w:t>
      </w:r>
      <w:proofErr w:type="spellEnd"/>
      <w:r w:rsidR="00301B73" w:rsidRPr="001D0E2F">
        <w:rPr>
          <w:rFonts w:ascii="Verdana" w:hAnsi="Verdana" w:cs="Arial"/>
          <w:sz w:val="22"/>
          <w:lang w:val="fr-FR"/>
        </w:rPr>
        <w:t xml:space="preserve"> </w:t>
      </w:r>
      <w:proofErr w:type="spellStart"/>
      <w:r w:rsidR="00301B73" w:rsidRPr="001D0E2F">
        <w:rPr>
          <w:rFonts w:ascii="Verdana" w:hAnsi="Verdana" w:cs="Arial"/>
          <w:sz w:val="22"/>
          <w:lang w:val="fr-FR"/>
        </w:rPr>
        <w:t>implementarea</w:t>
      </w:r>
      <w:proofErr w:type="spellEnd"/>
      <w:r w:rsidR="00301B73" w:rsidRPr="001D0E2F">
        <w:rPr>
          <w:rFonts w:ascii="Verdana" w:hAnsi="Verdana" w:cs="Arial"/>
          <w:sz w:val="22"/>
          <w:lang w:val="fr-FR"/>
        </w:rPr>
        <w:t xml:space="preserve"> </w:t>
      </w:r>
      <w:proofErr w:type="spellStart"/>
      <w:r w:rsidR="00301B73" w:rsidRPr="001D0E2F">
        <w:rPr>
          <w:rFonts w:ascii="Verdana" w:hAnsi="Verdana" w:cs="Arial"/>
          <w:sz w:val="22"/>
          <w:lang w:val="fr-FR"/>
        </w:rPr>
        <w:t>căruia</w:t>
      </w:r>
      <w:proofErr w:type="spellEnd"/>
      <w:r w:rsidR="00301B73" w:rsidRPr="001D0E2F">
        <w:rPr>
          <w:rFonts w:ascii="Verdana" w:hAnsi="Verdana" w:cs="Arial"/>
          <w:sz w:val="22"/>
          <w:lang w:val="fr-FR"/>
        </w:rPr>
        <w:t xml:space="preserve"> este </w:t>
      </w:r>
      <w:proofErr w:type="spellStart"/>
      <w:r w:rsidR="00301B73" w:rsidRPr="001D0E2F">
        <w:rPr>
          <w:rFonts w:ascii="Verdana" w:hAnsi="Verdana" w:cs="Arial"/>
          <w:sz w:val="22"/>
          <w:lang w:val="fr-FR"/>
        </w:rPr>
        <w:t>necesară</w:t>
      </w:r>
      <w:proofErr w:type="spellEnd"/>
      <w:r w:rsidR="00301B73" w:rsidRPr="001D0E2F">
        <w:rPr>
          <w:rFonts w:ascii="Verdana" w:hAnsi="Verdana" w:cs="Arial"/>
          <w:sz w:val="22"/>
          <w:lang w:val="fr-FR"/>
        </w:rPr>
        <w:t xml:space="preserve"> </w:t>
      </w:r>
      <w:proofErr w:type="spellStart"/>
      <w:r w:rsidR="00301B73" w:rsidRPr="001D0E2F">
        <w:rPr>
          <w:rFonts w:ascii="Verdana" w:hAnsi="Verdana" w:cs="Arial"/>
          <w:sz w:val="22"/>
          <w:lang w:val="fr-FR"/>
        </w:rPr>
        <w:t>acordarea</w:t>
      </w:r>
      <w:proofErr w:type="spellEnd"/>
      <w:r w:rsidR="00301B73" w:rsidRPr="001D0E2F">
        <w:rPr>
          <w:rFonts w:ascii="Verdana" w:hAnsi="Verdana" w:cs="Arial"/>
          <w:sz w:val="22"/>
          <w:lang w:val="fr-FR"/>
        </w:rPr>
        <w:t xml:space="preserve"> </w:t>
      </w:r>
      <w:proofErr w:type="spellStart"/>
      <w:r w:rsidR="00301B73" w:rsidRPr="001D0E2F">
        <w:rPr>
          <w:rFonts w:ascii="Verdana" w:hAnsi="Verdana" w:cs="Arial"/>
          <w:sz w:val="22"/>
          <w:lang w:val="fr-FR"/>
        </w:rPr>
        <w:t>finanțării</w:t>
      </w:r>
      <w:proofErr w:type="spellEnd"/>
      <w:r w:rsidR="00301B73" w:rsidRPr="001D0E2F">
        <w:rPr>
          <w:rFonts w:ascii="Verdana" w:hAnsi="Verdana" w:cs="Arial"/>
          <w:sz w:val="22"/>
          <w:lang w:val="fr-FR"/>
        </w:rPr>
        <w:t xml:space="preserve"> </w:t>
      </w:r>
      <w:proofErr w:type="spellStart"/>
      <w:r w:rsidR="00301B73" w:rsidRPr="001D0E2F">
        <w:rPr>
          <w:rFonts w:ascii="Verdana" w:hAnsi="Verdana" w:cs="Arial"/>
          <w:sz w:val="22"/>
          <w:lang w:val="fr-FR"/>
        </w:rPr>
        <w:t>nerambursabile</w:t>
      </w:r>
      <w:proofErr w:type="spellEnd"/>
      <w:r w:rsidR="00301B73" w:rsidRPr="001D0E2F">
        <w:rPr>
          <w:rFonts w:ascii="Verdana" w:hAnsi="Verdana" w:cs="Arial"/>
          <w:sz w:val="22"/>
          <w:lang w:val="fr-FR"/>
        </w:rPr>
        <w:t xml:space="preserve"> </w:t>
      </w:r>
      <w:proofErr w:type="spellStart"/>
      <w:r w:rsidR="00301B73" w:rsidRPr="001D0E2F">
        <w:rPr>
          <w:rFonts w:ascii="Verdana" w:hAnsi="Verdana" w:cs="Arial"/>
          <w:sz w:val="22"/>
          <w:lang w:val="fr-FR"/>
        </w:rPr>
        <w:t>și</w:t>
      </w:r>
      <w:proofErr w:type="spellEnd"/>
      <w:r w:rsidR="00301B73" w:rsidRPr="001D0E2F">
        <w:rPr>
          <w:rFonts w:ascii="Verdana" w:hAnsi="Verdana" w:cs="Arial"/>
          <w:sz w:val="22"/>
          <w:lang w:val="fr-FR"/>
        </w:rPr>
        <w:t xml:space="preserve"> a </w:t>
      </w:r>
      <w:proofErr w:type="spellStart"/>
      <w:r w:rsidR="00301B73" w:rsidRPr="001D0E2F">
        <w:rPr>
          <w:rFonts w:ascii="Verdana" w:hAnsi="Verdana" w:cs="Arial"/>
          <w:sz w:val="22"/>
          <w:lang w:val="fr-FR"/>
        </w:rPr>
        <w:t>cărui</w:t>
      </w:r>
      <w:proofErr w:type="spellEnd"/>
      <w:r w:rsidR="00301B73" w:rsidRPr="001D0E2F">
        <w:rPr>
          <w:rFonts w:ascii="Verdana" w:hAnsi="Verdana" w:cs="Arial"/>
          <w:sz w:val="22"/>
          <w:lang w:val="fr-FR"/>
        </w:rPr>
        <w:t xml:space="preserve"> </w:t>
      </w:r>
      <w:proofErr w:type="spellStart"/>
      <w:r w:rsidR="00301B73" w:rsidRPr="001D0E2F">
        <w:rPr>
          <w:rFonts w:ascii="Verdana" w:hAnsi="Verdana" w:cs="Arial"/>
          <w:sz w:val="22"/>
          <w:lang w:val="fr-FR"/>
        </w:rPr>
        <w:t>durată</w:t>
      </w:r>
      <w:proofErr w:type="spellEnd"/>
      <w:r w:rsidR="00301B73" w:rsidRPr="001D0E2F">
        <w:rPr>
          <w:rFonts w:ascii="Verdana" w:hAnsi="Verdana" w:cs="Arial"/>
          <w:sz w:val="22"/>
          <w:lang w:val="fr-FR"/>
        </w:rPr>
        <w:t xml:space="preserve"> este </w:t>
      </w:r>
      <w:proofErr w:type="spellStart"/>
      <w:r w:rsidR="00301B73" w:rsidRPr="001D0E2F">
        <w:rPr>
          <w:rFonts w:ascii="Verdana" w:hAnsi="Verdana" w:cs="Arial"/>
          <w:sz w:val="22"/>
          <w:lang w:val="fr-FR"/>
        </w:rPr>
        <w:t>cuprinsă</w:t>
      </w:r>
      <w:proofErr w:type="spellEnd"/>
      <w:r w:rsidR="00301B73" w:rsidRPr="001D0E2F">
        <w:rPr>
          <w:rFonts w:ascii="Verdana" w:hAnsi="Verdana" w:cs="Arial"/>
          <w:sz w:val="22"/>
          <w:lang w:val="fr-FR"/>
        </w:rPr>
        <w:t xml:space="preserve"> </w:t>
      </w:r>
      <w:proofErr w:type="spellStart"/>
      <w:r w:rsidR="00301B73" w:rsidRPr="001D0E2F">
        <w:rPr>
          <w:rFonts w:ascii="Verdana" w:hAnsi="Verdana" w:cs="Arial"/>
          <w:sz w:val="22"/>
          <w:lang w:val="fr-FR"/>
        </w:rPr>
        <w:t>între</w:t>
      </w:r>
      <w:proofErr w:type="spellEnd"/>
      <w:r w:rsidR="00301B73" w:rsidRPr="001D0E2F">
        <w:rPr>
          <w:rFonts w:ascii="Verdana" w:hAnsi="Verdana" w:cs="Arial"/>
          <w:sz w:val="22"/>
          <w:lang w:val="fr-FR"/>
        </w:rPr>
        <w:t xml:space="preserve"> 13 </w:t>
      </w:r>
      <w:proofErr w:type="spellStart"/>
      <w:r w:rsidR="00301B73" w:rsidRPr="001D0E2F">
        <w:rPr>
          <w:rFonts w:ascii="Verdana" w:hAnsi="Verdana" w:cs="Arial"/>
          <w:sz w:val="22"/>
          <w:lang w:val="fr-FR"/>
        </w:rPr>
        <w:t>și</w:t>
      </w:r>
      <w:proofErr w:type="spellEnd"/>
      <w:r w:rsidR="00301B73" w:rsidRPr="001D0E2F">
        <w:rPr>
          <w:rFonts w:ascii="Verdana" w:hAnsi="Verdana" w:cs="Arial"/>
          <w:sz w:val="22"/>
          <w:lang w:val="fr-FR"/>
        </w:rPr>
        <w:t xml:space="preserve"> 24 de </w:t>
      </w:r>
      <w:proofErr w:type="spellStart"/>
      <w:r w:rsidR="00301B73" w:rsidRPr="001D0E2F">
        <w:rPr>
          <w:rFonts w:ascii="Verdana" w:hAnsi="Verdana" w:cs="Arial"/>
          <w:sz w:val="22"/>
          <w:lang w:val="fr-FR"/>
        </w:rPr>
        <w:t>luni</w:t>
      </w:r>
      <w:proofErr w:type="spellEnd"/>
      <w:r w:rsidR="00301B73" w:rsidRPr="001D0E2F">
        <w:rPr>
          <w:rFonts w:ascii="Verdana" w:hAnsi="Verdana" w:cs="Arial"/>
          <w:sz w:val="22"/>
          <w:lang w:val="fr-FR"/>
        </w:rPr>
        <w:t>.</w:t>
      </w:r>
    </w:p>
    <w:p w14:paraId="741B3A8F" w14:textId="77777777" w:rsidR="00301B73" w:rsidRPr="001D0E2F" w:rsidRDefault="00301B73" w:rsidP="00301B73">
      <w:pPr>
        <w:spacing w:after="0"/>
        <w:jc w:val="both"/>
        <w:rPr>
          <w:rFonts w:ascii="Verdana" w:hAnsi="Verdana" w:cs="Arial"/>
          <w:sz w:val="22"/>
          <w:lang w:val="it-IT"/>
        </w:rPr>
      </w:pPr>
      <w:r w:rsidRPr="001D0E2F">
        <w:rPr>
          <w:rFonts w:ascii="Verdana" w:hAnsi="Verdana" w:cs="Arial"/>
          <w:sz w:val="22"/>
          <w:lang w:val="it-IT"/>
        </w:rPr>
        <w:t xml:space="preserve">(4) La propunerea Colegiului </w:t>
      </w:r>
      <w:r>
        <w:rPr>
          <w:rFonts w:ascii="Verdana" w:hAnsi="Verdana" w:cs="Arial"/>
          <w:sz w:val="22"/>
          <w:lang w:val="it-IT"/>
        </w:rPr>
        <w:t>d</w:t>
      </w:r>
      <w:r w:rsidRPr="001D0E2F">
        <w:rPr>
          <w:rFonts w:ascii="Verdana" w:hAnsi="Verdana" w:cs="Arial"/>
          <w:sz w:val="22"/>
          <w:lang w:val="it-IT"/>
        </w:rPr>
        <w:t>irector OAR și cu aprobarea Consiliului național OAR se pot defini noi tipuri de oferte culturale, care pot fi finanțate în cadrul sesiunilor de evaluare și selecție. Ofertele culturale vor respecta destinațiile prevăzute la art. 3 din legea 35/1994, republicată.</w:t>
      </w:r>
    </w:p>
    <w:p w14:paraId="53A27031" w14:textId="77777777" w:rsidR="00301B73" w:rsidRPr="001D0E2F" w:rsidRDefault="00301B73" w:rsidP="00301B73">
      <w:pPr>
        <w:autoSpaceDE w:val="0"/>
        <w:spacing w:after="0"/>
        <w:ind w:right="-142"/>
        <w:jc w:val="both"/>
        <w:rPr>
          <w:rFonts w:ascii="Verdana" w:hAnsi="Verdana" w:cs="Arial"/>
          <w:sz w:val="22"/>
          <w:shd w:val="clear" w:color="auto" w:fill="FFFFFF"/>
          <w:lang w:val="it-IT"/>
        </w:rPr>
      </w:pPr>
      <w:r w:rsidRPr="001D0E2F">
        <w:rPr>
          <w:rFonts w:ascii="Verdana" w:hAnsi="Verdana" w:cs="Arial"/>
          <w:sz w:val="22"/>
          <w:shd w:val="clear" w:color="auto" w:fill="FFFFFF"/>
          <w:lang w:val="it-IT"/>
        </w:rPr>
        <w:t xml:space="preserve">(5) Pentru ofertele culturale și proiectele editoriale stabilite potrivit alin. (4) se poate decide o metodologie de solicitare a finanțării prin intermediul unei hotărâri a Colegiului </w:t>
      </w:r>
      <w:r>
        <w:rPr>
          <w:rFonts w:ascii="Verdana" w:hAnsi="Verdana" w:cs="Arial"/>
          <w:sz w:val="22"/>
          <w:shd w:val="clear" w:color="auto" w:fill="FFFFFF"/>
          <w:lang w:val="it-IT"/>
        </w:rPr>
        <w:t>d</w:t>
      </w:r>
      <w:r w:rsidRPr="001D0E2F">
        <w:rPr>
          <w:rFonts w:ascii="Verdana" w:hAnsi="Verdana" w:cs="Arial"/>
          <w:sz w:val="22"/>
          <w:shd w:val="clear" w:color="auto" w:fill="FFFFFF"/>
          <w:lang w:val="it-IT"/>
        </w:rPr>
        <w:t xml:space="preserve">irector OAR, care va fi aprobată de Consiliul Național. </w:t>
      </w:r>
    </w:p>
    <w:p w14:paraId="18909B87" w14:textId="77777777" w:rsidR="00301B73" w:rsidRPr="001D0E2F" w:rsidRDefault="00301B73" w:rsidP="00301B73">
      <w:pPr>
        <w:spacing w:after="0"/>
        <w:jc w:val="both"/>
        <w:rPr>
          <w:rFonts w:ascii="Verdana" w:hAnsi="Verdana" w:cs="Arial"/>
          <w:b/>
          <w:sz w:val="22"/>
          <w:lang w:val="fr-FR"/>
        </w:rPr>
      </w:pPr>
      <w:r w:rsidRPr="001D0E2F">
        <w:rPr>
          <w:rFonts w:ascii="Verdana" w:hAnsi="Verdana" w:cs="Arial"/>
          <w:b/>
          <w:sz w:val="22"/>
          <w:lang w:val="fr-FR"/>
        </w:rPr>
        <w:t xml:space="preserve">Art. 2 </w:t>
      </w:r>
      <w:proofErr w:type="spellStart"/>
      <w:r w:rsidRPr="001D0E2F">
        <w:rPr>
          <w:rFonts w:ascii="Verdana" w:hAnsi="Verdana" w:cs="Arial"/>
          <w:b/>
          <w:sz w:val="22"/>
          <w:lang w:val="fr-FR"/>
        </w:rPr>
        <w:t>Destinatari</w:t>
      </w:r>
      <w:proofErr w:type="spellEnd"/>
    </w:p>
    <w:p w14:paraId="7EAB4CF3"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(1) </w:t>
      </w:r>
      <w:proofErr w:type="spellStart"/>
      <w:r w:rsidRPr="001D0E2F">
        <w:rPr>
          <w:rFonts w:ascii="Verdana" w:hAnsi="Verdana" w:cs="Arial"/>
          <w:sz w:val="22"/>
          <w:lang w:val="fr-FR"/>
        </w:rPr>
        <w:t>Finanţarea</w:t>
      </w:r>
      <w:proofErr w:type="spellEnd"/>
      <w:r w:rsidRPr="001D0E2F">
        <w:rPr>
          <w:rFonts w:ascii="Verdana" w:hAnsi="Verdana" w:cs="Arial"/>
          <w:sz w:val="22"/>
          <w:lang w:val="fr-FR"/>
        </w:rPr>
        <w:tab/>
      </w:r>
      <w:proofErr w:type="spellStart"/>
      <w:r w:rsidRPr="001D0E2F">
        <w:rPr>
          <w:rFonts w:ascii="Verdana" w:hAnsi="Verdana" w:cs="Arial"/>
          <w:sz w:val="22"/>
          <w:lang w:val="fr-FR"/>
        </w:rPr>
        <w:t>nerambursabilă</w:t>
      </w:r>
      <w:proofErr w:type="spellEnd"/>
      <w:r w:rsidRPr="001D0E2F">
        <w:rPr>
          <w:rFonts w:ascii="Verdana" w:hAnsi="Verdana" w:cs="Arial"/>
          <w:sz w:val="22"/>
          <w:lang w:val="fr-FR"/>
        </w:rPr>
        <w:tab/>
        <w:t>se</w:t>
      </w:r>
      <w:r w:rsidRPr="001D0E2F">
        <w:rPr>
          <w:rFonts w:ascii="Verdana" w:hAnsi="Verdana" w:cs="Arial"/>
          <w:sz w:val="22"/>
          <w:lang w:val="fr-FR"/>
        </w:rPr>
        <w:tab/>
      </w:r>
      <w:proofErr w:type="spellStart"/>
      <w:r w:rsidRPr="001D0E2F">
        <w:rPr>
          <w:rFonts w:ascii="Verdana" w:hAnsi="Verdana" w:cs="Arial"/>
          <w:sz w:val="22"/>
          <w:lang w:val="fr-FR"/>
        </w:rPr>
        <w:t>acordă</w:t>
      </w:r>
      <w:proofErr w:type="spellEnd"/>
      <w:r>
        <w:rPr>
          <w:rFonts w:ascii="Verdana" w:hAnsi="Verdana" w:cs="Arial"/>
          <w:sz w:val="22"/>
          <w:lang w:val="fr-FR"/>
        </w:rPr>
        <w:t xml:space="preserve"> </w:t>
      </w:r>
      <w:proofErr w:type="spellStart"/>
      <w:r w:rsidRPr="001D0E2F">
        <w:rPr>
          <w:rFonts w:ascii="Verdana" w:hAnsi="Verdana" w:cs="Arial"/>
          <w:sz w:val="22"/>
          <w:lang w:val="fr-FR"/>
        </w:rPr>
        <w:t>pentru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susținerea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ofertelor</w:t>
      </w:r>
      <w:proofErr w:type="spellEnd"/>
      <w:r w:rsidRPr="001D0E2F">
        <w:rPr>
          <w:rFonts w:ascii="Verdana" w:hAnsi="Verdana" w:cs="Arial"/>
          <w:sz w:val="22"/>
          <w:lang w:val="fr-FR"/>
        </w:rPr>
        <w:t xml:space="preserve"> culturale, </w:t>
      </w:r>
      <w:proofErr w:type="spellStart"/>
      <w:r w:rsidRPr="001D0E2F">
        <w:rPr>
          <w:rFonts w:ascii="Verdana" w:hAnsi="Verdana" w:cs="Arial"/>
          <w:sz w:val="22"/>
          <w:lang w:val="fr-FR"/>
        </w:rPr>
        <w:t>altele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decât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programele</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tip</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anuale</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arhitectură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inițiate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desfășurate</w:t>
      </w:r>
      <w:proofErr w:type="spellEnd"/>
      <w:r w:rsidRPr="001D0E2F">
        <w:rPr>
          <w:rFonts w:ascii="Verdana" w:hAnsi="Verdana" w:cs="Arial"/>
          <w:sz w:val="22"/>
          <w:lang w:val="fr-FR"/>
        </w:rPr>
        <w:t xml:space="preserve"> </w:t>
      </w:r>
      <w:proofErr w:type="gramStart"/>
      <w:r w:rsidRPr="001D0E2F">
        <w:rPr>
          <w:rFonts w:ascii="Verdana" w:hAnsi="Verdana" w:cs="Arial"/>
          <w:sz w:val="22"/>
          <w:lang w:val="fr-FR"/>
        </w:rPr>
        <w:t>de:</w:t>
      </w:r>
      <w:proofErr w:type="gramEnd"/>
    </w:p>
    <w:p w14:paraId="0CB40E5A"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a) </w:t>
      </w:r>
      <w:proofErr w:type="spellStart"/>
      <w:r w:rsidRPr="001D0E2F">
        <w:rPr>
          <w:rFonts w:ascii="Verdana" w:hAnsi="Verdana" w:cs="Arial"/>
          <w:sz w:val="22"/>
          <w:lang w:val="fr-FR"/>
        </w:rPr>
        <w:t>filialele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teritoriale</w:t>
      </w:r>
      <w:proofErr w:type="spellEnd"/>
      <w:r w:rsidRPr="001D0E2F">
        <w:rPr>
          <w:rFonts w:ascii="Verdana" w:hAnsi="Verdana" w:cs="Arial"/>
          <w:sz w:val="22"/>
          <w:lang w:val="fr-FR"/>
        </w:rPr>
        <w:t xml:space="preserve"> ale </w:t>
      </w:r>
      <w:proofErr w:type="spellStart"/>
      <w:r w:rsidRPr="001D0E2F">
        <w:rPr>
          <w:rFonts w:ascii="Verdana" w:hAnsi="Verdana" w:cs="Arial"/>
          <w:sz w:val="22"/>
          <w:lang w:val="fr-FR"/>
        </w:rPr>
        <w:t>Ordinului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prin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intermediul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cărora</w:t>
      </w:r>
      <w:proofErr w:type="spellEnd"/>
      <w:r w:rsidRPr="001D0E2F">
        <w:rPr>
          <w:rFonts w:ascii="Verdana" w:hAnsi="Verdana" w:cs="Arial"/>
          <w:sz w:val="22"/>
          <w:lang w:val="fr-FR"/>
        </w:rPr>
        <w:t xml:space="preserve"> se pot </w:t>
      </w:r>
      <w:proofErr w:type="spellStart"/>
      <w:r w:rsidRPr="001D0E2F">
        <w:rPr>
          <w:rFonts w:ascii="Verdana" w:hAnsi="Verdana" w:cs="Arial"/>
          <w:sz w:val="22"/>
          <w:lang w:val="fr-FR"/>
        </w:rPr>
        <w:t>derula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proiecte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inițiate</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orice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arhitect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sau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grupuri</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arhitecţi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societăți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comerciale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sau</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instituţii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publice</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cultură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ori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educație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baza</w:t>
      </w:r>
      <w:proofErr w:type="spellEnd"/>
      <w:r w:rsidRPr="001D0E2F">
        <w:rPr>
          <w:rFonts w:ascii="Verdana" w:hAnsi="Verdana" w:cs="Arial"/>
          <w:spacing w:val="58"/>
          <w:sz w:val="22"/>
          <w:lang w:val="fr-FR"/>
        </w:rPr>
        <w:t xml:space="preserve"> </w:t>
      </w:r>
      <w:proofErr w:type="spellStart"/>
      <w:r w:rsidRPr="001D0E2F">
        <w:rPr>
          <w:rFonts w:ascii="Verdana" w:hAnsi="Verdana" w:cs="Arial"/>
          <w:sz w:val="22"/>
          <w:lang w:val="fr-FR"/>
        </w:rPr>
        <w:t>unui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acord</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parteneriat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încheiat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intre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aceste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entități</w:t>
      </w:r>
      <w:proofErr w:type="spellEnd"/>
      <w:r w:rsidRPr="001D0E2F">
        <w:rPr>
          <w:rFonts w:ascii="Verdana" w:hAnsi="Verdana" w:cs="Arial"/>
          <w:strike/>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una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sau</w:t>
      </w:r>
      <w:proofErr w:type="spellEnd"/>
      <w:r w:rsidRPr="001D0E2F">
        <w:rPr>
          <w:rFonts w:ascii="Verdana" w:hAnsi="Verdana" w:cs="Arial"/>
          <w:sz w:val="22"/>
          <w:lang w:val="fr-FR"/>
        </w:rPr>
        <w:t xml:space="preserve"> mai </w:t>
      </w:r>
      <w:proofErr w:type="spellStart"/>
      <w:r w:rsidRPr="001D0E2F">
        <w:rPr>
          <w:rFonts w:ascii="Verdana" w:hAnsi="Verdana" w:cs="Arial"/>
          <w:sz w:val="22"/>
          <w:lang w:val="fr-FR"/>
        </w:rPr>
        <w:t>multe</w:t>
      </w:r>
      <w:proofErr w:type="spellEnd"/>
      <w:r w:rsidRPr="001D0E2F">
        <w:rPr>
          <w:rFonts w:ascii="Verdana" w:hAnsi="Verdana" w:cs="Arial"/>
          <w:sz w:val="22"/>
          <w:lang w:val="fr-FR"/>
        </w:rPr>
        <w:t xml:space="preserve"> filiale </w:t>
      </w:r>
      <w:proofErr w:type="spellStart"/>
      <w:r w:rsidRPr="001D0E2F">
        <w:rPr>
          <w:rFonts w:ascii="Verdana" w:hAnsi="Verdana" w:cs="Arial"/>
          <w:sz w:val="22"/>
          <w:lang w:val="fr-FR"/>
        </w:rPr>
        <w:t>teritoriale</w:t>
      </w:r>
      <w:proofErr w:type="spellEnd"/>
      <w:r w:rsidRPr="001D0E2F">
        <w:rPr>
          <w:rFonts w:ascii="Verdana" w:hAnsi="Verdana" w:cs="Arial"/>
          <w:sz w:val="22"/>
          <w:lang w:val="fr-FR"/>
        </w:rPr>
        <w:t xml:space="preserve"> ale </w:t>
      </w:r>
      <w:proofErr w:type="spellStart"/>
      <w:r w:rsidRPr="001D0E2F">
        <w:rPr>
          <w:rFonts w:ascii="Verdana" w:hAnsi="Verdana" w:cs="Arial"/>
          <w:sz w:val="22"/>
          <w:lang w:val="fr-FR"/>
        </w:rPr>
        <w:t>Ordinului</w:t>
      </w:r>
      <w:proofErr w:type="spellEnd"/>
      <w:proofErr w:type="gramStart"/>
      <w:r w:rsidRPr="001D0E2F">
        <w:rPr>
          <w:rFonts w:ascii="Verdana" w:hAnsi="Verdana" w:cs="Arial"/>
          <w:sz w:val="22"/>
          <w:lang w:val="fr-FR"/>
        </w:rPr>
        <w:t>);</w:t>
      </w:r>
      <w:proofErr w:type="gramEnd"/>
    </w:p>
    <w:p w14:paraId="729740C6" w14:textId="77777777" w:rsidR="00301B73" w:rsidRPr="001D0E2F" w:rsidRDefault="00301B73" w:rsidP="00301B73">
      <w:pPr>
        <w:spacing w:after="0"/>
        <w:jc w:val="both"/>
        <w:rPr>
          <w:rFonts w:ascii="Verdana" w:hAnsi="Verdana" w:cs="Arial"/>
          <w:sz w:val="22"/>
          <w:lang w:val="fr-FR"/>
        </w:rPr>
      </w:pPr>
      <w:proofErr w:type="gramStart"/>
      <w:r w:rsidRPr="001D0E2F">
        <w:rPr>
          <w:rFonts w:ascii="Verdana" w:hAnsi="Verdana" w:cs="Arial"/>
          <w:sz w:val="22"/>
          <w:lang w:val="fr-FR"/>
        </w:rPr>
        <w:lastRenderedPageBreak/>
        <w:t>b)</w:t>
      </w:r>
      <w:proofErr w:type="spellStart"/>
      <w:r w:rsidRPr="001D0E2F">
        <w:rPr>
          <w:rFonts w:ascii="Verdana" w:hAnsi="Verdana" w:cs="Arial"/>
          <w:sz w:val="22"/>
          <w:lang w:val="fr-FR"/>
        </w:rPr>
        <w:t>organizații</w:t>
      </w:r>
      <w:proofErr w:type="spellEnd"/>
      <w:proofErr w:type="gramEnd"/>
      <w:r w:rsidRPr="001D0E2F">
        <w:rPr>
          <w:rFonts w:ascii="Verdana" w:hAnsi="Verdana" w:cs="Arial"/>
          <w:sz w:val="22"/>
          <w:lang w:val="fr-FR"/>
        </w:rPr>
        <w:t xml:space="preserve"> </w:t>
      </w:r>
      <w:proofErr w:type="spellStart"/>
      <w:r w:rsidRPr="001D0E2F">
        <w:rPr>
          <w:rFonts w:ascii="Verdana" w:hAnsi="Verdana" w:cs="Arial"/>
          <w:sz w:val="22"/>
          <w:lang w:val="fr-FR"/>
        </w:rPr>
        <w:t>neguvernamentale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fără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scop</w:t>
      </w:r>
      <w:proofErr w:type="spellEnd"/>
      <w:r w:rsidRPr="001D0E2F">
        <w:rPr>
          <w:rFonts w:ascii="Verdana" w:hAnsi="Verdana" w:cs="Arial"/>
          <w:sz w:val="22"/>
          <w:lang w:val="fr-FR"/>
        </w:rPr>
        <w:t xml:space="preserve"> patrimonial, </w:t>
      </w:r>
      <w:proofErr w:type="spellStart"/>
      <w:r w:rsidRPr="001D0E2F">
        <w:rPr>
          <w:rFonts w:ascii="Verdana" w:hAnsi="Verdana" w:cs="Arial"/>
          <w:sz w:val="22"/>
          <w:lang w:val="fr-FR"/>
        </w:rPr>
        <w:t>constituite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conformitate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prevederile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legale</w:t>
      </w:r>
      <w:proofErr w:type="spellEnd"/>
      <w:r w:rsidRPr="001D0E2F">
        <w:rPr>
          <w:rFonts w:ascii="Verdana" w:hAnsi="Verdana" w:cs="Arial"/>
          <w:sz w:val="22"/>
          <w:lang w:val="fr-FR"/>
        </w:rPr>
        <w:t xml:space="preserve"> care au </w:t>
      </w:r>
      <w:proofErr w:type="spellStart"/>
      <w:r w:rsidRPr="001D0E2F">
        <w:rPr>
          <w:rFonts w:ascii="Verdana" w:hAnsi="Verdana" w:cs="Arial"/>
          <w:sz w:val="22"/>
          <w:lang w:val="fr-FR"/>
        </w:rPr>
        <w:t>activitate</w:t>
      </w:r>
      <w:proofErr w:type="spellEnd"/>
      <w:r w:rsidRPr="001D0E2F">
        <w:rPr>
          <w:rFonts w:ascii="Verdana" w:hAnsi="Verdana" w:cs="Arial"/>
          <w:sz w:val="22"/>
          <w:lang w:val="fr-FR"/>
        </w:rPr>
        <w:t xml:space="preserve"> într-un </w:t>
      </w:r>
      <w:proofErr w:type="spellStart"/>
      <w:r w:rsidRPr="001D0E2F">
        <w:rPr>
          <w:rFonts w:ascii="Verdana" w:hAnsi="Verdana" w:cs="Arial"/>
          <w:sz w:val="22"/>
          <w:lang w:val="fr-FR"/>
        </w:rPr>
        <w:t>domeniu</w:t>
      </w:r>
      <w:proofErr w:type="spellEnd"/>
      <w:r w:rsidRPr="001D0E2F">
        <w:rPr>
          <w:rFonts w:ascii="Verdana" w:hAnsi="Verdana" w:cs="Arial"/>
          <w:sz w:val="22"/>
          <w:lang w:val="fr-FR"/>
        </w:rPr>
        <w:t xml:space="preserve"> cultural care </w:t>
      </w:r>
      <w:proofErr w:type="spellStart"/>
      <w:r w:rsidRPr="001D0E2F">
        <w:rPr>
          <w:rFonts w:ascii="Verdana" w:hAnsi="Verdana" w:cs="Arial"/>
          <w:sz w:val="22"/>
          <w:lang w:val="fr-FR"/>
        </w:rPr>
        <w:t>promovează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arhitectura</w:t>
      </w:r>
      <w:proofErr w:type="spellEnd"/>
      <w:r w:rsidRPr="001D0E2F">
        <w:rPr>
          <w:rFonts w:ascii="Verdana" w:hAnsi="Verdana" w:cs="Arial"/>
          <w:sz w:val="22"/>
          <w:lang w:val="fr-FR"/>
        </w:rPr>
        <w:t>;</w:t>
      </w:r>
    </w:p>
    <w:p w14:paraId="2F9CE0F8"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c) </w:t>
      </w:r>
      <w:proofErr w:type="spellStart"/>
      <w:r w:rsidRPr="001D0E2F">
        <w:rPr>
          <w:rFonts w:ascii="Verdana" w:hAnsi="Verdana" w:cs="Arial"/>
          <w:sz w:val="22"/>
          <w:lang w:val="fr-FR"/>
        </w:rPr>
        <w:t>operatori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culturali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constituiți</w:t>
      </w:r>
      <w:proofErr w:type="spellEnd"/>
      <w:r w:rsidRPr="001D0E2F">
        <w:rPr>
          <w:rFonts w:ascii="Verdana" w:hAnsi="Verdana" w:cs="Arial"/>
          <w:sz w:val="22"/>
          <w:lang w:val="fr-FR"/>
        </w:rPr>
        <w:t xml:space="preserve"> </w:t>
      </w:r>
      <w:proofErr w:type="gramStart"/>
      <w:r w:rsidRPr="001D0E2F">
        <w:rPr>
          <w:rFonts w:ascii="Verdana" w:hAnsi="Verdana" w:cs="Arial"/>
          <w:sz w:val="22"/>
          <w:lang w:val="fr-FR"/>
        </w:rPr>
        <w:t>ca</w:t>
      </w:r>
      <w:proofErr w:type="gramEnd"/>
      <w:r w:rsidRPr="001D0E2F">
        <w:rPr>
          <w:rFonts w:ascii="Verdana" w:hAnsi="Verdana" w:cs="Arial"/>
          <w:sz w:val="22"/>
          <w:lang w:val="fr-FR"/>
        </w:rPr>
        <w:t xml:space="preserve"> </w:t>
      </w:r>
      <w:proofErr w:type="spellStart"/>
      <w:r w:rsidRPr="001D0E2F">
        <w:rPr>
          <w:rFonts w:ascii="Verdana" w:hAnsi="Verdana" w:cs="Arial"/>
          <w:sz w:val="22"/>
          <w:lang w:val="fr-FR"/>
        </w:rPr>
        <w:t>persoane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fizice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autorizate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activitate</w:t>
      </w:r>
      <w:proofErr w:type="spellEnd"/>
      <w:r w:rsidRPr="001D0E2F">
        <w:rPr>
          <w:rFonts w:ascii="Verdana" w:hAnsi="Verdana" w:cs="Arial"/>
          <w:sz w:val="22"/>
          <w:lang w:val="fr-FR"/>
        </w:rPr>
        <w:t xml:space="preserve"> într-un </w:t>
      </w:r>
      <w:proofErr w:type="spellStart"/>
      <w:r w:rsidRPr="001D0E2F">
        <w:rPr>
          <w:rFonts w:ascii="Verdana" w:hAnsi="Verdana" w:cs="Arial"/>
          <w:sz w:val="22"/>
          <w:lang w:val="fr-FR"/>
        </w:rPr>
        <w:t>domeniu</w:t>
      </w:r>
      <w:proofErr w:type="spellEnd"/>
      <w:r w:rsidRPr="001D0E2F">
        <w:rPr>
          <w:rFonts w:ascii="Verdana" w:hAnsi="Verdana" w:cs="Arial"/>
          <w:sz w:val="22"/>
          <w:lang w:val="fr-FR"/>
        </w:rPr>
        <w:t xml:space="preserve"> cultural care </w:t>
      </w:r>
      <w:proofErr w:type="spellStart"/>
      <w:r w:rsidRPr="001D0E2F">
        <w:rPr>
          <w:rFonts w:ascii="Verdana" w:hAnsi="Verdana" w:cs="Arial"/>
          <w:sz w:val="22"/>
          <w:lang w:val="fr-FR"/>
        </w:rPr>
        <w:t>promovează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arhitectura</w:t>
      </w:r>
      <w:proofErr w:type="spellEnd"/>
      <w:r w:rsidRPr="001D0E2F">
        <w:rPr>
          <w:rFonts w:ascii="Verdana" w:hAnsi="Verdana" w:cs="Arial"/>
          <w:sz w:val="22"/>
          <w:lang w:val="fr-FR"/>
        </w:rPr>
        <w:t>.</w:t>
      </w:r>
    </w:p>
    <w:p w14:paraId="306F5972"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(1</w:t>
      </w:r>
      <w:r w:rsidRPr="001D0E2F">
        <w:rPr>
          <w:rFonts w:ascii="Verdana" w:hAnsi="Verdana" w:cs="Arial"/>
          <w:position w:val="7"/>
          <w:sz w:val="22"/>
          <w:lang w:val="fr-FR"/>
        </w:rPr>
        <w:t>1</w:t>
      </w:r>
      <w:r w:rsidRPr="001D0E2F">
        <w:rPr>
          <w:rFonts w:ascii="Verdana" w:hAnsi="Verdana" w:cs="Arial"/>
          <w:sz w:val="22"/>
          <w:lang w:val="fr-FR"/>
        </w:rPr>
        <w:t>)</w:t>
      </w:r>
      <w:r w:rsidRPr="001D0E2F">
        <w:rPr>
          <w:rFonts w:ascii="Verdana" w:hAnsi="Verdana" w:cs="Arial"/>
          <w:sz w:val="22"/>
          <w:lang w:val="fr-FR"/>
        </w:rPr>
        <w:tab/>
      </w:r>
      <w:proofErr w:type="spellStart"/>
      <w:r w:rsidRPr="001D0E2F">
        <w:rPr>
          <w:rFonts w:ascii="Verdana" w:hAnsi="Verdana" w:cs="Arial"/>
          <w:sz w:val="22"/>
          <w:lang w:val="fr-FR"/>
        </w:rPr>
        <w:t>Finanțarea</w:t>
      </w:r>
      <w:proofErr w:type="spellEnd"/>
      <w:r w:rsidRPr="001D0E2F">
        <w:rPr>
          <w:rFonts w:ascii="Verdana" w:hAnsi="Verdana" w:cs="Arial"/>
          <w:sz w:val="22"/>
          <w:lang w:val="fr-FR"/>
        </w:rPr>
        <w:tab/>
      </w:r>
      <w:proofErr w:type="spellStart"/>
      <w:r w:rsidRPr="001D0E2F">
        <w:rPr>
          <w:rFonts w:ascii="Verdana" w:hAnsi="Verdana" w:cs="Arial"/>
          <w:sz w:val="22"/>
          <w:lang w:val="fr-FR"/>
        </w:rPr>
        <w:t>nerambursabilă</w:t>
      </w:r>
      <w:proofErr w:type="spellEnd"/>
      <w:r w:rsidRPr="001D0E2F">
        <w:rPr>
          <w:rFonts w:ascii="Verdana" w:hAnsi="Verdana" w:cs="Arial"/>
          <w:sz w:val="22"/>
          <w:lang w:val="fr-FR"/>
        </w:rPr>
        <w:tab/>
        <w:t>se</w:t>
      </w:r>
      <w:r w:rsidRPr="001D0E2F">
        <w:rPr>
          <w:rFonts w:ascii="Verdana" w:hAnsi="Verdana" w:cs="Arial"/>
          <w:sz w:val="22"/>
          <w:lang w:val="fr-FR"/>
        </w:rPr>
        <w:tab/>
      </w:r>
      <w:proofErr w:type="spellStart"/>
      <w:r w:rsidRPr="001D0E2F">
        <w:rPr>
          <w:rFonts w:ascii="Verdana" w:hAnsi="Verdana" w:cs="Arial"/>
          <w:sz w:val="22"/>
          <w:lang w:val="fr-FR"/>
        </w:rPr>
        <w:t>acordă</w:t>
      </w:r>
      <w:proofErr w:type="spellEnd"/>
      <w:r w:rsidRPr="001D0E2F">
        <w:rPr>
          <w:rFonts w:ascii="Verdana" w:hAnsi="Verdana" w:cs="Arial"/>
          <w:sz w:val="22"/>
          <w:lang w:val="fr-FR"/>
        </w:rPr>
        <w:tab/>
      </w:r>
      <w:proofErr w:type="spellStart"/>
      <w:r w:rsidRPr="001D0E2F">
        <w:rPr>
          <w:rFonts w:ascii="Verdana" w:hAnsi="Verdana" w:cs="Arial"/>
          <w:sz w:val="22"/>
          <w:lang w:val="fr-FR"/>
        </w:rPr>
        <w:t>pentru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susținerea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programelor</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tip</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anuale</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arhitectură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inițiate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desfășurate</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filialele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teritoriale</w:t>
      </w:r>
      <w:proofErr w:type="spellEnd"/>
      <w:r w:rsidRPr="001D0E2F">
        <w:rPr>
          <w:rFonts w:ascii="Verdana" w:hAnsi="Verdana" w:cs="Arial"/>
          <w:sz w:val="22"/>
          <w:lang w:val="fr-FR"/>
        </w:rPr>
        <w:t xml:space="preserve"> ale </w:t>
      </w:r>
      <w:proofErr w:type="spellStart"/>
      <w:proofErr w:type="gramStart"/>
      <w:r w:rsidRPr="001D0E2F">
        <w:rPr>
          <w:rFonts w:ascii="Verdana" w:hAnsi="Verdana" w:cs="Arial"/>
          <w:sz w:val="22"/>
          <w:lang w:val="fr-FR"/>
        </w:rPr>
        <w:t>Ordinului</w:t>
      </w:r>
      <w:proofErr w:type="spellEnd"/>
      <w:r w:rsidRPr="001D0E2F">
        <w:rPr>
          <w:rFonts w:ascii="Verdana" w:hAnsi="Verdana" w:cs="Arial"/>
          <w:sz w:val="22"/>
          <w:lang w:val="fr-FR"/>
        </w:rPr>
        <w:t>;</w:t>
      </w:r>
      <w:proofErr w:type="gramEnd"/>
    </w:p>
    <w:p w14:paraId="3AC72B9A"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(2)</w:t>
      </w:r>
      <w:r w:rsidRPr="001D0E2F">
        <w:rPr>
          <w:rFonts w:ascii="Verdana" w:hAnsi="Verdana" w:cs="Arial"/>
          <w:sz w:val="22"/>
          <w:lang w:val="fr-FR"/>
        </w:rPr>
        <w:tab/>
      </w:r>
      <w:proofErr w:type="spellStart"/>
      <w:r w:rsidRPr="001D0E2F">
        <w:rPr>
          <w:rFonts w:ascii="Verdana" w:hAnsi="Verdana" w:cs="Arial"/>
          <w:sz w:val="22"/>
          <w:lang w:val="fr-FR"/>
        </w:rPr>
        <w:t>Finanțarea</w:t>
      </w:r>
      <w:proofErr w:type="spellEnd"/>
      <w:r w:rsidRPr="001D0E2F">
        <w:rPr>
          <w:rFonts w:ascii="Verdana" w:hAnsi="Verdana" w:cs="Arial"/>
          <w:sz w:val="22"/>
          <w:lang w:val="fr-FR"/>
        </w:rPr>
        <w:tab/>
      </w:r>
      <w:proofErr w:type="spellStart"/>
      <w:r w:rsidRPr="001D0E2F">
        <w:rPr>
          <w:rFonts w:ascii="Verdana" w:hAnsi="Verdana" w:cs="Arial"/>
          <w:sz w:val="22"/>
          <w:lang w:val="fr-FR"/>
        </w:rPr>
        <w:t>nerambursabilă</w:t>
      </w:r>
      <w:proofErr w:type="spellEnd"/>
      <w:r w:rsidRPr="001D0E2F">
        <w:rPr>
          <w:rFonts w:ascii="Verdana" w:hAnsi="Verdana" w:cs="Arial"/>
          <w:sz w:val="22"/>
          <w:lang w:val="fr-FR"/>
        </w:rPr>
        <w:tab/>
        <w:t>se</w:t>
      </w:r>
      <w:r w:rsidRPr="001D0E2F">
        <w:rPr>
          <w:rFonts w:ascii="Verdana" w:hAnsi="Verdana" w:cs="Arial"/>
          <w:sz w:val="22"/>
          <w:lang w:val="fr-FR"/>
        </w:rPr>
        <w:tab/>
      </w:r>
      <w:proofErr w:type="spellStart"/>
      <w:r w:rsidRPr="001D0E2F">
        <w:rPr>
          <w:rFonts w:ascii="Verdana" w:hAnsi="Verdana" w:cs="Arial"/>
          <w:sz w:val="22"/>
          <w:lang w:val="fr-FR"/>
        </w:rPr>
        <w:t>acordă</w:t>
      </w:r>
      <w:proofErr w:type="spellEnd"/>
      <w:r w:rsidRPr="001D0E2F">
        <w:rPr>
          <w:rFonts w:ascii="Verdana" w:hAnsi="Verdana" w:cs="Arial"/>
          <w:sz w:val="22"/>
          <w:lang w:val="fr-FR"/>
        </w:rPr>
        <w:tab/>
      </w:r>
      <w:proofErr w:type="spellStart"/>
      <w:r w:rsidRPr="001D0E2F">
        <w:rPr>
          <w:rFonts w:ascii="Verdana" w:hAnsi="Verdana" w:cs="Arial"/>
          <w:sz w:val="22"/>
          <w:lang w:val="fr-FR"/>
        </w:rPr>
        <w:t>pentru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susținerea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proiectelor</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editoriale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inițiate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desfășurate</w:t>
      </w:r>
      <w:proofErr w:type="spellEnd"/>
      <w:r w:rsidRPr="001D0E2F">
        <w:rPr>
          <w:rFonts w:ascii="Verdana" w:hAnsi="Verdana" w:cs="Arial"/>
          <w:sz w:val="22"/>
          <w:lang w:val="fr-FR"/>
        </w:rPr>
        <w:t xml:space="preserve"> </w:t>
      </w:r>
      <w:proofErr w:type="gramStart"/>
      <w:r w:rsidRPr="001D0E2F">
        <w:rPr>
          <w:rFonts w:ascii="Verdana" w:hAnsi="Verdana" w:cs="Arial"/>
          <w:sz w:val="22"/>
          <w:lang w:val="fr-FR"/>
        </w:rPr>
        <w:t>de:</w:t>
      </w:r>
      <w:proofErr w:type="gramEnd"/>
    </w:p>
    <w:p w14:paraId="05E08DD6"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a)</w:t>
      </w:r>
      <w:r w:rsidRPr="001D0E2F">
        <w:rPr>
          <w:rFonts w:ascii="Verdana" w:hAnsi="Verdana" w:cs="Arial"/>
          <w:sz w:val="22"/>
          <w:lang w:val="fr-FR"/>
        </w:rPr>
        <w:tab/>
      </w:r>
      <w:proofErr w:type="spellStart"/>
      <w:r w:rsidRPr="001D0E2F">
        <w:rPr>
          <w:rFonts w:ascii="Verdana" w:hAnsi="Verdana" w:cs="Arial"/>
          <w:sz w:val="22"/>
          <w:lang w:val="fr-FR"/>
        </w:rPr>
        <w:t>filialele</w:t>
      </w:r>
      <w:proofErr w:type="spellEnd"/>
      <w:r w:rsidRPr="001D0E2F">
        <w:rPr>
          <w:rFonts w:ascii="Verdana" w:hAnsi="Verdana" w:cs="Arial"/>
          <w:sz w:val="22"/>
          <w:lang w:val="fr-FR"/>
        </w:rPr>
        <w:tab/>
      </w:r>
      <w:proofErr w:type="spellStart"/>
      <w:r w:rsidRPr="001D0E2F">
        <w:rPr>
          <w:rFonts w:ascii="Verdana" w:hAnsi="Verdana" w:cs="Arial"/>
          <w:sz w:val="22"/>
          <w:lang w:val="fr-FR"/>
        </w:rPr>
        <w:t>teritoriale</w:t>
      </w:r>
      <w:proofErr w:type="spellEnd"/>
      <w:r w:rsidRPr="001D0E2F">
        <w:rPr>
          <w:rFonts w:ascii="Verdana" w:hAnsi="Verdana" w:cs="Arial"/>
          <w:sz w:val="22"/>
          <w:lang w:val="fr-FR"/>
        </w:rPr>
        <w:tab/>
        <w:t>ale</w:t>
      </w:r>
      <w:r w:rsidRPr="001D0E2F">
        <w:rPr>
          <w:rFonts w:ascii="Verdana" w:hAnsi="Verdana" w:cs="Arial"/>
          <w:sz w:val="22"/>
          <w:lang w:val="fr-FR"/>
        </w:rPr>
        <w:tab/>
      </w:r>
      <w:proofErr w:type="spellStart"/>
      <w:r w:rsidRPr="001D0E2F">
        <w:rPr>
          <w:rFonts w:ascii="Verdana" w:hAnsi="Verdana" w:cs="Arial"/>
          <w:sz w:val="22"/>
          <w:lang w:val="fr-FR"/>
        </w:rPr>
        <w:t>Ordinului</w:t>
      </w:r>
      <w:proofErr w:type="spellEnd"/>
      <w:r w:rsidRPr="001D0E2F">
        <w:rPr>
          <w:rFonts w:ascii="Verdana" w:hAnsi="Verdana" w:cs="Arial"/>
          <w:sz w:val="22"/>
          <w:lang w:val="fr-FR"/>
        </w:rPr>
        <w:tab/>
        <w:t>care,</w:t>
      </w:r>
      <w:r w:rsidRPr="001D0E2F">
        <w:rPr>
          <w:rFonts w:ascii="Verdana" w:hAnsi="Verdana" w:cs="Arial"/>
          <w:sz w:val="22"/>
          <w:lang w:val="fr-FR"/>
        </w:rPr>
        <w:tab/>
      </w:r>
      <w:proofErr w:type="spellStart"/>
      <w:r w:rsidRPr="001D0E2F">
        <w:rPr>
          <w:rFonts w:ascii="Verdana" w:hAnsi="Verdana" w:cs="Arial"/>
          <w:sz w:val="22"/>
          <w:lang w:val="fr-FR"/>
        </w:rPr>
        <w:t>potrivit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regulamentului</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organizare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desfășoară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activități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editoriale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condițiile</w:t>
      </w:r>
      <w:proofErr w:type="spellEnd"/>
      <w:r w:rsidRPr="001D0E2F">
        <w:rPr>
          <w:rFonts w:ascii="Verdana" w:hAnsi="Verdana" w:cs="Arial"/>
          <w:sz w:val="22"/>
          <w:lang w:val="fr-FR"/>
        </w:rPr>
        <w:t xml:space="preserve"> </w:t>
      </w:r>
      <w:proofErr w:type="spellStart"/>
      <w:proofErr w:type="gramStart"/>
      <w:r w:rsidRPr="001D0E2F">
        <w:rPr>
          <w:rFonts w:ascii="Verdana" w:hAnsi="Verdana" w:cs="Arial"/>
          <w:sz w:val="22"/>
          <w:lang w:val="fr-FR"/>
        </w:rPr>
        <w:t>legii</w:t>
      </w:r>
      <w:proofErr w:type="spellEnd"/>
      <w:r w:rsidRPr="001D0E2F">
        <w:rPr>
          <w:rFonts w:ascii="Verdana" w:hAnsi="Verdana" w:cs="Arial"/>
          <w:sz w:val="22"/>
          <w:lang w:val="fr-FR"/>
        </w:rPr>
        <w:t>;</w:t>
      </w:r>
      <w:proofErr w:type="gramEnd"/>
    </w:p>
    <w:p w14:paraId="12AE0AE2"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b) </w:t>
      </w:r>
      <w:proofErr w:type="spellStart"/>
      <w:r w:rsidRPr="001D0E2F">
        <w:rPr>
          <w:rFonts w:ascii="Verdana" w:hAnsi="Verdana" w:cs="Arial"/>
          <w:sz w:val="22"/>
          <w:lang w:val="fr-FR"/>
        </w:rPr>
        <w:t>edituri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constituite</w:t>
      </w:r>
      <w:proofErr w:type="spellEnd"/>
      <w:r w:rsidRPr="001D0E2F">
        <w:rPr>
          <w:rFonts w:ascii="Verdana" w:hAnsi="Verdana" w:cs="Arial"/>
          <w:sz w:val="22"/>
          <w:lang w:val="fr-FR"/>
        </w:rPr>
        <w:t xml:space="preserve"> ca </w:t>
      </w:r>
      <w:proofErr w:type="spellStart"/>
      <w:r w:rsidRPr="001D0E2F">
        <w:rPr>
          <w:rFonts w:ascii="Verdana" w:hAnsi="Verdana" w:cs="Arial"/>
          <w:sz w:val="22"/>
          <w:lang w:val="fr-FR"/>
        </w:rPr>
        <w:t>societăți</w:t>
      </w:r>
      <w:proofErr w:type="spellEnd"/>
      <w:r w:rsidRPr="001D0E2F">
        <w:rPr>
          <w:rFonts w:ascii="Verdana" w:hAnsi="Verdana" w:cs="Arial"/>
          <w:sz w:val="22"/>
          <w:lang w:val="fr-FR"/>
        </w:rPr>
        <w:t xml:space="preserve"> </w:t>
      </w:r>
      <w:proofErr w:type="spellStart"/>
      <w:proofErr w:type="gramStart"/>
      <w:r w:rsidRPr="001D0E2F">
        <w:rPr>
          <w:rFonts w:ascii="Verdana" w:hAnsi="Verdana" w:cs="Arial"/>
          <w:sz w:val="22"/>
          <w:lang w:val="fr-FR"/>
        </w:rPr>
        <w:t>comerciale</w:t>
      </w:r>
      <w:proofErr w:type="spellEnd"/>
      <w:r w:rsidRPr="001D0E2F">
        <w:rPr>
          <w:rFonts w:ascii="Verdana" w:hAnsi="Verdana" w:cs="Arial"/>
          <w:sz w:val="22"/>
          <w:lang w:val="fr-FR"/>
        </w:rPr>
        <w:t>;</w:t>
      </w:r>
      <w:proofErr w:type="gramEnd"/>
    </w:p>
    <w:p w14:paraId="39E44629"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c)</w:t>
      </w:r>
      <w:r w:rsidRPr="001D0E2F">
        <w:rPr>
          <w:rFonts w:ascii="Verdana" w:hAnsi="Verdana" w:cs="Arial"/>
          <w:sz w:val="22"/>
          <w:lang w:val="fr-FR"/>
        </w:rPr>
        <w:tab/>
      </w:r>
      <w:proofErr w:type="spellStart"/>
      <w:r w:rsidRPr="001D0E2F">
        <w:rPr>
          <w:rFonts w:ascii="Verdana" w:hAnsi="Verdana" w:cs="Arial"/>
          <w:sz w:val="22"/>
          <w:lang w:val="fr-FR"/>
        </w:rPr>
        <w:t>organizații</w:t>
      </w:r>
      <w:proofErr w:type="spellEnd"/>
      <w:r w:rsidRPr="001D0E2F">
        <w:rPr>
          <w:rFonts w:ascii="Verdana" w:hAnsi="Verdana" w:cs="Arial"/>
          <w:sz w:val="22"/>
          <w:lang w:val="fr-FR"/>
        </w:rPr>
        <w:tab/>
      </w:r>
      <w:proofErr w:type="spellStart"/>
      <w:r w:rsidRPr="001D0E2F">
        <w:rPr>
          <w:rFonts w:ascii="Verdana" w:hAnsi="Verdana" w:cs="Arial"/>
          <w:sz w:val="22"/>
          <w:lang w:val="fr-FR"/>
        </w:rPr>
        <w:t>neguvernamentale</w:t>
      </w:r>
      <w:proofErr w:type="spellEnd"/>
      <w:r w:rsidRPr="001D0E2F">
        <w:rPr>
          <w:rFonts w:ascii="Verdana" w:hAnsi="Verdana" w:cs="Arial"/>
          <w:sz w:val="22"/>
          <w:lang w:val="fr-FR"/>
        </w:rPr>
        <w:tab/>
      </w:r>
      <w:proofErr w:type="spellStart"/>
      <w:r w:rsidRPr="001D0E2F">
        <w:rPr>
          <w:rFonts w:ascii="Verdana" w:hAnsi="Verdana" w:cs="Arial"/>
          <w:sz w:val="22"/>
          <w:lang w:val="fr-FR"/>
        </w:rPr>
        <w:t>sau</w:t>
      </w:r>
      <w:proofErr w:type="spellEnd"/>
      <w:r w:rsidRPr="001D0E2F">
        <w:rPr>
          <w:rFonts w:ascii="Verdana" w:hAnsi="Verdana" w:cs="Arial"/>
          <w:sz w:val="22"/>
          <w:lang w:val="fr-FR"/>
        </w:rPr>
        <w:tab/>
      </w:r>
      <w:proofErr w:type="spellStart"/>
      <w:r w:rsidRPr="001D0E2F">
        <w:rPr>
          <w:rFonts w:ascii="Verdana" w:hAnsi="Verdana" w:cs="Arial"/>
          <w:sz w:val="22"/>
          <w:lang w:val="fr-FR"/>
        </w:rPr>
        <w:t>societăți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comerciale</w:t>
      </w:r>
      <w:proofErr w:type="spellEnd"/>
      <w:r w:rsidRPr="001D0E2F">
        <w:rPr>
          <w:rFonts w:ascii="Verdana" w:hAnsi="Verdana" w:cs="Arial"/>
          <w:sz w:val="22"/>
          <w:lang w:val="fr-FR"/>
        </w:rPr>
        <w:t xml:space="preserve"> care, </w:t>
      </w:r>
      <w:proofErr w:type="spellStart"/>
      <w:r w:rsidRPr="001D0E2F">
        <w:rPr>
          <w:rFonts w:ascii="Verdana" w:hAnsi="Verdana" w:cs="Arial"/>
          <w:sz w:val="22"/>
          <w:lang w:val="fr-FR"/>
        </w:rPr>
        <w:t>potrivit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statutului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desfășoară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activități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editoriale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condițiile</w:t>
      </w:r>
      <w:proofErr w:type="spellEnd"/>
      <w:r w:rsidRPr="001D0E2F">
        <w:rPr>
          <w:rFonts w:ascii="Verdana" w:hAnsi="Verdana" w:cs="Arial"/>
          <w:sz w:val="22"/>
          <w:lang w:val="fr-FR"/>
        </w:rPr>
        <w:t xml:space="preserve"> </w:t>
      </w:r>
      <w:proofErr w:type="spellStart"/>
      <w:proofErr w:type="gramStart"/>
      <w:r w:rsidRPr="001D0E2F">
        <w:rPr>
          <w:rFonts w:ascii="Verdana" w:hAnsi="Verdana" w:cs="Arial"/>
          <w:sz w:val="22"/>
          <w:lang w:val="fr-FR"/>
        </w:rPr>
        <w:t>legii</w:t>
      </w:r>
      <w:proofErr w:type="spellEnd"/>
      <w:r w:rsidRPr="001D0E2F">
        <w:rPr>
          <w:rFonts w:ascii="Verdana" w:hAnsi="Verdana" w:cs="Arial"/>
          <w:sz w:val="22"/>
          <w:lang w:val="fr-FR"/>
        </w:rPr>
        <w:t>;</w:t>
      </w:r>
      <w:proofErr w:type="gramEnd"/>
    </w:p>
    <w:p w14:paraId="0564665E"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d)</w:t>
      </w:r>
      <w:r w:rsidRPr="001D0E2F">
        <w:rPr>
          <w:rFonts w:ascii="Verdana" w:hAnsi="Verdana" w:cs="Arial"/>
          <w:spacing w:val="-20"/>
          <w:sz w:val="22"/>
          <w:lang w:val="fr-FR"/>
        </w:rPr>
        <w:t xml:space="preserve"> </w:t>
      </w:r>
      <w:proofErr w:type="spellStart"/>
      <w:r w:rsidRPr="001D0E2F">
        <w:rPr>
          <w:rFonts w:ascii="Verdana" w:hAnsi="Verdana" w:cs="Arial"/>
          <w:sz w:val="22"/>
          <w:lang w:val="fr-FR"/>
        </w:rPr>
        <w:t>instituții</w:t>
      </w:r>
      <w:proofErr w:type="spellEnd"/>
      <w:r w:rsidRPr="001D0E2F">
        <w:rPr>
          <w:rFonts w:ascii="Verdana" w:hAnsi="Verdana" w:cs="Arial"/>
          <w:spacing w:val="-17"/>
          <w:sz w:val="22"/>
          <w:lang w:val="fr-FR"/>
        </w:rPr>
        <w:t xml:space="preserve"> </w:t>
      </w:r>
      <w:proofErr w:type="spellStart"/>
      <w:r w:rsidRPr="001D0E2F">
        <w:rPr>
          <w:rFonts w:ascii="Verdana" w:hAnsi="Verdana" w:cs="Arial"/>
          <w:sz w:val="22"/>
          <w:lang w:val="fr-FR"/>
        </w:rPr>
        <w:t>publice</w:t>
      </w:r>
      <w:proofErr w:type="spellEnd"/>
      <w:r w:rsidRPr="001D0E2F">
        <w:rPr>
          <w:rFonts w:ascii="Verdana" w:hAnsi="Verdana" w:cs="Arial"/>
          <w:spacing w:val="-19"/>
          <w:sz w:val="22"/>
          <w:lang w:val="fr-FR"/>
        </w:rPr>
        <w:t xml:space="preserve"> </w:t>
      </w:r>
      <w:proofErr w:type="spellStart"/>
      <w:r w:rsidRPr="001D0E2F">
        <w:rPr>
          <w:rFonts w:ascii="Verdana" w:hAnsi="Verdana" w:cs="Arial"/>
          <w:sz w:val="22"/>
          <w:lang w:val="fr-FR"/>
        </w:rPr>
        <w:t>din</w:t>
      </w:r>
      <w:proofErr w:type="spellEnd"/>
      <w:r w:rsidRPr="001D0E2F">
        <w:rPr>
          <w:rFonts w:ascii="Verdana" w:hAnsi="Verdana" w:cs="Arial"/>
          <w:spacing w:val="-17"/>
          <w:sz w:val="22"/>
          <w:lang w:val="fr-FR"/>
        </w:rPr>
        <w:t xml:space="preserve"> </w:t>
      </w:r>
      <w:proofErr w:type="spellStart"/>
      <w:r w:rsidRPr="001D0E2F">
        <w:rPr>
          <w:rFonts w:ascii="Verdana" w:hAnsi="Verdana" w:cs="Arial"/>
          <w:sz w:val="22"/>
          <w:lang w:val="fr-FR"/>
        </w:rPr>
        <w:t>domeniul</w:t>
      </w:r>
      <w:proofErr w:type="spellEnd"/>
      <w:r w:rsidRPr="001D0E2F">
        <w:rPr>
          <w:rFonts w:ascii="Verdana" w:hAnsi="Verdana" w:cs="Arial"/>
          <w:spacing w:val="-17"/>
          <w:sz w:val="22"/>
          <w:lang w:val="fr-FR"/>
        </w:rPr>
        <w:t xml:space="preserve"> </w:t>
      </w:r>
      <w:proofErr w:type="spellStart"/>
      <w:r w:rsidRPr="001D0E2F">
        <w:rPr>
          <w:rFonts w:ascii="Verdana" w:hAnsi="Verdana" w:cs="Arial"/>
          <w:sz w:val="22"/>
          <w:lang w:val="fr-FR"/>
        </w:rPr>
        <w:t>educației</w:t>
      </w:r>
      <w:proofErr w:type="spellEnd"/>
      <w:r w:rsidRPr="001D0E2F">
        <w:rPr>
          <w:rFonts w:ascii="Verdana" w:hAnsi="Verdana" w:cs="Arial"/>
          <w:spacing w:val="-16"/>
          <w:sz w:val="22"/>
          <w:lang w:val="fr-FR"/>
        </w:rPr>
        <w:t xml:space="preserve"> </w:t>
      </w:r>
      <w:r w:rsidRPr="001D0E2F">
        <w:rPr>
          <w:rFonts w:ascii="Verdana" w:hAnsi="Verdana" w:cs="Arial"/>
          <w:sz w:val="22"/>
          <w:lang w:val="fr-FR"/>
        </w:rPr>
        <w:t>de</w:t>
      </w:r>
      <w:r w:rsidRPr="001D0E2F">
        <w:rPr>
          <w:rFonts w:ascii="Verdana" w:hAnsi="Verdana" w:cs="Arial"/>
          <w:spacing w:val="-19"/>
          <w:sz w:val="22"/>
          <w:lang w:val="fr-FR"/>
        </w:rPr>
        <w:t xml:space="preserve"> </w:t>
      </w:r>
      <w:proofErr w:type="spellStart"/>
      <w:r w:rsidRPr="001D0E2F">
        <w:rPr>
          <w:rFonts w:ascii="Verdana" w:hAnsi="Verdana" w:cs="Arial"/>
          <w:sz w:val="22"/>
          <w:lang w:val="fr-FR"/>
        </w:rPr>
        <w:t>arhitectură</w:t>
      </w:r>
      <w:proofErr w:type="spellEnd"/>
      <w:r w:rsidRPr="001D0E2F">
        <w:rPr>
          <w:rFonts w:ascii="Verdana" w:hAnsi="Verdana" w:cs="Arial"/>
          <w:sz w:val="22"/>
          <w:lang w:val="fr-FR"/>
        </w:rPr>
        <w:t xml:space="preserve"> care, </w:t>
      </w:r>
      <w:proofErr w:type="spellStart"/>
      <w:r w:rsidRPr="001D0E2F">
        <w:rPr>
          <w:rFonts w:ascii="Verdana" w:hAnsi="Verdana" w:cs="Arial"/>
          <w:sz w:val="22"/>
          <w:lang w:val="fr-FR"/>
        </w:rPr>
        <w:t>potrivit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statutului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desfășoară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activități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editoriale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condițiile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legii</w:t>
      </w:r>
      <w:proofErr w:type="spellEnd"/>
      <w:r w:rsidRPr="001D0E2F">
        <w:rPr>
          <w:rFonts w:ascii="Verdana" w:hAnsi="Verdana" w:cs="Arial"/>
          <w:sz w:val="22"/>
          <w:lang w:val="fr-FR"/>
        </w:rPr>
        <w:t>.</w:t>
      </w:r>
    </w:p>
    <w:p w14:paraId="77B7E4F5"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(3) Nu </w:t>
      </w:r>
      <w:proofErr w:type="spellStart"/>
      <w:r w:rsidRPr="001D0E2F">
        <w:rPr>
          <w:rFonts w:ascii="Verdana" w:hAnsi="Verdana" w:cs="Arial"/>
          <w:sz w:val="22"/>
          <w:lang w:val="fr-FR"/>
        </w:rPr>
        <w:t>sunt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eligibile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instituții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sau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organizații</w:t>
      </w:r>
      <w:proofErr w:type="spellEnd"/>
      <w:r w:rsidRPr="001D0E2F">
        <w:rPr>
          <w:rFonts w:ascii="Verdana" w:hAnsi="Verdana" w:cs="Arial"/>
          <w:sz w:val="22"/>
          <w:lang w:val="fr-FR"/>
        </w:rPr>
        <w:t xml:space="preserve"> la care </w:t>
      </w:r>
      <w:proofErr w:type="spellStart"/>
      <w:r w:rsidRPr="001D0E2F">
        <w:rPr>
          <w:rFonts w:ascii="Verdana" w:hAnsi="Verdana" w:cs="Arial"/>
          <w:sz w:val="22"/>
          <w:lang w:val="fr-FR"/>
        </w:rPr>
        <w:t>membrii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Colegiului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director</w:t>
      </w:r>
      <w:proofErr w:type="spellEnd"/>
      <w:r w:rsidRPr="001D0E2F">
        <w:rPr>
          <w:rFonts w:ascii="Verdana" w:hAnsi="Verdana" w:cs="Arial"/>
          <w:sz w:val="22"/>
          <w:lang w:val="fr-FR"/>
        </w:rPr>
        <w:t xml:space="preserve"> al </w:t>
      </w:r>
      <w:proofErr w:type="spellStart"/>
      <w:r w:rsidRPr="001D0E2F">
        <w:rPr>
          <w:rFonts w:ascii="Verdana" w:hAnsi="Verdana" w:cs="Arial"/>
          <w:sz w:val="22"/>
          <w:lang w:val="fr-FR"/>
        </w:rPr>
        <w:t>Ordinului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sau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angajații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Ordinului</w:t>
      </w:r>
      <w:proofErr w:type="spellEnd"/>
      <w:r w:rsidRPr="001D0E2F">
        <w:rPr>
          <w:rFonts w:ascii="Verdana" w:hAnsi="Verdana" w:cs="Arial"/>
          <w:sz w:val="22"/>
          <w:lang w:val="fr-FR"/>
        </w:rPr>
        <w:t xml:space="preserve"> fac parte, </w:t>
      </w:r>
      <w:proofErr w:type="spellStart"/>
      <w:r w:rsidRPr="001D0E2F">
        <w:rPr>
          <w:rFonts w:ascii="Verdana" w:hAnsi="Verdana" w:cs="Arial"/>
          <w:sz w:val="22"/>
          <w:lang w:val="fr-FR"/>
        </w:rPr>
        <w:t>pe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durata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exercitării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mandatului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respectiv</w:t>
      </w:r>
      <w:proofErr w:type="spellEnd"/>
      <w:r w:rsidRPr="001D0E2F">
        <w:rPr>
          <w:rFonts w:ascii="Verdana" w:hAnsi="Verdana" w:cs="Arial"/>
          <w:sz w:val="22"/>
          <w:lang w:val="fr-FR"/>
        </w:rPr>
        <w:t xml:space="preserve"> a </w:t>
      </w:r>
      <w:proofErr w:type="spellStart"/>
      <w:r w:rsidRPr="001D0E2F">
        <w:rPr>
          <w:rFonts w:ascii="Verdana" w:hAnsi="Verdana" w:cs="Arial"/>
          <w:sz w:val="22"/>
          <w:lang w:val="fr-FR"/>
        </w:rPr>
        <w:t>raporturilor</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muncă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din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organele</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conducere</w:t>
      </w:r>
      <w:proofErr w:type="spellEnd"/>
      <w:r w:rsidRPr="001D0E2F">
        <w:rPr>
          <w:rFonts w:ascii="Verdana" w:hAnsi="Verdana" w:cs="Arial"/>
          <w:sz w:val="22"/>
          <w:lang w:val="fr-FR"/>
        </w:rPr>
        <w:t>.</w:t>
      </w:r>
    </w:p>
    <w:p w14:paraId="64D78FC6" w14:textId="77777777" w:rsidR="00301B73" w:rsidRPr="001D0E2F" w:rsidRDefault="00301B73" w:rsidP="00301B73">
      <w:pPr>
        <w:spacing w:after="0"/>
        <w:jc w:val="both"/>
        <w:rPr>
          <w:rFonts w:ascii="Verdana" w:hAnsi="Verdana" w:cs="Arial"/>
          <w:sz w:val="22"/>
          <w:lang w:val="fr-FR"/>
        </w:rPr>
      </w:pPr>
    </w:p>
    <w:p w14:paraId="3CB39A0A" w14:textId="77777777" w:rsidR="00301B73" w:rsidRPr="001D0E2F" w:rsidRDefault="00301B73" w:rsidP="00301B73">
      <w:pPr>
        <w:spacing w:after="0"/>
        <w:jc w:val="both"/>
        <w:rPr>
          <w:rFonts w:ascii="Verdana" w:hAnsi="Verdana" w:cs="Arial"/>
          <w:b/>
          <w:bCs/>
          <w:sz w:val="22"/>
          <w:lang w:val="fr-FR"/>
        </w:rPr>
      </w:pPr>
      <w:r w:rsidRPr="001D0E2F">
        <w:rPr>
          <w:rFonts w:ascii="Verdana" w:hAnsi="Verdana" w:cs="Arial"/>
          <w:b/>
          <w:bCs/>
          <w:sz w:val="22"/>
          <w:lang w:val="fr-FR"/>
        </w:rPr>
        <w:t xml:space="preserve">Art.3 </w:t>
      </w:r>
      <w:proofErr w:type="spellStart"/>
      <w:r w:rsidRPr="001D0E2F">
        <w:rPr>
          <w:rFonts w:ascii="Verdana" w:hAnsi="Verdana" w:cs="Arial"/>
          <w:b/>
          <w:bCs/>
          <w:sz w:val="22"/>
          <w:lang w:val="fr-FR"/>
        </w:rPr>
        <w:t>Principii</w:t>
      </w:r>
      <w:proofErr w:type="spellEnd"/>
      <w:r w:rsidRPr="001D0E2F">
        <w:rPr>
          <w:rFonts w:ascii="Verdana" w:hAnsi="Verdana" w:cs="Arial"/>
          <w:b/>
          <w:bCs/>
          <w:sz w:val="22"/>
          <w:lang w:val="fr-FR"/>
        </w:rPr>
        <w:t xml:space="preserve"> </w:t>
      </w:r>
      <w:proofErr w:type="spellStart"/>
      <w:r w:rsidRPr="001D0E2F">
        <w:rPr>
          <w:rFonts w:ascii="Verdana" w:hAnsi="Verdana" w:cs="Arial"/>
          <w:b/>
          <w:bCs/>
          <w:sz w:val="22"/>
          <w:lang w:val="fr-FR"/>
        </w:rPr>
        <w:t>generale</w:t>
      </w:r>
      <w:proofErr w:type="spellEnd"/>
    </w:p>
    <w:p w14:paraId="512935D1" w14:textId="77777777" w:rsidR="00301B73" w:rsidRPr="001D0E2F" w:rsidRDefault="00301B73" w:rsidP="00301B73">
      <w:pPr>
        <w:spacing w:after="0"/>
        <w:jc w:val="both"/>
        <w:rPr>
          <w:rFonts w:ascii="Verdana" w:hAnsi="Verdana" w:cs="Arial"/>
          <w:sz w:val="22"/>
          <w:lang w:val="fr-FR"/>
        </w:rPr>
      </w:pPr>
      <w:proofErr w:type="spellStart"/>
      <w:r w:rsidRPr="001D0E2F">
        <w:rPr>
          <w:rFonts w:ascii="Verdana" w:hAnsi="Verdana" w:cs="Arial"/>
          <w:sz w:val="22"/>
          <w:lang w:val="fr-FR"/>
        </w:rPr>
        <w:t>Principiile</w:t>
      </w:r>
      <w:proofErr w:type="spellEnd"/>
      <w:r w:rsidRPr="001D0E2F">
        <w:rPr>
          <w:rFonts w:ascii="Verdana" w:hAnsi="Verdana" w:cs="Arial"/>
          <w:sz w:val="22"/>
          <w:lang w:val="fr-FR"/>
        </w:rPr>
        <w:t xml:space="preserve"> care </w:t>
      </w:r>
      <w:proofErr w:type="spellStart"/>
      <w:r w:rsidRPr="001D0E2F">
        <w:rPr>
          <w:rFonts w:ascii="Verdana" w:hAnsi="Verdana" w:cs="Arial"/>
          <w:sz w:val="22"/>
          <w:lang w:val="fr-FR"/>
        </w:rPr>
        <w:t>stau</w:t>
      </w:r>
      <w:proofErr w:type="spellEnd"/>
      <w:r w:rsidRPr="001D0E2F">
        <w:rPr>
          <w:rFonts w:ascii="Verdana" w:hAnsi="Verdana" w:cs="Arial"/>
          <w:sz w:val="22"/>
          <w:lang w:val="fr-FR"/>
        </w:rPr>
        <w:t xml:space="preserve"> la </w:t>
      </w:r>
      <w:proofErr w:type="spellStart"/>
      <w:r w:rsidRPr="001D0E2F">
        <w:rPr>
          <w:rFonts w:ascii="Verdana" w:hAnsi="Verdana" w:cs="Arial"/>
          <w:sz w:val="22"/>
          <w:lang w:val="fr-FR"/>
        </w:rPr>
        <w:t>baza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finanțării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proiectelor</w:t>
      </w:r>
      <w:proofErr w:type="spellEnd"/>
      <w:r w:rsidRPr="001D0E2F">
        <w:rPr>
          <w:rFonts w:ascii="Verdana" w:hAnsi="Verdana" w:cs="Arial"/>
          <w:sz w:val="22"/>
          <w:lang w:val="fr-FR"/>
        </w:rPr>
        <w:t xml:space="preserve"> culturale </w:t>
      </w:r>
      <w:proofErr w:type="spellStart"/>
      <w:proofErr w:type="gramStart"/>
      <w:r w:rsidRPr="001D0E2F">
        <w:rPr>
          <w:rFonts w:ascii="Verdana" w:hAnsi="Verdana" w:cs="Arial"/>
          <w:sz w:val="22"/>
          <w:lang w:val="fr-FR"/>
        </w:rPr>
        <w:t>sunt</w:t>
      </w:r>
      <w:proofErr w:type="spellEnd"/>
      <w:r w:rsidRPr="001D0E2F">
        <w:rPr>
          <w:rFonts w:ascii="Verdana" w:hAnsi="Verdana" w:cs="Arial"/>
          <w:sz w:val="22"/>
          <w:lang w:val="fr-FR"/>
        </w:rPr>
        <w:t>:</w:t>
      </w:r>
      <w:proofErr w:type="gramEnd"/>
    </w:p>
    <w:p w14:paraId="35027801"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a) </w:t>
      </w:r>
      <w:proofErr w:type="spellStart"/>
      <w:r w:rsidRPr="001D0E2F">
        <w:rPr>
          <w:rFonts w:ascii="Verdana" w:hAnsi="Verdana" w:cs="Arial"/>
          <w:sz w:val="22"/>
          <w:lang w:val="fr-FR"/>
        </w:rPr>
        <w:t>susținerea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culturii</w:t>
      </w:r>
      <w:proofErr w:type="spellEnd"/>
      <w:r w:rsidRPr="001D0E2F">
        <w:rPr>
          <w:rFonts w:ascii="Verdana" w:hAnsi="Verdana" w:cs="Arial"/>
          <w:sz w:val="22"/>
          <w:lang w:val="fr-FR"/>
        </w:rPr>
        <w:t xml:space="preserve"> </w:t>
      </w:r>
      <w:proofErr w:type="spellStart"/>
      <w:proofErr w:type="gramStart"/>
      <w:r w:rsidRPr="001D0E2F">
        <w:rPr>
          <w:rFonts w:ascii="Verdana" w:hAnsi="Verdana" w:cs="Arial"/>
          <w:sz w:val="22"/>
          <w:lang w:val="fr-FR"/>
        </w:rPr>
        <w:t>arhitecturale</w:t>
      </w:r>
      <w:proofErr w:type="spellEnd"/>
      <w:r w:rsidRPr="001D0E2F">
        <w:rPr>
          <w:rFonts w:ascii="Verdana" w:hAnsi="Verdana" w:cs="Arial"/>
          <w:sz w:val="22"/>
          <w:lang w:val="fr-FR"/>
        </w:rPr>
        <w:t>;</w:t>
      </w:r>
      <w:proofErr w:type="gramEnd"/>
    </w:p>
    <w:p w14:paraId="3AC2997A"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b) </w:t>
      </w:r>
      <w:proofErr w:type="spellStart"/>
      <w:r w:rsidRPr="001D0E2F">
        <w:rPr>
          <w:rFonts w:ascii="Verdana" w:hAnsi="Verdana" w:cs="Arial"/>
          <w:sz w:val="22"/>
          <w:lang w:val="fr-FR"/>
        </w:rPr>
        <w:t>egalitatea</w:t>
      </w:r>
      <w:proofErr w:type="spellEnd"/>
      <w:r w:rsidRPr="001D0E2F">
        <w:rPr>
          <w:rFonts w:ascii="Verdana" w:hAnsi="Verdana" w:cs="Arial"/>
          <w:sz w:val="22"/>
          <w:lang w:val="fr-FR"/>
        </w:rPr>
        <w:t xml:space="preserve"> de </w:t>
      </w:r>
      <w:proofErr w:type="spellStart"/>
      <w:proofErr w:type="gramStart"/>
      <w:r w:rsidRPr="001D0E2F">
        <w:rPr>
          <w:rFonts w:ascii="Verdana" w:hAnsi="Verdana" w:cs="Arial"/>
          <w:sz w:val="22"/>
          <w:lang w:val="fr-FR"/>
        </w:rPr>
        <w:t>șanse</w:t>
      </w:r>
      <w:proofErr w:type="spellEnd"/>
      <w:r w:rsidRPr="001D0E2F">
        <w:rPr>
          <w:rFonts w:ascii="Verdana" w:hAnsi="Verdana" w:cs="Arial"/>
          <w:sz w:val="22"/>
          <w:lang w:val="fr-FR"/>
        </w:rPr>
        <w:t>;</w:t>
      </w:r>
      <w:proofErr w:type="gramEnd"/>
    </w:p>
    <w:p w14:paraId="5686B25D"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c) </w:t>
      </w:r>
      <w:proofErr w:type="spellStart"/>
      <w:r w:rsidRPr="001D0E2F">
        <w:rPr>
          <w:rFonts w:ascii="Verdana" w:hAnsi="Verdana" w:cs="Arial"/>
          <w:sz w:val="22"/>
          <w:lang w:val="fr-FR"/>
        </w:rPr>
        <w:t>transparența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procesului</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selecție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evaluare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acordarea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finanțării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ofertelor</w:t>
      </w:r>
      <w:proofErr w:type="spellEnd"/>
      <w:r w:rsidRPr="001D0E2F">
        <w:rPr>
          <w:rFonts w:ascii="Verdana" w:hAnsi="Verdana" w:cs="Arial"/>
          <w:sz w:val="22"/>
          <w:lang w:val="fr-FR"/>
        </w:rPr>
        <w:t xml:space="preserve"> culturale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proiectelor</w:t>
      </w:r>
      <w:proofErr w:type="spellEnd"/>
      <w:r w:rsidRPr="001D0E2F">
        <w:rPr>
          <w:rFonts w:ascii="Verdana" w:hAnsi="Verdana" w:cs="Arial"/>
          <w:sz w:val="22"/>
          <w:lang w:val="fr-FR"/>
        </w:rPr>
        <w:t xml:space="preserve"> </w:t>
      </w:r>
      <w:proofErr w:type="spellStart"/>
      <w:proofErr w:type="gramStart"/>
      <w:r w:rsidRPr="001D0E2F">
        <w:rPr>
          <w:rFonts w:ascii="Verdana" w:hAnsi="Verdana" w:cs="Arial"/>
          <w:sz w:val="22"/>
          <w:lang w:val="fr-FR"/>
        </w:rPr>
        <w:t>editoriale</w:t>
      </w:r>
      <w:proofErr w:type="spellEnd"/>
      <w:r w:rsidRPr="001D0E2F">
        <w:rPr>
          <w:rFonts w:ascii="Verdana" w:hAnsi="Verdana" w:cs="Arial"/>
          <w:sz w:val="22"/>
          <w:lang w:val="fr-FR"/>
        </w:rPr>
        <w:t>;</w:t>
      </w:r>
      <w:proofErr w:type="gramEnd"/>
    </w:p>
    <w:p w14:paraId="087579D9"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d) </w:t>
      </w:r>
      <w:proofErr w:type="spellStart"/>
      <w:r w:rsidRPr="001D0E2F">
        <w:rPr>
          <w:rFonts w:ascii="Verdana" w:hAnsi="Verdana" w:cs="Arial"/>
          <w:sz w:val="22"/>
          <w:lang w:val="fr-FR"/>
        </w:rPr>
        <w:t>stimularea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competiției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recunoașterea</w:t>
      </w:r>
      <w:proofErr w:type="spellEnd"/>
      <w:r w:rsidRPr="001D0E2F">
        <w:rPr>
          <w:rFonts w:ascii="Verdana" w:hAnsi="Verdana" w:cs="Arial"/>
          <w:sz w:val="22"/>
          <w:lang w:val="fr-FR"/>
        </w:rPr>
        <w:t xml:space="preserve"> </w:t>
      </w:r>
      <w:proofErr w:type="spellStart"/>
      <w:proofErr w:type="gramStart"/>
      <w:r w:rsidRPr="001D0E2F">
        <w:rPr>
          <w:rFonts w:ascii="Verdana" w:hAnsi="Verdana" w:cs="Arial"/>
          <w:sz w:val="22"/>
          <w:lang w:val="fr-FR"/>
        </w:rPr>
        <w:t>valorii</w:t>
      </w:r>
      <w:proofErr w:type="spellEnd"/>
      <w:r w:rsidRPr="001D0E2F">
        <w:rPr>
          <w:rFonts w:ascii="Verdana" w:hAnsi="Verdana" w:cs="Arial"/>
          <w:sz w:val="22"/>
          <w:lang w:val="fr-FR"/>
        </w:rPr>
        <w:t>;</w:t>
      </w:r>
      <w:proofErr w:type="gramEnd"/>
    </w:p>
    <w:p w14:paraId="1DD02811"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e) </w:t>
      </w:r>
      <w:proofErr w:type="spellStart"/>
      <w:r w:rsidRPr="001D0E2F">
        <w:rPr>
          <w:rFonts w:ascii="Verdana" w:hAnsi="Verdana" w:cs="Arial"/>
          <w:sz w:val="22"/>
          <w:lang w:val="fr-FR"/>
        </w:rPr>
        <w:t>stimularea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capacității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organizaționale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dezvoltare</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parteneriate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alți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actori</w:t>
      </w:r>
      <w:proofErr w:type="spellEnd"/>
    </w:p>
    <w:p w14:paraId="559DCA6C" w14:textId="77777777" w:rsidR="00301B73" w:rsidRPr="001D0E2F" w:rsidRDefault="00301B73" w:rsidP="00301B73">
      <w:pPr>
        <w:spacing w:after="0"/>
        <w:jc w:val="both"/>
        <w:rPr>
          <w:rFonts w:ascii="Verdana" w:hAnsi="Verdana" w:cs="Arial"/>
          <w:sz w:val="22"/>
          <w:lang w:val="fr-FR"/>
        </w:rPr>
      </w:pPr>
      <w:proofErr w:type="spellStart"/>
      <w:proofErr w:type="gramStart"/>
      <w:r w:rsidRPr="001D0E2F">
        <w:rPr>
          <w:rFonts w:ascii="Verdana" w:hAnsi="Verdana" w:cs="Arial"/>
          <w:sz w:val="22"/>
          <w:lang w:val="fr-FR"/>
        </w:rPr>
        <w:t>locali</w:t>
      </w:r>
      <w:proofErr w:type="spellEnd"/>
      <w:proofErr w:type="gramEnd"/>
      <w:r w:rsidRPr="001D0E2F">
        <w:rPr>
          <w:rFonts w:ascii="Verdana" w:hAnsi="Verdana" w:cs="Arial"/>
          <w:sz w:val="22"/>
          <w:lang w:val="fr-FR"/>
        </w:rPr>
        <w:t xml:space="preserve">, </w:t>
      </w:r>
      <w:proofErr w:type="spellStart"/>
      <w:r w:rsidRPr="001D0E2F">
        <w:rPr>
          <w:rFonts w:ascii="Verdana" w:hAnsi="Verdana" w:cs="Arial"/>
          <w:sz w:val="22"/>
          <w:lang w:val="fr-FR"/>
        </w:rPr>
        <w:t>inclusiv</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sponsori</w:t>
      </w:r>
      <w:proofErr w:type="spellEnd"/>
      <w:r w:rsidRPr="001D0E2F">
        <w:rPr>
          <w:rFonts w:ascii="Verdana" w:hAnsi="Verdana" w:cs="Arial"/>
          <w:sz w:val="22"/>
          <w:lang w:val="fr-FR"/>
        </w:rPr>
        <w:t>;</w:t>
      </w:r>
    </w:p>
    <w:p w14:paraId="216B7E8F"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f) </w:t>
      </w:r>
      <w:proofErr w:type="spellStart"/>
      <w:r w:rsidRPr="001D0E2F">
        <w:rPr>
          <w:rFonts w:ascii="Verdana" w:hAnsi="Verdana" w:cs="Arial"/>
          <w:sz w:val="22"/>
          <w:lang w:val="fr-FR"/>
        </w:rPr>
        <w:t>stimularea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apropierii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dintre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arhitect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publicul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larg</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prin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explorarea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unor</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dimensiuni</w:t>
      </w:r>
      <w:proofErr w:type="spellEnd"/>
    </w:p>
    <w:p w14:paraId="33E2E7F3" w14:textId="77777777" w:rsidR="00301B73" w:rsidRPr="001D0E2F" w:rsidRDefault="00301B73" w:rsidP="00301B73">
      <w:pPr>
        <w:spacing w:after="0"/>
        <w:jc w:val="both"/>
        <w:rPr>
          <w:rFonts w:ascii="Verdana" w:hAnsi="Verdana" w:cs="Arial"/>
          <w:sz w:val="22"/>
          <w:lang w:val="fr-FR"/>
        </w:rPr>
      </w:pPr>
      <w:proofErr w:type="spellStart"/>
      <w:proofErr w:type="gramStart"/>
      <w:r w:rsidRPr="001D0E2F">
        <w:rPr>
          <w:rFonts w:ascii="Verdana" w:hAnsi="Verdana" w:cs="Arial"/>
          <w:sz w:val="22"/>
          <w:lang w:val="fr-FR"/>
        </w:rPr>
        <w:lastRenderedPageBreak/>
        <w:t>noi</w:t>
      </w:r>
      <w:proofErr w:type="spellEnd"/>
      <w:proofErr w:type="gramEnd"/>
      <w:r w:rsidRPr="001D0E2F">
        <w:rPr>
          <w:rFonts w:ascii="Verdana" w:hAnsi="Verdana" w:cs="Arial"/>
          <w:sz w:val="22"/>
          <w:lang w:val="fr-FR"/>
        </w:rPr>
        <w:t xml:space="preserve"> ale </w:t>
      </w:r>
      <w:proofErr w:type="spellStart"/>
      <w:r w:rsidRPr="001D0E2F">
        <w:rPr>
          <w:rFonts w:ascii="Verdana" w:hAnsi="Verdana" w:cs="Arial"/>
          <w:sz w:val="22"/>
          <w:lang w:val="fr-FR"/>
        </w:rPr>
        <w:t>profesiunii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deschiderea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către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abordarea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pluridisciplinară</w:t>
      </w:r>
      <w:proofErr w:type="spellEnd"/>
      <w:r w:rsidRPr="001D0E2F">
        <w:rPr>
          <w:rFonts w:ascii="Verdana" w:hAnsi="Verdana" w:cs="Arial"/>
          <w:sz w:val="22"/>
          <w:lang w:val="fr-FR"/>
        </w:rPr>
        <w:t>.</w:t>
      </w:r>
    </w:p>
    <w:p w14:paraId="22E9315E" w14:textId="77777777" w:rsidR="00301B73" w:rsidRPr="001D0E2F" w:rsidRDefault="00301B73" w:rsidP="00301B73">
      <w:pPr>
        <w:spacing w:after="0"/>
        <w:jc w:val="both"/>
        <w:rPr>
          <w:rFonts w:ascii="Verdana" w:hAnsi="Verdana" w:cs="Arial"/>
          <w:sz w:val="22"/>
          <w:lang w:val="fr-FR"/>
        </w:rPr>
      </w:pPr>
    </w:p>
    <w:p w14:paraId="67179FB0" w14:textId="77777777" w:rsidR="00301B73" w:rsidRPr="001D0E2F" w:rsidRDefault="00301B73" w:rsidP="00301B73">
      <w:pPr>
        <w:spacing w:after="0"/>
        <w:jc w:val="both"/>
        <w:rPr>
          <w:rFonts w:ascii="Verdana" w:hAnsi="Verdana" w:cs="Arial"/>
          <w:b/>
          <w:bCs/>
          <w:sz w:val="22"/>
          <w:lang w:val="fr-FR"/>
        </w:rPr>
      </w:pPr>
      <w:r w:rsidRPr="001D0E2F">
        <w:rPr>
          <w:rFonts w:ascii="Verdana" w:hAnsi="Verdana" w:cs="Arial"/>
          <w:b/>
          <w:bCs/>
          <w:sz w:val="22"/>
          <w:lang w:val="fr-FR"/>
        </w:rPr>
        <w:t xml:space="preserve">Art. 4 </w:t>
      </w:r>
      <w:proofErr w:type="spellStart"/>
      <w:r w:rsidRPr="001D0E2F">
        <w:rPr>
          <w:rFonts w:ascii="Verdana" w:hAnsi="Verdana" w:cs="Arial"/>
          <w:b/>
          <w:bCs/>
          <w:sz w:val="22"/>
          <w:lang w:val="fr-FR"/>
        </w:rPr>
        <w:t>Principii</w:t>
      </w:r>
      <w:proofErr w:type="spellEnd"/>
      <w:r w:rsidRPr="001D0E2F">
        <w:rPr>
          <w:rFonts w:ascii="Verdana" w:hAnsi="Verdana" w:cs="Arial"/>
          <w:b/>
          <w:bCs/>
          <w:sz w:val="22"/>
          <w:lang w:val="fr-FR"/>
        </w:rPr>
        <w:t xml:space="preserve"> de </w:t>
      </w:r>
      <w:proofErr w:type="spellStart"/>
      <w:r w:rsidRPr="001D0E2F">
        <w:rPr>
          <w:rFonts w:ascii="Verdana" w:hAnsi="Verdana" w:cs="Arial"/>
          <w:b/>
          <w:bCs/>
          <w:sz w:val="22"/>
          <w:lang w:val="fr-FR"/>
        </w:rPr>
        <w:t>organizare</w:t>
      </w:r>
      <w:proofErr w:type="spellEnd"/>
    </w:p>
    <w:p w14:paraId="10561A27"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(1) </w:t>
      </w:r>
      <w:proofErr w:type="spellStart"/>
      <w:r w:rsidRPr="001D0E2F">
        <w:rPr>
          <w:rFonts w:ascii="Verdana" w:hAnsi="Verdana" w:cs="Arial"/>
          <w:sz w:val="22"/>
          <w:lang w:val="fr-FR"/>
        </w:rPr>
        <w:t>Acordarea</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finanțări</w:t>
      </w:r>
      <w:proofErr w:type="spellEnd"/>
      <w:r w:rsidRPr="001D0E2F">
        <w:rPr>
          <w:rFonts w:ascii="Verdana" w:hAnsi="Verdana" w:cs="Arial"/>
          <w:sz w:val="22"/>
          <w:lang w:val="fr-FR"/>
        </w:rPr>
        <w:t xml:space="preserve"> se </w:t>
      </w:r>
      <w:proofErr w:type="spellStart"/>
      <w:r w:rsidRPr="001D0E2F">
        <w:rPr>
          <w:rFonts w:ascii="Verdana" w:hAnsi="Verdana" w:cs="Arial"/>
          <w:sz w:val="22"/>
          <w:lang w:val="fr-FR"/>
        </w:rPr>
        <w:t>realizează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bază</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selecție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evaluare</w:t>
      </w:r>
      <w:proofErr w:type="spellEnd"/>
      <w:r w:rsidRPr="001D0E2F">
        <w:rPr>
          <w:rFonts w:ascii="Verdana" w:hAnsi="Verdana" w:cs="Arial"/>
          <w:sz w:val="22"/>
          <w:lang w:val="fr-FR"/>
        </w:rPr>
        <w:t xml:space="preserve"> a </w:t>
      </w:r>
      <w:proofErr w:type="spellStart"/>
      <w:r w:rsidRPr="001D0E2F">
        <w:rPr>
          <w:rFonts w:ascii="Verdana" w:hAnsi="Verdana" w:cs="Arial"/>
          <w:sz w:val="22"/>
          <w:lang w:val="fr-FR"/>
        </w:rPr>
        <w:t>proiectelor</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propuse</w:t>
      </w:r>
      <w:proofErr w:type="spellEnd"/>
      <w:r w:rsidRPr="001D0E2F">
        <w:rPr>
          <w:rFonts w:ascii="Verdana" w:hAnsi="Verdana" w:cs="Arial"/>
          <w:sz w:val="22"/>
          <w:lang w:val="fr-FR"/>
        </w:rPr>
        <w:t>.</w:t>
      </w:r>
    </w:p>
    <w:p w14:paraId="5235FD45"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(2) </w:t>
      </w:r>
      <w:proofErr w:type="spellStart"/>
      <w:r w:rsidRPr="001D0E2F">
        <w:rPr>
          <w:rFonts w:ascii="Verdana" w:hAnsi="Verdana" w:cs="Arial"/>
          <w:sz w:val="22"/>
          <w:lang w:val="fr-FR"/>
        </w:rPr>
        <w:t>Evaluarea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proiectelor</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acordarea</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finanțare</w:t>
      </w:r>
      <w:proofErr w:type="spellEnd"/>
      <w:r w:rsidRPr="001D0E2F">
        <w:rPr>
          <w:rFonts w:ascii="Verdana" w:hAnsi="Verdana" w:cs="Arial"/>
          <w:sz w:val="22"/>
          <w:lang w:val="fr-FR"/>
        </w:rPr>
        <w:t xml:space="preserve"> se face de </w:t>
      </w:r>
      <w:proofErr w:type="spellStart"/>
      <w:r w:rsidRPr="001D0E2F">
        <w:rPr>
          <w:rFonts w:ascii="Verdana" w:hAnsi="Verdana" w:cs="Arial"/>
          <w:sz w:val="22"/>
          <w:lang w:val="fr-FR"/>
        </w:rPr>
        <w:t>către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comisii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propuse</w:t>
      </w:r>
      <w:proofErr w:type="spellEnd"/>
      <w:r w:rsidRPr="001D0E2F">
        <w:rPr>
          <w:rFonts w:ascii="Verdana" w:hAnsi="Verdana" w:cs="Arial"/>
          <w:sz w:val="22"/>
          <w:lang w:val="fr-FR"/>
        </w:rPr>
        <w:t xml:space="preserve"> de</w:t>
      </w:r>
    </w:p>
    <w:p w14:paraId="7C421542" w14:textId="77777777" w:rsidR="00301B73" w:rsidRPr="001D0E2F" w:rsidRDefault="00301B73" w:rsidP="00301B73">
      <w:pPr>
        <w:spacing w:after="0"/>
        <w:jc w:val="both"/>
        <w:rPr>
          <w:rFonts w:ascii="Verdana" w:hAnsi="Verdana" w:cs="Arial"/>
          <w:sz w:val="22"/>
          <w:lang w:val="fr-FR"/>
        </w:rPr>
      </w:pPr>
      <w:proofErr w:type="spellStart"/>
      <w:r w:rsidRPr="001D0E2F">
        <w:rPr>
          <w:rFonts w:ascii="Verdana" w:hAnsi="Verdana" w:cs="Arial"/>
          <w:sz w:val="22"/>
          <w:lang w:val="fr-FR"/>
        </w:rPr>
        <w:t>Colegiul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director</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numite</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Consiliul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național</w:t>
      </w:r>
      <w:proofErr w:type="spellEnd"/>
      <w:r w:rsidRPr="001D0E2F">
        <w:rPr>
          <w:rFonts w:ascii="Verdana" w:hAnsi="Verdana" w:cs="Arial"/>
          <w:sz w:val="22"/>
          <w:lang w:val="fr-FR"/>
        </w:rPr>
        <w:t xml:space="preserve">, </w:t>
      </w:r>
      <w:proofErr w:type="spellStart"/>
      <w:proofErr w:type="gramStart"/>
      <w:r w:rsidRPr="001D0E2F">
        <w:rPr>
          <w:rFonts w:ascii="Verdana" w:hAnsi="Verdana" w:cs="Arial"/>
          <w:sz w:val="22"/>
          <w:lang w:val="fr-FR"/>
        </w:rPr>
        <w:t>astfel</w:t>
      </w:r>
      <w:proofErr w:type="spellEnd"/>
      <w:r w:rsidRPr="001D0E2F">
        <w:rPr>
          <w:rFonts w:ascii="Verdana" w:hAnsi="Verdana" w:cs="Arial"/>
          <w:sz w:val="22"/>
          <w:lang w:val="fr-FR"/>
        </w:rPr>
        <w:t>:</w:t>
      </w:r>
      <w:proofErr w:type="gramEnd"/>
    </w:p>
    <w:p w14:paraId="0E3672FA"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a) </w:t>
      </w:r>
      <w:proofErr w:type="spellStart"/>
      <w:r w:rsidRPr="001D0E2F">
        <w:rPr>
          <w:rFonts w:ascii="Verdana" w:hAnsi="Verdana" w:cs="Arial"/>
          <w:sz w:val="22"/>
          <w:lang w:val="fr-FR"/>
        </w:rPr>
        <w:t>comisia</w:t>
      </w:r>
      <w:proofErr w:type="spellEnd"/>
      <w:r w:rsidRPr="001D0E2F">
        <w:rPr>
          <w:rFonts w:ascii="Verdana" w:hAnsi="Verdana" w:cs="Arial"/>
          <w:sz w:val="22"/>
          <w:lang w:val="fr-FR"/>
        </w:rPr>
        <w:t>/</w:t>
      </w:r>
      <w:proofErr w:type="spellStart"/>
      <w:r w:rsidRPr="001D0E2F">
        <w:rPr>
          <w:rFonts w:ascii="Verdana" w:hAnsi="Verdana" w:cs="Arial"/>
          <w:sz w:val="22"/>
          <w:lang w:val="fr-FR"/>
        </w:rPr>
        <w:t>comisiile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pentru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oferte</w:t>
      </w:r>
      <w:proofErr w:type="spellEnd"/>
      <w:r w:rsidRPr="001D0E2F">
        <w:rPr>
          <w:rFonts w:ascii="Verdana" w:hAnsi="Verdana" w:cs="Arial"/>
          <w:sz w:val="22"/>
          <w:lang w:val="fr-FR"/>
        </w:rPr>
        <w:t xml:space="preserve"> </w:t>
      </w:r>
      <w:proofErr w:type="gramStart"/>
      <w:r w:rsidRPr="001D0E2F">
        <w:rPr>
          <w:rFonts w:ascii="Verdana" w:hAnsi="Verdana" w:cs="Arial"/>
          <w:sz w:val="22"/>
          <w:lang w:val="fr-FR"/>
        </w:rPr>
        <w:t>culturale;</w:t>
      </w:r>
      <w:proofErr w:type="gramEnd"/>
    </w:p>
    <w:p w14:paraId="59E586CF"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b) </w:t>
      </w:r>
      <w:proofErr w:type="spellStart"/>
      <w:r w:rsidRPr="001D0E2F">
        <w:rPr>
          <w:rFonts w:ascii="Verdana" w:hAnsi="Verdana" w:cs="Arial"/>
          <w:sz w:val="22"/>
          <w:lang w:val="fr-FR"/>
        </w:rPr>
        <w:t>comisia</w:t>
      </w:r>
      <w:proofErr w:type="spellEnd"/>
      <w:r w:rsidRPr="001D0E2F">
        <w:rPr>
          <w:rFonts w:ascii="Verdana" w:hAnsi="Verdana" w:cs="Arial"/>
          <w:sz w:val="22"/>
          <w:lang w:val="fr-FR"/>
        </w:rPr>
        <w:t>/</w:t>
      </w:r>
      <w:proofErr w:type="spellStart"/>
      <w:r w:rsidRPr="001D0E2F">
        <w:rPr>
          <w:rFonts w:ascii="Verdana" w:hAnsi="Verdana" w:cs="Arial"/>
          <w:sz w:val="22"/>
          <w:lang w:val="fr-FR"/>
        </w:rPr>
        <w:t>comisiile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pentru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proiecte</w:t>
      </w:r>
      <w:proofErr w:type="spellEnd"/>
      <w:r w:rsidRPr="001D0E2F">
        <w:rPr>
          <w:rFonts w:ascii="Verdana" w:hAnsi="Verdana" w:cs="Arial"/>
          <w:sz w:val="22"/>
          <w:lang w:val="fr-FR"/>
        </w:rPr>
        <w:t xml:space="preserve"> </w:t>
      </w:r>
      <w:proofErr w:type="spellStart"/>
      <w:proofErr w:type="gramStart"/>
      <w:r w:rsidRPr="001D0E2F">
        <w:rPr>
          <w:rFonts w:ascii="Verdana" w:hAnsi="Verdana" w:cs="Arial"/>
          <w:sz w:val="22"/>
          <w:lang w:val="fr-FR"/>
        </w:rPr>
        <w:t>editoriale</w:t>
      </w:r>
      <w:proofErr w:type="spellEnd"/>
      <w:r w:rsidRPr="001D0E2F">
        <w:rPr>
          <w:rFonts w:ascii="Verdana" w:hAnsi="Verdana" w:cs="Arial"/>
          <w:sz w:val="22"/>
          <w:lang w:val="fr-FR"/>
        </w:rPr>
        <w:t>;</w:t>
      </w:r>
      <w:proofErr w:type="gramEnd"/>
    </w:p>
    <w:p w14:paraId="5571908F"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c) </w:t>
      </w:r>
      <w:proofErr w:type="spellStart"/>
      <w:r w:rsidRPr="001D0E2F">
        <w:rPr>
          <w:rFonts w:ascii="Verdana" w:hAnsi="Verdana" w:cs="Arial"/>
          <w:sz w:val="22"/>
          <w:lang w:val="fr-FR"/>
        </w:rPr>
        <w:t>comisia</w:t>
      </w:r>
      <w:proofErr w:type="spellEnd"/>
      <w:r w:rsidRPr="001D0E2F">
        <w:rPr>
          <w:rFonts w:ascii="Verdana" w:hAnsi="Verdana" w:cs="Arial"/>
          <w:sz w:val="22"/>
          <w:lang w:val="fr-FR"/>
        </w:rPr>
        <w:t>/</w:t>
      </w:r>
      <w:proofErr w:type="spellStart"/>
      <w:r w:rsidRPr="001D0E2F">
        <w:rPr>
          <w:rFonts w:ascii="Verdana" w:hAnsi="Verdana" w:cs="Arial"/>
          <w:sz w:val="22"/>
          <w:lang w:val="fr-FR"/>
        </w:rPr>
        <w:t>comisiile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pentru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proiecte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multianuale</w:t>
      </w:r>
      <w:proofErr w:type="spellEnd"/>
      <w:r w:rsidRPr="001D0E2F">
        <w:rPr>
          <w:rFonts w:ascii="Verdana" w:hAnsi="Verdana" w:cs="Arial"/>
          <w:sz w:val="22"/>
          <w:lang w:val="fr-FR"/>
        </w:rPr>
        <w:t>.</w:t>
      </w:r>
    </w:p>
    <w:p w14:paraId="00C3A43B"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(3) </w:t>
      </w:r>
      <w:proofErr w:type="spellStart"/>
      <w:r w:rsidRPr="001D0E2F">
        <w:rPr>
          <w:rFonts w:ascii="Verdana" w:hAnsi="Verdana" w:cs="Arial"/>
          <w:sz w:val="22"/>
          <w:lang w:val="fr-FR"/>
        </w:rPr>
        <w:t>Sesiunile</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selecție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evaluare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acordare</w:t>
      </w:r>
      <w:proofErr w:type="spellEnd"/>
      <w:r w:rsidRPr="001D0E2F">
        <w:rPr>
          <w:rFonts w:ascii="Verdana" w:hAnsi="Verdana" w:cs="Arial"/>
          <w:sz w:val="22"/>
          <w:lang w:val="fr-FR"/>
        </w:rPr>
        <w:t xml:space="preserve"> a </w:t>
      </w:r>
      <w:proofErr w:type="spellStart"/>
      <w:r w:rsidRPr="001D0E2F">
        <w:rPr>
          <w:rFonts w:ascii="Verdana" w:hAnsi="Verdana" w:cs="Arial"/>
          <w:sz w:val="22"/>
          <w:lang w:val="fr-FR"/>
        </w:rPr>
        <w:t>finanțării</w:t>
      </w:r>
      <w:proofErr w:type="spellEnd"/>
      <w:r w:rsidRPr="001D0E2F">
        <w:rPr>
          <w:rFonts w:ascii="Verdana" w:hAnsi="Verdana" w:cs="Arial"/>
          <w:sz w:val="22"/>
          <w:lang w:val="fr-FR"/>
        </w:rPr>
        <w:t xml:space="preserve"> se </w:t>
      </w:r>
      <w:proofErr w:type="spellStart"/>
      <w:r w:rsidRPr="001D0E2F">
        <w:rPr>
          <w:rFonts w:ascii="Verdana" w:hAnsi="Verdana" w:cs="Arial"/>
          <w:sz w:val="22"/>
          <w:lang w:val="fr-FR"/>
        </w:rPr>
        <w:t>stabilesc</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prin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hotărâre</w:t>
      </w:r>
      <w:proofErr w:type="spellEnd"/>
      <w:r w:rsidRPr="001D0E2F">
        <w:rPr>
          <w:rFonts w:ascii="Verdana" w:hAnsi="Verdana" w:cs="Arial"/>
          <w:sz w:val="22"/>
          <w:lang w:val="fr-FR"/>
        </w:rPr>
        <w:t xml:space="preserve"> a </w:t>
      </w:r>
      <w:proofErr w:type="spellStart"/>
      <w:r w:rsidRPr="001D0E2F">
        <w:rPr>
          <w:rFonts w:ascii="Verdana" w:hAnsi="Verdana" w:cs="Arial"/>
          <w:sz w:val="22"/>
          <w:lang w:val="fr-FR"/>
        </w:rPr>
        <w:t>Colegiului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director</w:t>
      </w:r>
      <w:proofErr w:type="spellEnd"/>
      <w:r w:rsidRPr="001D0E2F">
        <w:rPr>
          <w:rFonts w:ascii="Verdana" w:hAnsi="Verdana" w:cs="Arial"/>
          <w:sz w:val="22"/>
          <w:lang w:val="fr-FR"/>
        </w:rPr>
        <w:t>.</w:t>
      </w:r>
    </w:p>
    <w:p w14:paraId="6C801C96" w14:textId="77777777" w:rsidR="00301B73" w:rsidRPr="001D0E2F" w:rsidRDefault="00301B73" w:rsidP="00301B73">
      <w:pPr>
        <w:spacing w:after="0"/>
        <w:jc w:val="both"/>
        <w:rPr>
          <w:rFonts w:ascii="Verdana" w:hAnsi="Verdana" w:cs="Arial"/>
          <w:sz w:val="22"/>
          <w:lang w:val="it-IT"/>
        </w:rPr>
      </w:pPr>
      <w:r w:rsidRPr="001D0E2F">
        <w:rPr>
          <w:rFonts w:ascii="Verdana" w:hAnsi="Verdana" w:cs="Arial"/>
          <w:sz w:val="22"/>
          <w:lang w:val="it-IT"/>
        </w:rPr>
        <w:t>(4) Hotărârea Colegiului director cuprinde, în mod obligatoriu, următoarele:</w:t>
      </w:r>
    </w:p>
    <w:p w14:paraId="09D58655" w14:textId="77777777" w:rsidR="00301B73" w:rsidRPr="001D0E2F" w:rsidRDefault="00301B73" w:rsidP="00301B73">
      <w:pPr>
        <w:spacing w:after="0"/>
        <w:jc w:val="both"/>
        <w:rPr>
          <w:rFonts w:ascii="Verdana" w:hAnsi="Verdana" w:cs="Arial"/>
          <w:sz w:val="22"/>
          <w:lang w:val="it-IT"/>
        </w:rPr>
      </w:pPr>
      <w:r w:rsidRPr="001D0E2F">
        <w:rPr>
          <w:rFonts w:ascii="Verdana" w:hAnsi="Verdana" w:cs="Arial"/>
          <w:sz w:val="22"/>
          <w:lang w:val="it-IT"/>
        </w:rPr>
        <w:t>a) calendarul sesiunii de acordare a finanțării;</w:t>
      </w:r>
    </w:p>
    <w:p w14:paraId="5F8F0FD1"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b) </w:t>
      </w:r>
      <w:proofErr w:type="spellStart"/>
      <w:r w:rsidRPr="001D0E2F">
        <w:rPr>
          <w:rFonts w:ascii="Verdana" w:hAnsi="Verdana" w:cs="Arial"/>
          <w:sz w:val="22"/>
          <w:lang w:val="fr-FR"/>
        </w:rPr>
        <w:t>reguli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proceduri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privind</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transmiterea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documentației</w:t>
      </w:r>
      <w:proofErr w:type="spellEnd"/>
      <w:r w:rsidRPr="001D0E2F">
        <w:rPr>
          <w:rFonts w:ascii="Verdana" w:hAnsi="Verdana" w:cs="Arial"/>
          <w:sz w:val="22"/>
          <w:lang w:val="fr-FR"/>
        </w:rPr>
        <w:t xml:space="preserve"> </w:t>
      </w:r>
      <w:r w:rsidRPr="000C6E2F">
        <w:rPr>
          <w:rFonts w:ascii="Verdana" w:hAnsi="Verdana" w:cs="Arial"/>
          <w:strike/>
          <w:sz w:val="22"/>
          <w:lang w:val="fr-FR"/>
        </w:rPr>
        <w:t xml:space="preserve">de </w:t>
      </w:r>
      <w:proofErr w:type="spellStart"/>
      <w:r w:rsidRPr="000C6E2F">
        <w:rPr>
          <w:rFonts w:ascii="Verdana" w:hAnsi="Verdana" w:cs="Arial"/>
          <w:strike/>
          <w:sz w:val="22"/>
          <w:lang w:val="fr-FR"/>
        </w:rPr>
        <w:t>concurs</w:t>
      </w:r>
      <w:proofErr w:type="spellEnd"/>
      <w:r w:rsidRPr="000C6E2F">
        <w:rPr>
          <w:rFonts w:ascii="Verdana" w:hAnsi="Verdana" w:cs="Arial"/>
          <w:strike/>
          <w:sz w:val="22"/>
          <w:lang w:val="fr-FR"/>
        </w:rPr>
        <w:t xml:space="preserve"> </w:t>
      </w:r>
      <w:proofErr w:type="spellStart"/>
      <w:r w:rsidRPr="001D0E2F">
        <w:rPr>
          <w:rFonts w:ascii="Verdana" w:hAnsi="Verdana" w:cs="Arial"/>
          <w:sz w:val="22"/>
          <w:lang w:val="fr-FR"/>
        </w:rPr>
        <w:t>prevăzută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prezentele</w:t>
      </w:r>
      <w:proofErr w:type="spellEnd"/>
      <w:r w:rsidRPr="001D0E2F">
        <w:rPr>
          <w:rFonts w:ascii="Verdana" w:hAnsi="Verdana" w:cs="Arial"/>
          <w:sz w:val="22"/>
          <w:lang w:val="fr-FR"/>
        </w:rPr>
        <w:t xml:space="preserve"> </w:t>
      </w:r>
      <w:proofErr w:type="gramStart"/>
      <w:r w:rsidRPr="001D0E2F">
        <w:rPr>
          <w:rFonts w:ascii="Verdana" w:hAnsi="Verdana" w:cs="Arial"/>
          <w:sz w:val="22"/>
          <w:lang w:val="fr-FR"/>
        </w:rPr>
        <w:t>norme;</w:t>
      </w:r>
      <w:proofErr w:type="gramEnd"/>
    </w:p>
    <w:p w14:paraId="0E5EB3D3"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c) </w:t>
      </w:r>
      <w:proofErr w:type="spellStart"/>
      <w:r w:rsidRPr="001D0E2F">
        <w:rPr>
          <w:rFonts w:ascii="Verdana" w:hAnsi="Verdana" w:cs="Arial"/>
          <w:sz w:val="22"/>
          <w:lang w:val="fr-FR"/>
        </w:rPr>
        <w:t>categoriile</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oferte</w:t>
      </w:r>
      <w:proofErr w:type="spellEnd"/>
      <w:r w:rsidRPr="001D0E2F">
        <w:rPr>
          <w:rFonts w:ascii="Verdana" w:hAnsi="Verdana" w:cs="Arial"/>
          <w:sz w:val="22"/>
          <w:lang w:val="fr-FR"/>
        </w:rPr>
        <w:t xml:space="preserve"> culturale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proiecte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editoriale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pentru</w:t>
      </w:r>
      <w:proofErr w:type="spellEnd"/>
      <w:r w:rsidRPr="001D0E2F">
        <w:rPr>
          <w:rFonts w:ascii="Verdana" w:hAnsi="Verdana" w:cs="Arial"/>
          <w:sz w:val="22"/>
          <w:lang w:val="fr-FR"/>
        </w:rPr>
        <w:t xml:space="preserve"> care se </w:t>
      </w:r>
      <w:proofErr w:type="spellStart"/>
      <w:r w:rsidRPr="001D0E2F">
        <w:rPr>
          <w:rFonts w:ascii="Verdana" w:hAnsi="Verdana" w:cs="Arial"/>
          <w:sz w:val="22"/>
          <w:lang w:val="fr-FR"/>
        </w:rPr>
        <w:t>oferă</w:t>
      </w:r>
      <w:proofErr w:type="spellEnd"/>
      <w:r w:rsidRPr="001D0E2F">
        <w:rPr>
          <w:rFonts w:ascii="Verdana" w:hAnsi="Verdana" w:cs="Arial"/>
          <w:sz w:val="22"/>
          <w:lang w:val="fr-FR"/>
        </w:rPr>
        <w:t xml:space="preserve"> </w:t>
      </w:r>
      <w:proofErr w:type="spellStart"/>
      <w:proofErr w:type="gramStart"/>
      <w:r w:rsidRPr="001D0E2F">
        <w:rPr>
          <w:rFonts w:ascii="Verdana" w:hAnsi="Verdana" w:cs="Arial"/>
          <w:sz w:val="22"/>
          <w:lang w:val="fr-FR"/>
        </w:rPr>
        <w:t>finanțare</w:t>
      </w:r>
      <w:proofErr w:type="spellEnd"/>
      <w:r w:rsidRPr="001D0E2F">
        <w:rPr>
          <w:rFonts w:ascii="Verdana" w:hAnsi="Verdana" w:cs="Arial"/>
          <w:sz w:val="22"/>
          <w:lang w:val="fr-FR"/>
        </w:rPr>
        <w:t>;</w:t>
      </w:r>
      <w:proofErr w:type="gramEnd"/>
    </w:p>
    <w:p w14:paraId="62255288"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d) </w:t>
      </w:r>
      <w:proofErr w:type="spellStart"/>
      <w:r w:rsidRPr="001D0E2F">
        <w:rPr>
          <w:rFonts w:ascii="Verdana" w:hAnsi="Verdana" w:cs="Arial"/>
          <w:sz w:val="22"/>
          <w:lang w:val="fr-FR"/>
        </w:rPr>
        <w:t>domeniile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care se </w:t>
      </w:r>
      <w:proofErr w:type="spellStart"/>
      <w:r w:rsidRPr="001D0E2F">
        <w:rPr>
          <w:rFonts w:ascii="Verdana" w:hAnsi="Verdana" w:cs="Arial"/>
          <w:sz w:val="22"/>
          <w:lang w:val="fr-FR"/>
        </w:rPr>
        <w:t>acordă</w:t>
      </w:r>
      <w:proofErr w:type="spellEnd"/>
      <w:r w:rsidRPr="001D0E2F">
        <w:rPr>
          <w:rFonts w:ascii="Verdana" w:hAnsi="Verdana" w:cs="Arial"/>
          <w:sz w:val="22"/>
          <w:lang w:val="fr-FR"/>
        </w:rPr>
        <w:t xml:space="preserve"> </w:t>
      </w:r>
      <w:proofErr w:type="spellStart"/>
      <w:proofErr w:type="gramStart"/>
      <w:r w:rsidRPr="001D0E2F">
        <w:rPr>
          <w:rFonts w:ascii="Verdana" w:hAnsi="Verdana" w:cs="Arial"/>
          <w:sz w:val="22"/>
          <w:lang w:val="fr-FR"/>
        </w:rPr>
        <w:t>finanțare</w:t>
      </w:r>
      <w:proofErr w:type="spellEnd"/>
      <w:r w:rsidRPr="001D0E2F">
        <w:rPr>
          <w:rFonts w:ascii="Verdana" w:hAnsi="Verdana" w:cs="Arial"/>
          <w:sz w:val="22"/>
          <w:lang w:val="fr-FR"/>
        </w:rPr>
        <w:t>;</w:t>
      </w:r>
      <w:proofErr w:type="gramEnd"/>
    </w:p>
    <w:p w14:paraId="4CDC240A"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e) </w:t>
      </w:r>
      <w:proofErr w:type="spellStart"/>
      <w:r w:rsidRPr="001D0E2F">
        <w:rPr>
          <w:rFonts w:ascii="Verdana" w:hAnsi="Verdana" w:cs="Arial"/>
          <w:sz w:val="22"/>
          <w:lang w:val="fr-FR"/>
        </w:rPr>
        <w:t>componența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comisiilor</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selecție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evaluare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acordare</w:t>
      </w:r>
      <w:proofErr w:type="spellEnd"/>
      <w:r w:rsidRPr="001D0E2F">
        <w:rPr>
          <w:rFonts w:ascii="Verdana" w:hAnsi="Verdana" w:cs="Arial"/>
          <w:sz w:val="22"/>
          <w:lang w:val="fr-FR"/>
        </w:rPr>
        <w:t xml:space="preserve"> a </w:t>
      </w:r>
      <w:proofErr w:type="spellStart"/>
      <w:r w:rsidRPr="001D0E2F">
        <w:rPr>
          <w:rFonts w:ascii="Verdana" w:hAnsi="Verdana" w:cs="Arial"/>
          <w:sz w:val="22"/>
          <w:lang w:val="fr-FR"/>
        </w:rPr>
        <w:t>finanțării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precum</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a</w:t>
      </w:r>
    </w:p>
    <w:p w14:paraId="345F7E68" w14:textId="77777777" w:rsidR="00301B73" w:rsidRPr="001D0E2F" w:rsidRDefault="00301B73" w:rsidP="00301B73">
      <w:pPr>
        <w:spacing w:after="0"/>
        <w:jc w:val="both"/>
        <w:rPr>
          <w:rFonts w:ascii="Verdana" w:hAnsi="Verdana" w:cs="Arial"/>
          <w:sz w:val="22"/>
          <w:lang w:val="fr-FR"/>
        </w:rPr>
      </w:pPr>
      <w:proofErr w:type="spellStart"/>
      <w:proofErr w:type="gramStart"/>
      <w:r w:rsidRPr="001D0E2F">
        <w:rPr>
          <w:rFonts w:ascii="Verdana" w:hAnsi="Verdana" w:cs="Arial"/>
          <w:sz w:val="22"/>
          <w:lang w:val="fr-FR"/>
        </w:rPr>
        <w:t>comisiilor</w:t>
      </w:r>
      <w:proofErr w:type="spellEnd"/>
      <w:proofErr w:type="gramEnd"/>
      <w:r w:rsidRPr="001D0E2F">
        <w:rPr>
          <w:rFonts w:ascii="Verdana" w:hAnsi="Verdana" w:cs="Arial"/>
          <w:sz w:val="22"/>
          <w:lang w:val="fr-FR"/>
        </w:rPr>
        <w:t xml:space="preserve"> de </w:t>
      </w:r>
      <w:proofErr w:type="spellStart"/>
      <w:r w:rsidRPr="001D0E2F">
        <w:rPr>
          <w:rFonts w:ascii="Verdana" w:hAnsi="Verdana" w:cs="Arial"/>
          <w:sz w:val="22"/>
          <w:lang w:val="fr-FR"/>
        </w:rPr>
        <w:t>contestații</w:t>
      </w:r>
      <w:proofErr w:type="spellEnd"/>
      <w:r w:rsidRPr="001D0E2F">
        <w:rPr>
          <w:rFonts w:ascii="Verdana" w:hAnsi="Verdana" w:cs="Arial"/>
          <w:sz w:val="22"/>
          <w:lang w:val="fr-FR"/>
        </w:rPr>
        <w:t>;</w:t>
      </w:r>
    </w:p>
    <w:p w14:paraId="4E812F67"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f) </w:t>
      </w:r>
      <w:proofErr w:type="spellStart"/>
      <w:r w:rsidRPr="001D0E2F">
        <w:rPr>
          <w:rFonts w:ascii="Verdana" w:hAnsi="Verdana" w:cs="Arial"/>
          <w:sz w:val="22"/>
          <w:lang w:val="fr-FR"/>
        </w:rPr>
        <w:t>sumele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disponibile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pentru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finanțare</w:t>
      </w:r>
      <w:proofErr w:type="spellEnd"/>
      <w:r w:rsidRPr="001D0E2F">
        <w:rPr>
          <w:rFonts w:ascii="Verdana" w:hAnsi="Verdana" w:cs="Arial"/>
          <w:sz w:val="22"/>
          <w:lang w:val="fr-FR"/>
        </w:rPr>
        <w:t>.</w:t>
      </w:r>
    </w:p>
    <w:p w14:paraId="4D04512B"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(5) </w:t>
      </w:r>
      <w:proofErr w:type="spellStart"/>
      <w:r w:rsidRPr="001D0E2F">
        <w:rPr>
          <w:rFonts w:ascii="Verdana" w:hAnsi="Verdana" w:cs="Arial"/>
          <w:sz w:val="22"/>
          <w:lang w:val="fr-FR"/>
        </w:rPr>
        <w:t>Finanțările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nerambursabile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acordate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din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bugetul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timbrului</w:t>
      </w:r>
      <w:proofErr w:type="spellEnd"/>
      <w:r w:rsidRPr="001D0E2F">
        <w:rPr>
          <w:rFonts w:ascii="Verdana" w:hAnsi="Verdana" w:cs="Arial"/>
          <w:sz w:val="22"/>
          <w:lang w:val="fr-FR"/>
        </w:rPr>
        <w:t xml:space="preserve"> nu pot fi </w:t>
      </w:r>
      <w:proofErr w:type="spellStart"/>
      <w:r w:rsidRPr="001D0E2F">
        <w:rPr>
          <w:rFonts w:ascii="Verdana" w:hAnsi="Verdana" w:cs="Arial"/>
          <w:sz w:val="22"/>
          <w:lang w:val="fr-FR"/>
        </w:rPr>
        <w:t>utilizate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pentru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activități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generatoare</w:t>
      </w:r>
      <w:proofErr w:type="spellEnd"/>
      <w:r w:rsidRPr="001D0E2F">
        <w:rPr>
          <w:rFonts w:ascii="Verdana" w:hAnsi="Verdana" w:cs="Arial"/>
          <w:sz w:val="22"/>
          <w:lang w:val="fr-FR"/>
        </w:rPr>
        <w:t xml:space="preserve"> de profit.</w:t>
      </w:r>
    </w:p>
    <w:p w14:paraId="39AAB4CA"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(6) </w:t>
      </w:r>
      <w:proofErr w:type="spellStart"/>
      <w:r w:rsidRPr="001D0E2F">
        <w:rPr>
          <w:rFonts w:ascii="Verdana" w:hAnsi="Verdana" w:cs="Arial"/>
          <w:sz w:val="22"/>
          <w:lang w:val="fr-FR"/>
        </w:rPr>
        <w:t>Pentru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activitatea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desfășurată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cadrul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comisiilor</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membrii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acestora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sunt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remunerați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baza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unor</w:t>
      </w:r>
      <w:proofErr w:type="spellEnd"/>
      <w:r w:rsidRPr="001D0E2F">
        <w:rPr>
          <w:rFonts w:ascii="Verdana" w:hAnsi="Verdana" w:cs="Arial"/>
          <w:sz w:val="22"/>
          <w:lang w:val="fr-FR"/>
        </w:rPr>
        <w:t xml:space="preserve"> contracte </w:t>
      </w:r>
      <w:proofErr w:type="spellStart"/>
      <w:r w:rsidRPr="001D0E2F">
        <w:rPr>
          <w:rFonts w:ascii="Verdana" w:hAnsi="Verdana" w:cs="Arial"/>
          <w:sz w:val="22"/>
          <w:lang w:val="fr-FR"/>
        </w:rPr>
        <w:t>încheiate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condițiile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legii</w:t>
      </w:r>
      <w:proofErr w:type="spellEnd"/>
      <w:r w:rsidRPr="001D0E2F">
        <w:rPr>
          <w:rFonts w:ascii="Verdana" w:hAnsi="Verdana" w:cs="Arial"/>
          <w:sz w:val="22"/>
          <w:lang w:val="fr-FR"/>
        </w:rPr>
        <w:t>.</w:t>
      </w:r>
    </w:p>
    <w:p w14:paraId="64E67EE0"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(7) </w:t>
      </w:r>
      <w:proofErr w:type="spellStart"/>
      <w:r w:rsidRPr="001D0E2F">
        <w:rPr>
          <w:rFonts w:ascii="Verdana" w:hAnsi="Verdana" w:cs="Arial"/>
          <w:sz w:val="22"/>
          <w:lang w:val="fr-FR"/>
        </w:rPr>
        <w:t>Fiecare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comisie</w:t>
      </w:r>
      <w:proofErr w:type="spellEnd"/>
      <w:r w:rsidRPr="001D0E2F">
        <w:rPr>
          <w:rFonts w:ascii="Verdana" w:hAnsi="Verdana" w:cs="Arial"/>
          <w:sz w:val="22"/>
          <w:lang w:val="fr-FR"/>
        </w:rPr>
        <w:t xml:space="preserve"> are </w:t>
      </w:r>
      <w:proofErr w:type="spellStart"/>
      <w:r w:rsidRPr="001D0E2F">
        <w:rPr>
          <w:rFonts w:ascii="Verdana" w:hAnsi="Verdana" w:cs="Arial"/>
          <w:sz w:val="22"/>
          <w:lang w:val="fr-FR"/>
        </w:rPr>
        <w:t>secretariat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suport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juridic</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financiar-contabil</w:t>
      </w:r>
      <w:proofErr w:type="spellEnd"/>
      <w:r w:rsidRPr="001D0E2F">
        <w:rPr>
          <w:rFonts w:ascii="Verdana" w:hAnsi="Verdana" w:cs="Arial"/>
          <w:sz w:val="22"/>
          <w:lang w:val="fr-FR"/>
        </w:rPr>
        <w:t xml:space="preserve"> care este </w:t>
      </w:r>
      <w:proofErr w:type="spellStart"/>
      <w:r w:rsidRPr="001D0E2F">
        <w:rPr>
          <w:rFonts w:ascii="Verdana" w:hAnsi="Verdana" w:cs="Arial"/>
          <w:sz w:val="22"/>
          <w:lang w:val="fr-FR"/>
        </w:rPr>
        <w:t>asigurat</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către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Ordin</w:t>
      </w:r>
      <w:proofErr w:type="spellEnd"/>
      <w:r w:rsidRPr="001D0E2F">
        <w:rPr>
          <w:rFonts w:ascii="Verdana" w:hAnsi="Verdana" w:cs="Arial"/>
          <w:sz w:val="22"/>
          <w:lang w:val="fr-FR"/>
        </w:rPr>
        <w:t>.</w:t>
      </w:r>
    </w:p>
    <w:p w14:paraId="799E3AE0"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(8) </w:t>
      </w:r>
      <w:proofErr w:type="spellStart"/>
      <w:r w:rsidRPr="001D0E2F">
        <w:rPr>
          <w:rFonts w:ascii="Verdana" w:hAnsi="Verdana" w:cs="Arial"/>
          <w:sz w:val="22"/>
          <w:lang w:val="fr-FR"/>
        </w:rPr>
        <w:t>Prezentele</w:t>
      </w:r>
      <w:proofErr w:type="spellEnd"/>
      <w:r w:rsidRPr="001D0E2F">
        <w:rPr>
          <w:rFonts w:ascii="Verdana" w:hAnsi="Verdana" w:cs="Arial"/>
          <w:sz w:val="22"/>
          <w:lang w:val="fr-FR"/>
        </w:rPr>
        <w:t xml:space="preserve"> Norme </w:t>
      </w:r>
      <w:proofErr w:type="spellStart"/>
      <w:r w:rsidRPr="001D0E2F">
        <w:rPr>
          <w:rFonts w:ascii="Verdana" w:hAnsi="Verdana" w:cs="Arial"/>
          <w:sz w:val="22"/>
          <w:lang w:val="fr-FR"/>
        </w:rPr>
        <w:t>Metodologice</w:t>
      </w:r>
      <w:proofErr w:type="spellEnd"/>
      <w:r w:rsidRPr="001D0E2F">
        <w:rPr>
          <w:rFonts w:ascii="Verdana" w:hAnsi="Verdana" w:cs="Arial"/>
          <w:sz w:val="22"/>
          <w:lang w:val="fr-FR"/>
        </w:rPr>
        <w:t xml:space="preserve"> se </w:t>
      </w:r>
      <w:proofErr w:type="spellStart"/>
      <w:r w:rsidRPr="001D0E2F">
        <w:rPr>
          <w:rFonts w:ascii="Verdana" w:hAnsi="Verdana" w:cs="Arial"/>
          <w:sz w:val="22"/>
          <w:lang w:val="fr-FR"/>
        </w:rPr>
        <w:t>completează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Ghidul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aplicantului</w:t>
      </w:r>
      <w:proofErr w:type="spellEnd"/>
      <w:r w:rsidRPr="001D0E2F">
        <w:rPr>
          <w:rFonts w:ascii="Verdana" w:hAnsi="Verdana" w:cs="Arial"/>
          <w:sz w:val="22"/>
          <w:lang w:val="fr-FR"/>
        </w:rPr>
        <w:t xml:space="preserve">, document </w:t>
      </w:r>
      <w:proofErr w:type="spellStart"/>
      <w:r w:rsidRPr="001D0E2F">
        <w:rPr>
          <w:rFonts w:ascii="Verdana" w:hAnsi="Verdana" w:cs="Arial"/>
          <w:sz w:val="22"/>
          <w:lang w:val="fr-FR"/>
        </w:rPr>
        <w:t>redactat</w:t>
      </w:r>
      <w:proofErr w:type="spellEnd"/>
      <w:r w:rsidRPr="001D0E2F">
        <w:rPr>
          <w:rFonts w:ascii="Verdana" w:hAnsi="Verdana" w:cs="Arial"/>
          <w:sz w:val="22"/>
          <w:lang w:val="fr-FR"/>
        </w:rPr>
        <w:t xml:space="preserve"> de OAR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sprijinul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celor</w:t>
      </w:r>
      <w:proofErr w:type="spellEnd"/>
      <w:r w:rsidRPr="001D0E2F">
        <w:rPr>
          <w:rFonts w:ascii="Verdana" w:hAnsi="Verdana" w:cs="Arial"/>
          <w:sz w:val="22"/>
          <w:lang w:val="fr-FR"/>
        </w:rPr>
        <w:t xml:space="preserve"> care </w:t>
      </w:r>
      <w:proofErr w:type="spellStart"/>
      <w:r w:rsidRPr="001D0E2F">
        <w:rPr>
          <w:rFonts w:ascii="Verdana" w:hAnsi="Verdana" w:cs="Arial"/>
          <w:sz w:val="22"/>
          <w:lang w:val="fr-FR"/>
        </w:rPr>
        <w:t>solicită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finanțări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din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timbrul</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arhitectură</w:t>
      </w:r>
      <w:proofErr w:type="spellEnd"/>
      <w:r w:rsidRPr="001D0E2F">
        <w:rPr>
          <w:rFonts w:ascii="Verdana" w:hAnsi="Verdana" w:cs="Arial"/>
          <w:sz w:val="22"/>
          <w:lang w:val="fr-FR"/>
        </w:rPr>
        <w:t xml:space="preserve">. </w:t>
      </w:r>
    </w:p>
    <w:p w14:paraId="4645ABF8" w14:textId="77777777" w:rsidR="00301B73" w:rsidRPr="001D0E2F" w:rsidRDefault="00301B73" w:rsidP="00301B73">
      <w:pPr>
        <w:spacing w:after="0"/>
        <w:jc w:val="both"/>
        <w:rPr>
          <w:rFonts w:ascii="Verdana" w:hAnsi="Verdana" w:cs="Arial"/>
          <w:sz w:val="22"/>
          <w:lang w:val="fr-FR"/>
        </w:rPr>
      </w:pPr>
    </w:p>
    <w:p w14:paraId="79E32806" w14:textId="77777777" w:rsidR="00301B73" w:rsidRPr="001D0E2F" w:rsidRDefault="00301B73" w:rsidP="00301B73">
      <w:pPr>
        <w:spacing w:after="0"/>
        <w:jc w:val="both"/>
        <w:rPr>
          <w:rFonts w:ascii="Verdana" w:hAnsi="Verdana" w:cs="Arial"/>
          <w:b/>
          <w:bCs/>
          <w:sz w:val="22"/>
          <w:lang w:val="fr-FR"/>
        </w:rPr>
      </w:pPr>
      <w:r w:rsidRPr="001D0E2F">
        <w:rPr>
          <w:rFonts w:ascii="Verdana" w:hAnsi="Verdana" w:cs="Arial"/>
          <w:b/>
          <w:bCs/>
          <w:sz w:val="22"/>
          <w:lang w:val="fr-FR"/>
        </w:rPr>
        <w:lastRenderedPageBreak/>
        <w:t>CAPITOLUL II – CONDIȚII DE ACORDARE A FINANȚĂRII</w:t>
      </w:r>
    </w:p>
    <w:p w14:paraId="1A8373B4" w14:textId="77777777" w:rsidR="00301B73" w:rsidRPr="001D0E2F" w:rsidRDefault="00301B73" w:rsidP="00301B73">
      <w:pPr>
        <w:spacing w:after="0"/>
        <w:jc w:val="both"/>
        <w:rPr>
          <w:rFonts w:ascii="Verdana" w:hAnsi="Verdana" w:cs="Arial"/>
          <w:b/>
          <w:bCs/>
          <w:sz w:val="22"/>
          <w:lang w:val="fr-FR"/>
        </w:rPr>
      </w:pPr>
    </w:p>
    <w:p w14:paraId="3FFA8E3E" w14:textId="77777777" w:rsidR="00301B73" w:rsidRPr="001D0E2F" w:rsidRDefault="00301B73" w:rsidP="00301B73">
      <w:pPr>
        <w:spacing w:after="0"/>
        <w:jc w:val="both"/>
        <w:rPr>
          <w:rFonts w:ascii="Verdana" w:hAnsi="Verdana" w:cs="Arial"/>
          <w:b/>
          <w:bCs/>
          <w:sz w:val="22"/>
          <w:lang w:val="fr-FR"/>
        </w:rPr>
      </w:pPr>
      <w:r w:rsidRPr="001D0E2F">
        <w:rPr>
          <w:rFonts w:ascii="Verdana" w:hAnsi="Verdana" w:cs="Arial"/>
          <w:b/>
          <w:bCs/>
          <w:sz w:val="22"/>
          <w:lang w:val="fr-FR"/>
        </w:rPr>
        <w:t xml:space="preserve">Art. 5 </w:t>
      </w:r>
      <w:proofErr w:type="spellStart"/>
      <w:r w:rsidRPr="001D0E2F">
        <w:rPr>
          <w:rFonts w:ascii="Verdana" w:hAnsi="Verdana" w:cs="Arial"/>
          <w:b/>
          <w:bCs/>
          <w:sz w:val="22"/>
          <w:lang w:val="fr-FR"/>
        </w:rPr>
        <w:t>Condiții</w:t>
      </w:r>
      <w:proofErr w:type="spellEnd"/>
      <w:r w:rsidRPr="001D0E2F">
        <w:rPr>
          <w:rFonts w:ascii="Verdana" w:hAnsi="Verdana" w:cs="Arial"/>
          <w:b/>
          <w:bCs/>
          <w:sz w:val="22"/>
          <w:lang w:val="fr-FR"/>
        </w:rPr>
        <w:t xml:space="preserve"> de </w:t>
      </w:r>
      <w:proofErr w:type="spellStart"/>
      <w:r w:rsidRPr="001D0E2F">
        <w:rPr>
          <w:rFonts w:ascii="Verdana" w:hAnsi="Verdana" w:cs="Arial"/>
          <w:b/>
          <w:bCs/>
          <w:sz w:val="22"/>
          <w:lang w:val="fr-FR"/>
        </w:rPr>
        <w:t>eligibilitate</w:t>
      </w:r>
      <w:proofErr w:type="spellEnd"/>
    </w:p>
    <w:p w14:paraId="0A2FAFCD"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(1) </w:t>
      </w:r>
      <w:proofErr w:type="spellStart"/>
      <w:r w:rsidRPr="001D0E2F">
        <w:rPr>
          <w:rFonts w:ascii="Verdana" w:hAnsi="Verdana" w:cs="Arial"/>
          <w:sz w:val="22"/>
          <w:lang w:val="fr-FR"/>
        </w:rPr>
        <w:t>Pentru</w:t>
      </w:r>
      <w:proofErr w:type="spellEnd"/>
      <w:r w:rsidRPr="001D0E2F">
        <w:rPr>
          <w:rFonts w:ascii="Verdana" w:hAnsi="Verdana" w:cs="Arial"/>
          <w:sz w:val="22"/>
          <w:lang w:val="fr-FR"/>
        </w:rPr>
        <w:t xml:space="preserve"> a </w:t>
      </w:r>
      <w:proofErr w:type="spellStart"/>
      <w:r w:rsidRPr="001D0E2F">
        <w:rPr>
          <w:rFonts w:ascii="Verdana" w:hAnsi="Verdana" w:cs="Arial"/>
          <w:sz w:val="22"/>
          <w:lang w:val="fr-FR"/>
        </w:rPr>
        <w:t>putea</w:t>
      </w:r>
      <w:proofErr w:type="spellEnd"/>
      <w:r w:rsidRPr="001D0E2F">
        <w:rPr>
          <w:rFonts w:ascii="Verdana" w:hAnsi="Verdana" w:cs="Arial"/>
          <w:sz w:val="22"/>
          <w:lang w:val="fr-FR"/>
        </w:rPr>
        <w:t xml:space="preserve"> participa la </w:t>
      </w:r>
      <w:proofErr w:type="spellStart"/>
      <w:r w:rsidRPr="001D0E2F">
        <w:rPr>
          <w:rFonts w:ascii="Verdana" w:hAnsi="Verdana" w:cs="Arial"/>
          <w:sz w:val="22"/>
          <w:lang w:val="fr-FR"/>
        </w:rPr>
        <w:t>selecție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solicitantul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trebuie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îndeplinească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cumulativ</w:t>
      </w:r>
      <w:proofErr w:type="spellEnd"/>
    </w:p>
    <w:p w14:paraId="627805B1" w14:textId="77777777" w:rsidR="00301B73" w:rsidRPr="001D0E2F" w:rsidRDefault="00301B73" w:rsidP="00301B73">
      <w:pPr>
        <w:spacing w:after="0"/>
        <w:jc w:val="both"/>
        <w:rPr>
          <w:rFonts w:ascii="Verdana" w:hAnsi="Verdana" w:cs="Arial"/>
          <w:sz w:val="22"/>
          <w:lang w:val="fr-FR"/>
        </w:rPr>
      </w:pPr>
      <w:proofErr w:type="spellStart"/>
      <w:proofErr w:type="gramStart"/>
      <w:r w:rsidRPr="001D0E2F">
        <w:rPr>
          <w:rFonts w:ascii="Verdana" w:hAnsi="Verdana" w:cs="Arial"/>
          <w:sz w:val="22"/>
          <w:lang w:val="fr-FR"/>
        </w:rPr>
        <w:t>următoarele</w:t>
      </w:r>
      <w:proofErr w:type="spellEnd"/>
      <w:proofErr w:type="gramEnd"/>
      <w:r w:rsidRPr="001D0E2F">
        <w:rPr>
          <w:rFonts w:ascii="Verdana" w:hAnsi="Verdana" w:cs="Arial"/>
          <w:sz w:val="22"/>
          <w:lang w:val="fr-FR"/>
        </w:rPr>
        <w:t xml:space="preserve"> </w:t>
      </w:r>
      <w:proofErr w:type="spellStart"/>
      <w:r w:rsidRPr="001D0E2F">
        <w:rPr>
          <w:rFonts w:ascii="Verdana" w:hAnsi="Verdana" w:cs="Arial"/>
          <w:sz w:val="22"/>
          <w:lang w:val="fr-FR"/>
        </w:rPr>
        <w:t>condiții</w:t>
      </w:r>
      <w:proofErr w:type="spellEnd"/>
      <w:r w:rsidRPr="001D0E2F">
        <w:rPr>
          <w:rFonts w:ascii="Verdana" w:hAnsi="Verdana" w:cs="Arial"/>
          <w:sz w:val="22"/>
          <w:lang w:val="fr-FR"/>
        </w:rPr>
        <w:t>:</w:t>
      </w:r>
    </w:p>
    <w:p w14:paraId="317F3650"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a) este </w:t>
      </w:r>
      <w:proofErr w:type="spellStart"/>
      <w:r w:rsidRPr="001D0E2F">
        <w:rPr>
          <w:rFonts w:ascii="Verdana" w:hAnsi="Verdana" w:cs="Arial"/>
          <w:sz w:val="22"/>
          <w:lang w:val="fr-FR"/>
        </w:rPr>
        <w:t>persoană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juridică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sau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după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caz</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persoană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fizică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autorizată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înființată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potrivit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legii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îndeplinește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condițiile</w:t>
      </w:r>
      <w:proofErr w:type="spellEnd"/>
      <w:r w:rsidRPr="001D0E2F">
        <w:rPr>
          <w:rFonts w:ascii="Verdana" w:hAnsi="Verdana" w:cs="Arial"/>
          <w:sz w:val="22"/>
          <w:lang w:val="fr-FR"/>
        </w:rPr>
        <w:t xml:space="preserve"> de la art. </w:t>
      </w:r>
      <w:proofErr w:type="gramStart"/>
      <w:r w:rsidRPr="001D0E2F">
        <w:rPr>
          <w:rFonts w:ascii="Verdana" w:hAnsi="Verdana" w:cs="Arial"/>
          <w:sz w:val="22"/>
          <w:lang w:val="fr-FR"/>
        </w:rPr>
        <w:t>2;</w:t>
      </w:r>
      <w:proofErr w:type="gramEnd"/>
    </w:p>
    <w:p w14:paraId="78535AD3"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b) nu are </w:t>
      </w:r>
      <w:proofErr w:type="spellStart"/>
      <w:r w:rsidRPr="001D0E2F">
        <w:rPr>
          <w:rFonts w:ascii="Verdana" w:hAnsi="Verdana" w:cs="Arial"/>
          <w:sz w:val="22"/>
          <w:lang w:val="fr-FR"/>
        </w:rPr>
        <w:t>datorii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către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bugetul</w:t>
      </w:r>
      <w:proofErr w:type="spellEnd"/>
      <w:r w:rsidRPr="001D0E2F">
        <w:rPr>
          <w:rFonts w:ascii="Verdana" w:hAnsi="Verdana" w:cs="Arial"/>
          <w:sz w:val="22"/>
          <w:lang w:val="fr-FR"/>
        </w:rPr>
        <w:t xml:space="preserve"> de stat, </w:t>
      </w:r>
      <w:proofErr w:type="spellStart"/>
      <w:r w:rsidRPr="001D0E2F">
        <w:rPr>
          <w:rFonts w:ascii="Verdana" w:hAnsi="Verdana" w:cs="Arial"/>
          <w:sz w:val="22"/>
          <w:lang w:val="fr-FR"/>
        </w:rPr>
        <w:t>bugetul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asigurărilor</w:t>
      </w:r>
      <w:proofErr w:type="spellEnd"/>
      <w:r w:rsidRPr="001D0E2F">
        <w:rPr>
          <w:rFonts w:ascii="Verdana" w:hAnsi="Verdana" w:cs="Arial"/>
          <w:sz w:val="22"/>
          <w:lang w:val="fr-FR"/>
        </w:rPr>
        <w:t xml:space="preserve"> sociale de stat, </w:t>
      </w:r>
      <w:proofErr w:type="spellStart"/>
      <w:r w:rsidRPr="001D0E2F">
        <w:rPr>
          <w:rFonts w:ascii="Verdana" w:hAnsi="Verdana" w:cs="Arial"/>
          <w:sz w:val="22"/>
          <w:lang w:val="fr-FR"/>
        </w:rPr>
        <w:t>bugetul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asigurărilor</w:t>
      </w:r>
      <w:proofErr w:type="spellEnd"/>
      <w:r w:rsidRPr="001D0E2F">
        <w:rPr>
          <w:rFonts w:ascii="Verdana" w:hAnsi="Verdana" w:cs="Arial"/>
          <w:sz w:val="22"/>
          <w:lang w:val="fr-FR"/>
        </w:rPr>
        <w:t xml:space="preserve"> sociale de </w:t>
      </w:r>
      <w:proofErr w:type="spellStart"/>
      <w:r w:rsidRPr="001D0E2F">
        <w:rPr>
          <w:rFonts w:ascii="Verdana" w:hAnsi="Verdana" w:cs="Arial"/>
          <w:sz w:val="22"/>
          <w:lang w:val="fr-FR"/>
        </w:rPr>
        <w:t>sănătate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bugetele</w:t>
      </w:r>
      <w:proofErr w:type="spellEnd"/>
      <w:r w:rsidRPr="001D0E2F">
        <w:rPr>
          <w:rFonts w:ascii="Verdana" w:hAnsi="Verdana" w:cs="Arial"/>
          <w:sz w:val="22"/>
          <w:lang w:val="fr-FR"/>
        </w:rPr>
        <w:t xml:space="preserve"> locale </w:t>
      </w:r>
      <w:proofErr w:type="spellStart"/>
      <w:r w:rsidRPr="001D0E2F">
        <w:rPr>
          <w:rFonts w:ascii="Verdana" w:hAnsi="Verdana" w:cs="Arial"/>
          <w:sz w:val="22"/>
          <w:lang w:val="fr-FR"/>
        </w:rPr>
        <w:t>sau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fondurile</w:t>
      </w:r>
      <w:proofErr w:type="spellEnd"/>
      <w:r w:rsidRPr="001D0E2F">
        <w:rPr>
          <w:rFonts w:ascii="Verdana" w:hAnsi="Verdana" w:cs="Arial"/>
          <w:sz w:val="22"/>
          <w:lang w:val="fr-FR"/>
        </w:rPr>
        <w:t xml:space="preserve"> </w:t>
      </w:r>
      <w:proofErr w:type="spellStart"/>
      <w:proofErr w:type="gramStart"/>
      <w:r w:rsidRPr="001D0E2F">
        <w:rPr>
          <w:rFonts w:ascii="Verdana" w:hAnsi="Verdana" w:cs="Arial"/>
          <w:sz w:val="22"/>
          <w:lang w:val="fr-FR"/>
        </w:rPr>
        <w:t>speciale</w:t>
      </w:r>
      <w:proofErr w:type="spellEnd"/>
      <w:r w:rsidRPr="001D0E2F">
        <w:rPr>
          <w:rFonts w:ascii="Verdana" w:hAnsi="Verdana" w:cs="Arial"/>
          <w:sz w:val="22"/>
          <w:lang w:val="fr-FR"/>
        </w:rPr>
        <w:t>;</w:t>
      </w:r>
      <w:proofErr w:type="gramEnd"/>
    </w:p>
    <w:p w14:paraId="30D04099"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c) a </w:t>
      </w:r>
      <w:proofErr w:type="spellStart"/>
      <w:r w:rsidRPr="001D0E2F">
        <w:rPr>
          <w:rFonts w:ascii="Verdana" w:hAnsi="Verdana" w:cs="Arial"/>
          <w:sz w:val="22"/>
          <w:lang w:val="fr-FR"/>
        </w:rPr>
        <w:t>respectat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obligațiile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asumate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prin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contractele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anterioare</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finanțare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nerambursabilă</w:t>
      </w:r>
      <w:proofErr w:type="spellEnd"/>
      <w:r w:rsidRPr="001D0E2F">
        <w:rPr>
          <w:rFonts w:ascii="Verdana" w:hAnsi="Verdana" w:cs="Arial"/>
          <w:sz w:val="22"/>
          <w:lang w:val="fr-FR"/>
        </w:rPr>
        <w:t xml:space="preserve"> de la </w:t>
      </w:r>
      <w:proofErr w:type="spellStart"/>
      <w:r w:rsidRPr="001D0E2F">
        <w:rPr>
          <w:rFonts w:ascii="Verdana" w:hAnsi="Verdana" w:cs="Arial"/>
          <w:sz w:val="22"/>
          <w:lang w:val="fr-FR"/>
        </w:rPr>
        <w:t>Ordin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dacă</w:t>
      </w:r>
      <w:proofErr w:type="spellEnd"/>
      <w:r w:rsidRPr="001D0E2F">
        <w:rPr>
          <w:rFonts w:ascii="Verdana" w:hAnsi="Verdana" w:cs="Arial"/>
          <w:sz w:val="22"/>
          <w:lang w:val="fr-FR"/>
        </w:rPr>
        <w:t xml:space="preserve"> este </w:t>
      </w:r>
      <w:proofErr w:type="spellStart"/>
      <w:proofErr w:type="gramStart"/>
      <w:r w:rsidRPr="001D0E2F">
        <w:rPr>
          <w:rFonts w:ascii="Verdana" w:hAnsi="Verdana" w:cs="Arial"/>
          <w:sz w:val="22"/>
          <w:lang w:val="fr-FR"/>
        </w:rPr>
        <w:t>cazul</w:t>
      </w:r>
      <w:proofErr w:type="spellEnd"/>
      <w:r w:rsidRPr="001D0E2F">
        <w:rPr>
          <w:rFonts w:ascii="Verdana" w:hAnsi="Verdana" w:cs="Arial"/>
          <w:sz w:val="22"/>
          <w:lang w:val="fr-FR"/>
        </w:rPr>
        <w:t>;</w:t>
      </w:r>
      <w:proofErr w:type="gramEnd"/>
    </w:p>
    <w:p w14:paraId="404AEF72"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d) face </w:t>
      </w:r>
      <w:proofErr w:type="spellStart"/>
      <w:r w:rsidRPr="001D0E2F">
        <w:rPr>
          <w:rFonts w:ascii="Verdana" w:hAnsi="Verdana" w:cs="Arial"/>
          <w:sz w:val="22"/>
          <w:lang w:val="fr-FR"/>
        </w:rPr>
        <w:t>dovada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surselor</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cofinanțare</w:t>
      </w:r>
      <w:proofErr w:type="spellEnd"/>
      <w:r w:rsidRPr="001D0E2F">
        <w:rPr>
          <w:rFonts w:ascii="Verdana" w:hAnsi="Verdana" w:cs="Arial"/>
          <w:sz w:val="22"/>
          <w:lang w:val="fr-FR"/>
        </w:rPr>
        <w:t>.</w:t>
      </w:r>
    </w:p>
    <w:p w14:paraId="15D0B54B" w14:textId="77777777" w:rsidR="00301B73" w:rsidRPr="00087DFB" w:rsidRDefault="00301B73" w:rsidP="00301B73">
      <w:pPr>
        <w:spacing w:after="0"/>
        <w:jc w:val="both"/>
        <w:rPr>
          <w:rFonts w:ascii="Verdana" w:hAnsi="Verdana" w:cs="Arial"/>
          <w:sz w:val="22"/>
          <w:lang w:val="fr-FR"/>
        </w:rPr>
      </w:pPr>
      <w:r w:rsidRPr="001D0E2F">
        <w:rPr>
          <w:rFonts w:ascii="Verdana" w:hAnsi="Verdana" w:cs="Arial"/>
          <w:sz w:val="22"/>
          <w:lang w:val="fr-FR"/>
        </w:rPr>
        <w:t xml:space="preserve">(2) </w:t>
      </w:r>
      <w:proofErr w:type="spellStart"/>
      <w:r w:rsidRPr="001D0E2F">
        <w:rPr>
          <w:rFonts w:ascii="Verdana" w:hAnsi="Verdana" w:cs="Arial"/>
          <w:sz w:val="22"/>
          <w:lang w:val="fr-FR"/>
        </w:rPr>
        <w:t>Nivelul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minim</w:t>
      </w:r>
      <w:proofErr w:type="spellEnd"/>
      <w:r w:rsidRPr="001D0E2F">
        <w:rPr>
          <w:rFonts w:ascii="Verdana" w:hAnsi="Verdana" w:cs="Arial"/>
          <w:sz w:val="22"/>
          <w:lang w:val="fr-FR"/>
        </w:rPr>
        <w:t xml:space="preserve"> al </w:t>
      </w:r>
      <w:proofErr w:type="spellStart"/>
      <w:r w:rsidRPr="001D0E2F">
        <w:rPr>
          <w:rFonts w:ascii="Verdana" w:hAnsi="Verdana" w:cs="Arial"/>
          <w:sz w:val="22"/>
          <w:lang w:val="fr-FR"/>
        </w:rPr>
        <w:t>cofinanțării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trebuie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să</w:t>
      </w:r>
      <w:proofErr w:type="spellEnd"/>
      <w:r w:rsidRPr="001D0E2F">
        <w:rPr>
          <w:rFonts w:ascii="Verdana" w:hAnsi="Verdana" w:cs="Arial"/>
          <w:sz w:val="22"/>
          <w:lang w:val="fr-FR"/>
        </w:rPr>
        <w:t xml:space="preserve"> fie de 10%, </w:t>
      </w:r>
      <w:proofErr w:type="spellStart"/>
      <w:r w:rsidRPr="001D0E2F">
        <w:rPr>
          <w:rFonts w:ascii="Verdana" w:hAnsi="Verdana" w:cs="Arial"/>
          <w:sz w:val="22"/>
          <w:lang w:val="fr-FR"/>
        </w:rPr>
        <w:t>din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surse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atrase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w:t>
      </w:r>
      <w:proofErr w:type="spellStart"/>
      <w:r w:rsidRPr="001D0E2F">
        <w:rPr>
          <w:rFonts w:ascii="Verdana" w:hAnsi="Verdana" w:cs="Arial"/>
          <w:sz w:val="22"/>
          <w:lang w:val="fr-FR"/>
        </w:rPr>
        <w:t>sau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din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contribuție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proprie</w:t>
      </w:r>
      <w:proofErr w:type="spellEnd"/>
      <w:r w:rsidRPr="001D0E2F">
        <w:rPr>
          <w:rFonts w:ascii="Verdana" w:hAnsi="Verdana" w:cs="Arial"/>
          <w:sz w:val="22"/>
          <w:lang w:val="fr-FR"/>
        </w:rPr>
        <w:t>.</w:t>
      </w:r>
    </w:p>
    <w:p w14:paraId="02C7BFAA" w14:textId="77777777" w:rsidR="00301B73" w:rsidRDefault="00301B73" w:rsidP="00301B73">
      <w:pPr>
        <w:spacing w:after="0"/>
        <w:jc w:val="both"/>
        <w:rPr>
          <w:rFonts w:ascii="Verdana" w:hAnsi="Verdana" w:cs="Arial"/>
          <w:sz w:val="22"/>
          <w:lang w:val="fr-FR"/>
        </w:rPr>
      </w:pPr>
      <w:r w:rsidRPr="001D0E2F">
        <w:rPr>
          <w:rFonts w:ascii="Verdana" w:hAnsi="Verdana" w:cs="Arial"/>
          <w:sz w:val="22"/>
          <w:lang w:val="fr-FR"/>
        </w:rPr>
        <w:t xml:space="preserve">(3) </w:t>
      </w:r>
      <w:proofErr w:type="spellStart"/>
      <w:r w:rsidRPr="001D0E2F">
        <w:rPr>
          <w:rFonts w:ascii="Verdana" w:hAnsi="Verdana" w:cs="Arial"/>
          <w:sz w:val="22"/>
          <w:lang w:val="fr-FR"/>
        </w:rPr>
        <w:t>Dovada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cofinanțării</w:t>
      </w:r>
      <w:proofErr w:type="spellEnd"/>
      <w:r w:rsidRPr="001D0E2F">
        <w:rPr>
          <w:rFonts w:ascii="Verdana" w:hAnsi="Verdana" w:cs="Arial"/>
          <w:sz w:val="22"/>
          <w:lang w:val="fr-FR"/>
        </w:rPr>
        <w:t xml:space="preserve"> se face </w:t>
      </w:r>
      <w:proofErr w:type="spellStart"/>
      <w:r w:rsidRPr="001D0E2F">
        <w:rPr>
          <w:rFonts w:ascii="Verdana" w:hAnsi="Verdana" w:cs="Arial"/>
          <w:sz w:val="22"/>
          <w:lang w:val="fr-FR"/>
        </w:rPr>
        <w:t>prin</w:t>
      </w:r>
      <w:proofErr w:type="spellEnd"/>
      <w:r w:rsidRPr="001D0E2F">
        <w:rPr>
          <w:rFonts w:ascii="Verdana" w:hAnsi="Verdana" w:cs="Arial"/>
          <w:sz w:val="22"/>
          <w:lang w:val="fr-FR"/>
        </w:rPr>
        <w:t xml:space="preserve"> documente justificative </w:t>
      </w:r>
      <w:proofErr w:type="spellStart"/>
      <w:r w:rsidRPr="001D0E2F">
        <w:rPr>
          <w:rFonts w:ascii="Verdana" w:hAnsi="Verdana" w:cs="Arial"/>
          <w:sz w:val="22"/>
          <w:lang w:val="fr-FR"/>
        </w:rPr>
        <w:t>sau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prin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declarație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pe</w:t>
      </w:r>
      <w:proofErr w:type="spellEnd"/>
      <w:r w:rsidRPr="001D0E2F">
        <w:rPr>
          <w:rFonts w:ascii="Verdana" w:hAnsi="Verdana" w:cs="Arial"/>
          <w:sz w:val="22"/>
          <w:lang w:val="fr-FR"/>
        </w:rPr>
        <w:t xml:space="preserve"> propria </w:t>
      </w:r>
      <w:proofErr w:type="spellStart"/>
      <w:r w:rsidRPr="001D0E2F">
        <w:rPr>
          <w:rFonts w:ascii="Verdana" w:hAnsi="Verdana" w:cs="Arial"/>
          <w:sz w:val="22"/>
          <w:lang w:val="fr-FR"/>
        </w:rPr>
        <w:t>răspundere</w:t>
      </w:r>
      <w:proofErr w:type="spellEnd"/>
      <w:r w:rsidRPr="001D0E2F">
        <w:rPr>
          <w:rFonts w:ascii="Verdana" w:hAnsi="Verdana" w:cs="Arial"/>
          <w:sz w:val="22"/>
          <w:lang w:val="fr-FR"/>
        </w:rPr>
        <w:t xml:space="preserve"> </w:t>
      </w:r>
      <w:r w:rsidRPr="00D74B93">
        <w:rPr>
          <w:rFonts w:ascii="Verdana" w:hAnsi="Verdana" w:cs="Arial"/>
          <w:strike/>
          <w:sz w:val="22"/>
          <w:lang w:val="fr-FR"/>
        </w:rPr>
        <w:t>(</w:t>
      </w:r>
      <w:proofErr w:type="spellStart"/>
      <w:r w:rsidRPr="00D74B93">
        <w:rPr>
          <w:rFonts w:ascii="Verdana" w:hAnsi="Verdana" w:cs="Arial"/>
          <w:strike/>
          <w:sz w:val="22"/>
          <w:lang w:val="fr-FR"/>
        </w:rPr>
        <w:t>anexa</w:t>
      </w:r>
      <w:proofErr w:type="spellEnd"/>
      <w:r w:rsidRPr="00D74B93">
        <w:rPr>
          <w:rFonts w:ascii="Verdana" w:hAnsi="Verdana" w:cs="Arial"/>
          <w:strike/>
          <w:sz w:val="22"/>
          <w:lang w:val="fr-FR"/>
        </w:rPr>
        <w:t xml:space="preserve"> nr. 8)</w:t>
      </w:r>
      <w:r w:rsidRPr="001D0E2F">
        <w:rPr>
          <w:rFonts w:ascii="Verdana" w:hAnsi="Verdana" w:cs="Arial"/>
          <w:sz w:val="22"/>
          <w:lang w:val="fr-FR"/>
        </w:rPr>
        <w:t xml:space="preserve"> </w:t>
      </w:r>
      <w:proofErr w:type="spellStart"/>
      <w:r w:rsidRPr="001D0E2F">
        <w:rPr>
          <w:rFonts w:ascii="Verdana" w:hAnsi="Verdana" w:cs="Arial"/>
          <w:sz w:val="22"/>
          <w:lang w:val="fr-FR"/>
        </w:rPr>
        <w:t>prin</w:t>
      </w:r>
      <w:proofErr w:type="spellEnd"/>
      <w:r w:rsidRPr="001D0E2F">
        <w:rPr>
          <w:rFonts w:ascii="Verdana" w:hAnsi="Verdana" w:cs="Arial"/>
          <w:sz w:val="22"/>
          <w:lang w:val="fr-FR"/>
        </w:rPr>
        <w:t xml:space="preserve"> care </w:t>
      </w:r>
      <w:proofErr w:type="spellStart"/>
      <w:r w:rsidRPr="001D0E2F">
        <w:rPr>
          <w:rFonts w:ascii="Verdana" w:hAnsi="Verdana" w:cs="Arial"/>
          <w:sz w:val="22"/>
          <w:lang w:val="fr-FR"/>
        </w:rPr>
        <w:t>solicitantul</w:t>
      </w:r>
      <w:proofErr w:type="spellEnd"/>
      <w:r w:rsidRPr="001D0E2F">
        <w:rPr>
          <w:rFonts w:ascii="Verdana" w:hAnsi="Verdana" w:cs="Arial"/>
          <w:sz w:val="22"/>
          <w:lang w:val="fr-FR"/>
        </w:rPr>
        <w:t xml:space="preserve"> se </w:t>
      </w:r>
      <w:proofErr w:type="spellStart"/>
      <w:r w:rsidRPr="001D0E2F">
        <w:rPr>
          <w:rFonts w:ascii="Verdana" w:hAnsi="Verdana" w:cs="Arial"/>
          <w:sz w:val="22"/>
          <w:lang w:val="fr-FR"/>
        </w:rPr>
        <w:t>angajează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atragă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suma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corespunzătoare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până</w:t>
      </w:r>
      <w:proofErr w:type="spellEnd"/>
      <w:r w:rsidRPr="001D0E2F">
        <w:rPr>
          <w:rFonts w:ascii="Verdana" w:hAnsi="Verdana" w:cs="Arial"/>
          <w:sz w:val="22"/>
          <w:lang w:val="fr-FR"/>
        </w:rPr>
        <w:t xml:space="preserve"> la </w:t>
      </w:r>
      <w:proofErr w:type="spellStart"/>
      <w:r w:rsidRPr="001D0E2F">
        <w:rPr>
          <w:rFonts w:ascii="Verdana" w:hAnsi="Verdana" w:cs="Arial"/>
          <w:sz w:val="22"/>
          <w:lang w:val="fr-FR"/>
        </w:rPr>
        <w:t>finalizarea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proiectului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întocmirea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raportului</w:t>
      </w:r>
      <w:proofErr w:type="spellEnd"/>
      <w:r w:rsidRPr="001D0E2F">
        <w:rPr>
          <w:rFonts w:ascii="Verdana" w:hAnsi="Verdana" w:cs="Arial"/>
          <w:sz w:val="22"/>
          <w:lang w:val="fr-FR"/>
        </w:rPr>
        <w:t xml:space="preserve"> final.</w:t>
      </w:r>
    </w:p>
    <w:p w14:paraId="44107FD3" w14:textId="77777777" w:rsidR="00301B73" w:rsidRPr="00B15DF2" w:rsidRDefault="00301B73" w:rsidP="00301B73">
      <w:pPr>
        <w:spacing w:after="0"/>
        <w:jc w:val="both"/>
        <w:rPr>
          <w:rFonts w:ascii="Verdana" w:hAnsi="Verdana" w:cs="Arial"/>
          <w:b/>
          <w:bCs/>
          <w:color w:val="FF0000"/>
          <w:sz w:val="22"/>
          <w:lang w:val="fr-FR"/>
        </w:rPr>
      </w:pPr>
      <w:r w:rsidRPr="00B15DF2">
        <w:rPr>
          <w:rFonts w:ascii="Verdana" w:hAnsi="Verdana" w:cs="Arial"/>
          <w:i/>
          <w:iCs/>
          <w:color w:val="FF0000"/>
          <w:sz w:val="22"/>
          <w:lang w:val="fr-FR"/>
        </w:rPr>
        <w:t>(</w:t>
      </w:r>
      <w:r>
        <w:rPr>
          <w:rFonts w:ascii="Verdana" w:hAnsi="Verdana" w:cs="Arial"/>
          <w:i/>
          <w:iCs/>
          <w:color w:val="FF0000"/>
          <w:sz w:val="22"/>
          <w:lang w:val="fr-FR"/>
        </w:rPr>
        <w:t>4)</w:t>
      </w:r>
      <w:r w:rsidRPr="00B15DF2">
        <w:rPr>
          <w:rFonts w:ascii="Verdana" w:hAnsi="Verdana" w:cs="Arial"/>
          <w:b/>
          <w:bCs/>
          <w:color w:val="FF0000"/>
          <w:sz w:val="22"/>
          <w:lang w:val="fr-FR"/>
        </w:rPr>
        <w:t xml:space="preserve"> </w:t>
      </w:r>
      <w:proofErr w:type="spellStart"/>
      <w:r w:rsidRPr="00B15DF2">
        <w:rPr>
          <w:rFonts w:ascii="Verdana" w:hAnsi="Verdana" w:cs="Arial"/>
          <w:i/>
          <w:iCs/>
          <w:color w:val="FF0000"/>
          <w:sz w:val="22"/>
          <w:lang w:val="fr-FR"/>
        </w:rPr>
        <w:t>Dovada</w:t>
      </w:r>
      <w:proofErr w:type="spellEnd"/>
      <w:r w:rsidRPr="00B15DF2">
        <w:rPr>
          <w:rFonts w:ascii="Verdana" w:hAnsi="Verdana" w:cs="Arial"/>
          <w:i/>
          <w:iCs/>
          <w:color w:val="FF0000"/>
          <w:sz w:val="22"/>
          <w:lang w:val="fr-FR"/>
        </w:rPr>
        <w:t xml:space="preserve"> </w:t>
      </w:r>
      <w:proofErr w:type="spellStart"/>
      <w:r w:rsidRPr="00B15DF2">
        <w:rPr>
          <w:rFonts w:ascii="Verdana" w:hAnsi="Verdana" w:cs="Arial"/>
          <w:i/>
          <w:iCs/>
          <w:color w:val="FF0000"/>
          <w:sz w:val="22"/>
          <w:lang w:val="fr-FR"/>
        </w:rPr>
        <w:t>cofinan</w:t>
      </w:r>
      <w:proofErr w:type="spellEnd"/>
      <w:r w:rsidRPr="00B15DF2">
        <w:rPr>
          <w:rFonts w:ascii="Verdana" w:hAnsi="Verdana" w:cs="Arial"/>
          <w:i/>
          <w:iCs/>
          <w:color w:val="FF0000"/>
          <w:sz w:val="22"/>
        </w:rPr>
        <w:t>țării pentru contribuția proprie mai mare de 10% se va realiza exclusiv cu documente justificative.</w:t>
      </w:r>
    </w:p>
    <w:p w14:paraId="48049BCB" w14:textId="77777777" w:rsidR="00301B73" w:rsidRPr="001D0E2F" w:rsidRDefault="00301B73" w:rsidP="00301B73">
      <w:pPr>
        <w:spacing w:after="0"/>
        <w:jc w:val="both"/>
        <w:rPr>
          <w:rFonts w:ascii="Verdana" w:hAnsi="Verdana" w:cs="Arial"/>
          <w:sz w:val="22"/>
          <w:lang w:val="fr-FR"/>
        </w:rPr>
      </w:pPr>
    </w:p>
    <w:p w14:paraId="73D998EE"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b/>
          <w:bCs/>
          <w:sz w:val="22"/>
          <w:lang w:val="fr-FR"/>
        </w:rPr>
        <w:t>Art. 5</w:t>
      </w:r>
      <w:r w:rsidRPr="001D0E2F">
        <w:rPr>
          <w:rFonts w:ascii="Verdana" w:hAnsi="Verdana" w:cs="Arial"/>
          <w:b/>
          <w:bCs/>
          <w:sz w:val="22"/>
          <w:vertAlign w:val="superscript"/>
          <w:lang w:val="fr-FR"/>
        </w:rPr>
        <w:t>1</w:t>
      </w:r>
    </w:p>
    <w:p w14:paraId="7DCCC8A9" w14:textId="77777777" w:rsidR="00301B73" w:rsidRPr="001D0E2F" w:rsidRDefault="00301B73" w:rsidP="00301B73">
      <w:pPr>
        <w:spacing w:after="0"/>
        <w:jc w:val="both"/>
        <w:rPr>
          <w:rFonts w:ascii="Verdana" w:hAnsi="Verdana" w:cs="Arial"/>
          <w:sz w:val="22"/>
          <w:lang w:val="fr-FR"/>
        </w:rPr>
      </w:pP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cazul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proiectelor</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multianuale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selectate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finanțarea</w:t>
      </w:r>
      <w:proofErr w:type="spellEnd"/>
      <w:r w:rsidRPr="001D0E2F">
        <w:rPr>
          <w:rFonts w:ascii="Verdana" w:hAnsi="Verdana" w:cs="Arial"/>
          <w:sz w:val="22"/>
          <w:lang w:val="fr-FR"/>
        </w:rPr>
        <w:t xml:space="preserve"> se </w:t>
      </w:r>
      <w:proofErr w:type="spellStart"/>
      <w:r w:rsidRPr="001D0E2F">
        <w:rPr>
          <w:rFonts w:ascii="Verdana" w:hAnsi="Verdana" w:cs="Arial"/>
          <w:sz w:val="22"/>
          <w:lang w:val="fr-FR"/>
        </w:rPr>
        <w:t>acordă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pentru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toată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perioada</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desfășurare</w:t>
      </w:r>
      <w:proofErr w:type="spellEnd"/>
      <w:r w:rsidRPr="001D0E2F">
        <w:rPr>
          <w:rFonts w:ascii="Verdana" w:hAnsi="Verdana" w:cs="Arial"/>
          <w:sz w:val="22"/>
          <w:lang w:val="fr-FR"/>
        </w:rPr>
        <w:t xml:space="preserve"> a </w:t>
      </w:r>
      <w:proofErr w:type="spellStart"/>
      <w:r w:rsidRPr="001D0E2F">
        <w:rPr>
          <w:rFonts w:ascii="Verdana" w:hAnsi="Verdana" w:cs="Arial"/>
          <w:sz w:val="22"/>
          <w:lang w:val="fr-FR"/>
        </w:rPr>
        <w:t>proiectului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virarea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tranșelor</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anuale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limitele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prevăzute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inițial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urmând</w:t>
      </w:r>
      <w:proofErr w:type="spellEnd"/>
      <w:r w:rsidRPr="001D0E2F">
        <w:rPr>
          <w:rFonts w:ascii="Verdana" w:hAnsi="Verdana" w:cs="Arial"/>
          <w:sz w:val="22"/>
          <w:lang w:val="fr-FR"/>
        </w:rPr>
        <w:t xml:space="preserve"> a fi </w:t>
      </w:r>
      <w:proofErr w:type="spellStart"/>
      <w:r w:rsidRPr="001D0E2F">
        <w:rPr>
          <w:rFonts w:ascii="Verdana" w:hAnsi="Verdana" w:cs="Arial"/>
          <w:sz w:val="22"/>
          <w:lang w:val="fr-FR"/>
        </w:rPr>
        <w:t>condiționată</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transmiterea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raportului</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activitate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financiar</w:t>
      </w:r>
      <w:proofErr w:type="spellEnd"/>
      <w:r w:rsidRPr="001D0E2F">
        <w:rPr>
          <w:rFonts w:ascii="Verdana" w:hAnsi="Verdana" w:cs="Arial"/>
          <w:sz w:val="22"/>
          <w:lang w:val="fr-FR"/>
        </w:rPr>
        <w:t xml:space="preserve"> al </w:t>
      </w:r>
      <w:proofErr w:type="spellStart"/>
      <w:r w:rsidRPr="001D0E2F">
        <w:rPr>
          <w:rFonts w:ascii="Verdana" w:hAnsi="Verdana" w:cs="Arial"/>
          <w:sz w:val="22"/>
          <w:lang w:val="fr-FR"/>
        </w:rPr>
        <w:t>anului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precedent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întocmit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potrivit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anexei</w:t>
      </w:r>
      <w:proofErr w:type="spellEnd"/>
      <w:r w:rsidRPr="001D0E2F">
        <w:rPr>
          <w:rFonts w:ascii="Verdana" w:hAnsi="Verdana" w:cs="Arial"/>
          <w:sz w:val="22"/>
          <w:lang w:val="fr-FR"/>
        </w:rPr>
        <w:t xml:space="preserve"> nr. 11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a </w:t>
      </w:r>
      <w:proofErr w:type="spellStart"/>
      <w:r w:rsidRPr="001D0E2F">
        <w:rPr>
          <w:rFonts w:ascii="Verdana" w:hAnsi="Verdana" w:cs="Arial"/>
          <w:sz w:val="22"/>
          <w:lang w:val="fr-FR"/>
        </w:rPr>
        <w:t>cererii</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finanțare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pentru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noul</w:t>
      </w:r>
      <w:proofErr w:type="spellEnd"/>
      <w:r w:rsidRPr="001D0E2F">
        <w:rPr>
          <w:rFonts w:ascii="Verdana" w:hAnsi="Verdana" w:cs="Arial"/>
          <w:sz w:val="22"/>
          <w:lang w:val="fr-FR"/>
        </w:rPr>
        <w:t xml:space="preserve"> an.</w:t>
      </w:r>
    </w:p>
    <w:p w14:paraId="343AF24F" w14:textId="77777777" w:rsidR="00301B73" w:rsidRPr="001D0E2F" w:rsidRDefault="00301B73" w:rsidP="00301B73">
      <w:pPr>
        <w:spacing w:after="0"/>
        <w:jc w:val="both"/>
        <w:rPr>
          <w:rFonts w:ascii="Verdana" w:hAnsi="Verdana" w:cs="Arial"/>
          <w:sz w:val="22"/>
          <w:lang w:val="fr-FR"/>
        </w:rPr>
      </w:pPr>
    </w:p>
    <w:p w14:paraId="546E7E5D" w14:textId="77777777" w:rsidR="00301B73" w:rsidRPr="001D0E2F" w:rsidRDefault="00301B73" w:rsidP="00301B73">
      <w:pPr>
        <w:spacing w:after="0"/>
        <w:jc w:val="both"/>
        <w:rPr>
          <w:rFonts w:ascii="Verdana" w:hAnsi="Verdana" w:cs="Arial"/>
          <w:b/>
          <w:bCs/>
          <w:sz w:val="22"/>
          <w:lang w:val="fr-FR"/>
        </w:rPr>
      </w:pPr>
      <w:r w:rsidRPr="001D0E2F">
        <w:rPr>
          <w:rFonts w:ascii="Verdana" w:hAnsi="Verdana" w:cs="Arial"/>
          <w:b/>
          <w:bCs/>
          <w:sz w:val="22"/>
          <w:lang w:val="fr-FR"/>
        </w:rPr>
        <w:t xml:space="preserve">Art. 6 </w:t>
      </w:r>
      <w:proofErr w:type="spellStart"/>
      <w:r w:rsidRPr="001D0E2F">
        <w:rPr>
          <w:rFonts w:ascii="Verdana" w:hAnsi="Verdana" w:cs="Arial"/>
          <w:b/>
          <w:bCs/>
          <w:sz w:val="22"/>
          <w:lang w:val="fr-FR"/>
        </w:rPr>
        <w:t>Documentație</w:t>
      </w:r>
      <w:proofErr w:type="spellEnd"/>
      <w:r w:rsidRPr="001D0E2F">
        <w:rPr>
          <w:rFonts w:ascii="Verdana" w:hAnsi="Verdana" w:cs="Arial"/>
          <w:b/>
          <w:bCs/>
          <w:sz w:val="22"/>
          <w:lang w:val="fr-FR"/>
        </w:rPr>
        <w:t xml:space="preserve"> </w:t>
      </w:r>
      <w:proofErr w:type="spellStart"/>
      <w:r w:rsidRPr="001D0E2F">
        <w:rPr>
          <w:rFonts w:ascii="Verdana" w:hAnsi="Verdana" w:cs="Arial"/>
          <w:b/>
          <w:bCs/>
          <w:sz w:val="22"/>
          <w:lang w:val="fr-FR"/>
        </w:rPr>
        <w:t>pentru</w:t>
      </w:r>
      <w:proofErr w:type="spellEnd"/>
      <w:r w:rsidRPr="001D0E2F">
        <w:rPr>
          <w:rFonts w:ascii="Verdana" w:hAnsi="Verdana" w:cs="Arial"/>
          <w:b/>
          <w:bCs/>
          <w:sz w:val="22"/>
          <w:lang w:val="fr-FR"/>
        </w:rPr>
        <w:t xml:space="preserve"> </w:t>
      </w:r>
      <w:proofErr w:type="spellStart"/>
      <w:r w:rsidRPr="001D0E2F">
        <w:rPr>
          <w:rFonts w:ascii="Verdana" w:hAnsi="Verdana" w:cs="Arial"/>
          <w:b/>
          <w:bCs/>
          <w:sz w:val="22"/>
          <w:lang w:val="fr-FR"/>
        </w:rPr>
        <w:t>programe</w:t>
      </w:r>
      <w:proofErr w:type="spellEnd"/>
      <w:r w:rsidRPr="001D0E2F">
        <w:rPr>
          <w:rFonts w:ascii="Verdana" w:hAnsi="Verdana" w:cs="Arial"/>
          <w:b/>
          <w:bCs/>
          <w:sz w:val="22"/>
          <w:lang w:val="fr-FR"/>
        </w:rPr>
        <w:t>/</w:t>
      </w:r>
      <w:proofErr w:type="spellStart"/>
      <w:r w:rsidRPr="001D0E2F">
        <w:rPr>
          <w:rFonts w:ascii="Verdana" w:hAnsi="Verdana" w:cs="Arial"/>
          <w:b/>
          <w:bCs/>
          <w:sz w:val="22"/>
          <w:lang w:val="fr-FR"/>
        </w:rPr>
        <w:t>proiecte</w:t>
      </w:r>
      <w:proofErr w:type="spellEnd"/>
      <w:r w:rsidRPr="001D0E2F">
        <w:rPr>
          <w:rFonts w:ascii="Verdana" w:hAnsi="Verdana" w:cs="Arial"/>
          <w:b/>
          <w:bCs/>
          <w:sz w:val="22"/>
          <w:lang w:val="fr-FR"/>
        </w:rPr>
        <w:t>/</w:t>
      </w:r>
      <w:proofErr w:type="spellStart"/>
      <w:r w:rsidRPr="001D0E2F">
        <w:rPr>
          <w:rFonts w:ascii="Verdana" w:hAnsi="Verdana" w:cs="Arial"/>
          <w:b/>
          <w:bCs/>
          <w:sz w:val="22"/>
          <w:lang w:val="fr-FR"/>
        </w:rPr>
        <w:t>acțiuni</w:t>
      </w:r>
      <w:proofErr w:type="spellEnd"/>
      <w:r w:rsidRPr="001D0E2F">
        <w:rPr>
          <w:rFonts w:ascii="Verdana" w:hAnsi="Verdana" w:cs="Arial"/>
          <w:b/>
          <w:bCs/>
          <w:sz w:val="22"/>
          <w:lang w:val="fr-FR"/>
        </w:rPr>
        <w:t xml:space="preserve"> culturale</w:t>
      </w:r>
    </w:p>
    <w:p w14:paraId="2DF2A26F"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(1) </w:t>
      </w:r>
      <w:proofErr w:type="spellStart"/>
      <w:r w:rsidRPr="001D0E2F">
        <w:rPr>
          <w:rFonts w:ascii="Verdana" w:hAnsi="Verdana" w:cs="Arial"/>
          <w:sz w:val="22"/>
          <w:lang w:val="fr-FR"/>
        </w:rPr>
        <w:t>Documentația</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solicitare</w:t>
      </w:r>
      <w:proofErr w:type="spellEnd"/>
      <w:r w:rsidRPr="001D0E2F">
        <w:rPr>
          <w:rFonts w:ascii="Verdana" w:hAnsi="Verdana" w:cs="Arial"/>
          <w:sz w:val="22"/>
          <w:lang w:val="fr-FR"/>
        </w:rPr>
        <w:t xml:space="preserve"> a </w:t>
      </w:r>
      <w:proofErr w:type="spellStart"/>
      <w:r w:rsidRPr="001D0E2F">
        <w:rPr>
          <w:rFonts w:ascii="Verdana" w:hAnsi="Verdana" w:cs="Arial"/>
          <w:sz w:val="22"/>
          <w:lang w:val="fr-FR"/>
        </w:rPr>
        <w:t>finanțării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pentru</w:t>
      </w:r>
      <w:proofErr w:type="spellEnd"/>
      <w:r w:rsidRPr="001D0E2F">
        <w:rPr>
          <w:rFonts w:ascii="Verdana" w:hAnsi="Verdana" w:cs="Arial"/>
          <w:sz w:val="22"/>
          <w:lang w:val="fr-FR"/>
        </w:rPr>
        <w:t xml:space="preserve"> un </w:t>
      </w:r>
      <w:proofErr w:type="spellStart"/>
      <w:r w:rsidRPr="001D0E2F">
        <w:rPr>
          <w:rFonts w:ascii="Verdana" w:hAnsi="Verdana" w:cs="Arial"/>
          <w:sz w:val="22"/>
          <w:lang w:val="fr-FR"/>
        </w:rPr>
        <w:t>proiect</w:t>
      </w:r>
      <w:proofErr w:type="spellEnd"/>
      <w:r w:rsidRPr="001D0E2F">
        <w:rPr>
          <w:rFonts w:ascii="Verdana" w:hAnsi="Verdana" w:cs="Arial"/>
          <w:sz w:val="22"/>
          <w:lang w:val="fr-FR"/>
        </w:rPr>
        <w:t xml:space="preserve"> cultural va </w:t>
      </w:r>
      <w:proofErr w:type="spellStart"/>
      <w:r w:rsidRPr="001D0E2F">
        <w:rPr>
          <w:rFonts w:ascii="Verdana" w:hAnsi="Verdana" w:cs="Arial"/>
          <w:sz w:val="22"/>
          <w:lang w:val="fr-FR"/>
        </w:rPr>
        <w:t>conține</w:t>
      </w:r>
      <w:proofErr w:type="spellEnd"/>
      <w:r w:rsidRPr="001D0E2F">
        <w:rPr>
          <w:rFonts w:ascii="Verdana" w:hAnsi="Verdana" w:cs="Arial"/>
          <w:sz w:val="22"/>
          <w:lang w:val="fr-FR"/>
        </w:rPr>
        <w:t xml:space="preserve"> </w:t>
      </w:r>
      <w:proofErr w:type="spellStart"/>
      <w:proofErr w:type="gramStart"/>
      <w:r w:rsidRPr="001D0E2F">
        <w:rPr>
          <w:rFonts w:ascii="Verdana" w:hAnsi="Verdana" w:cs="Arial"/>
          <w:sz w:val="22"/>
          <w:lang w:val="fr-FR"/>
        </w:rPr>
        <w:t>următoarele</w:t>
      </w:r>
      <w:proofErr w:type="spellEnd"/>
      <w:r w:rsidRPr="001D0E2F">
        <w:rPr>
          <w:rFonts w:ascii="Verdana" w:hAnsi="Verdana" w:cs="Arial"/>
          <w:sz w:val="22"/>
          <w:lang w:val="fr-FR"/>
        </w:rPr>
        <w:t>:</w:t>
      </w:r>
      <w:proofErr w:type="gramEnd"/>
    </w:p>
    <w:p w14:paraId="504E3E56"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lastRenderedPageBreak/>
        <w:t xml:space="preserve">a) </w:t>
      </w:r>
      <w:proofErr w:type="spellStart"/>
      <w:r w:rsidRPr="001D0E2F">
        <w:rPr>
          <w:rFonts w:ascii="Verdana" w:hAnsi="Verdana" w:cs="Arial"/>
          <w:sz w:val="22"/>
          <w:lang w:val="fr-FR"/>
        </w:rPr>
        <w:t>cererea</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finanțare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pentru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programe</w:t>
      </w:r>
      <w:proofErr w:type="spellEnd"/>
      <w:r w:rsidRPr="001D0E2F">
        <w:rPr>
          <w:rFonts w:ascii="Verdana" w:hAnsi="Verdana" w:cs="Arial"/>
          <w:sz w:val="22"/>
          <w:lang w:val="fr-FR"/>
        </w:rPr>
        <w:t>/</w:t>
      </w:r>
      <w:proofErr w:type="spellStart"/>
      <w:r w:rsidRPr="001D0E2F">
        <w:rPr>
          <w:rFonts w:ascii="Verdana" w:hAnsi="Verdana" w:cs="Arial"/>
          <w:sz w:val="22"/>
          <w:lang w:val="fr-FR"/>
        </w:rPr>
        <w:t>proiecte</w:t>
      </w:r>
      <w:proofErr w:type="spellEnd"/>
      <w:r w:rsidRPr="001D0E2F">
        <w:rPr>
          <w:rFonts w:ascii="Verdana" w:hAnsi="Verdana" w:cs="Arial"/>
          <w:sz w:val="22"/>
          <w:lang w:val="fr-FR"/>
        </w:rPr>
        <w:t xml:space="preserve"> culturale, </w:t>
      </w:r>
      <w:proofErr w:type="spellStart"/>
      <w:r w:rsidRPr="001D0E2F">
        <w:rPr>
          <w:rFonts w:ascii="Verdana" w:hAnsi="Verdana" w:cs="Arial"/>
          <w:sz w:val="22"/>
          <w:lang w:val="fr-FR"/>
        </w:rPr>
        <w:t>completată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potrivit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modelului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din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anexa</w:t>
      </w:r>
      <w:proofErr w:type="spellEnd"/>
      <w:r w:rsidRPr="001D0E2F">
        <w:rPr>
          <w:rFonts w:ascii="Verdana" w:hAnsi="Verdana" w:cs="Arial"/>
          <w:sz w:val="22"/>
          <w:lang w:val="fr-FR"/>
        </w:rPr>
        <w:t xml:space="preserve"> nr. </w:t>
      </w:r>
      <w:proofErr w:type="gramStart"/>
      <w:r w:rsidRPr="001D0E2F">
        <w:rPr>
          <w:rFonts w:ascii="Verdana" w:hAnsi="Verdana" w:cs="Arial"/>
          <w:sz w:val="22"/>
          <w:lang w:val="fr-FR"/>
        </w:rPr>
        <w:t>1;</w:t>
      </w:r>
      <w:proofErr w:type="gramEnd"/>
    </w:p>
    <w:p w14:paraId="64BA440E"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b) </w:t>
      </w:r>
      <w:proofErr w:type="spellStart"/>
      <w:r w:rsidRPr="001D0E2F">
        <w:rPr>
          <w:rFonts w:ascii="Verdana" w:hAnsi="Verdana" w:cs="Arial"/>
          <w:sz w:val="22"/>
          <w:lang w:val="fr-FR"/>
        </w:rPr>
        <w:t>bugetul</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venituri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cheltuieli</w:t>
      </w:r>
      <w:proofErr w:type="spellEnd"/>
      <w:r w:rsidRPr="001D0E2F">
        <w:rPr>
          <w:rFonts w:ascii="Verdana" w:hAnsi="Verdana" w:cs="Arial"/>
          <w:sz w:val="22"/>
          <w:lang w:val="fr-FR"/>
        </w:rPr>
        <w:t xml:space="preserve"> al </w:t>
      </w:r>
      <w:proofErr w:type="spellStart"/>
      <w:r w:rsidRPr="001D0E2F">
        <w:rPr>
          <w:rFonts w:ascii="Verdana" w:hAnsi="Verdana" w:cs="Arial"/>
          <w:sz w:val="22"/>
          <w:lang w:val="fr-FR"/>
        </w:rPr>
        <w:t>proiectului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propus</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conform</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anexa</w:t>
      </w:r>
      <w:proofErr w:type="spellEnd"/>
      <w:r w:rsidRPr="001D0E2F">
        <w:rPr>
          <w:rFonts w:ascii="Verdana" w:hAnsi="Verdana" w:cs="Arial"/>
          <w:sz w:val="22"/>
          <w:lang w:val="fr-FR"/>
        </w:rPr>
        <w:t xml:space="preserve"> nr. 5, </w:t>
      </w:r>
      <w:r w:rsidRPr="00DB380A">
        <w:rPr>
          <w:rFonts w:ascii="Verdana" w:hAnsi="Verdana" w:cs="Arial"/>
          <w:strike/>
          <w:sz w:val="22"/>
          <w:lang w:val="fr-FR"/>
        </w:rPr>
        <w:t xml:space="preserve">care se </w:t>
      </w:r>
      <w:proofErr w:type="spellStart"/>
      <w:r w:rsidRPr="00DB380A">
        <w:rPr>
          <w:rFonts w:ascii="Verdana" w:hAnsi="Verdana" w:cs="Arial"/>
          <w:strike/>
          <w:sz w:val="22"/>
          <w:lang w:val="fr-FR"/>
        </w:rPr>
        <w:t>completează</w:t>
      </w:r>
      <w:proofErr w:type="spellEnd"/>
      <w:r w:rsidRPr="00DB380A">
        <w:rPr>
          <w:rFonts w:ascii="Verdana" w:hAnsi="Verdana" w:cs="Arial"/>
          <w:strike/>
          <w:sz w:val="22"/>
          <w:lang w:val="fr-FR"/>
        </w:rPr>
        <w:t xml:space="preserve"> </w:t>
      </w:r>
      <w:proofErr w:type="spellStart"/>
      <w:r w:rsidRPr="00DB380A">
        <w:rPr>
          <w:rFonts w:ascii="Verdana" w:hAnsi="Verdana" w:cs="Arial"/>
          <w:strike/>
          <w:sz w:val="22"/>
          <w:lang w:val="fr-FR"/>
        </w:rPr>
        <w:t>în</w:t>
      </w:r>
      <w:proofErr w:type="spellEnd"/>
      <w:r w:rsidRPr="00DB380A">
        <w:rPr>
          <w:rFonts w:ascii="Verdana" w:hAnsi="Verdana" w:cs="Arial"/>
          <w:strike/>
          <w:sz w:val="22"/>
          <w:lang w:val="fr-FR"/>
        </w:rPr>
        <w:t xml:space="preserve"> format </w:t>
      </w:r>
      <w:proofErr w:type="spellStart"/>
      <w:proofErr w:type="gramStart"/>
      <w:r w:rsidRPr="00DB380A">
        <w:rPr>
          <w:rFonts w:ascii="Verdana" w:hAnsi="Verdana" w:cs="Arial"/>
          <w:strike/>
          <w:sz w:val="22"/>
          <w:lang w:val="fr-FR"/>
        </w:rPr>
        <w:t>electronic</w:t>
      </w:r>
      <w:proofErr w:type="spellEnd"/>
      <w:r w:rsidRPr="001D0E2F">
        <w:rPr>
          <w:rFonts w:ascii="Verdana" w:hAnsi="Verdana" w:cs="Arial"/>
          <w:sz w:val="22"/>
          <w:lang w:val="fr-FR"/>
        </w:rPr>
        <w:t>;</w:t>
      </w:r>
      <w:proofErr w:type="gramEnd"/>
    </w:p>
    <w:p w14:paraId="58D1AC9E"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c) CV-</w:t>
      </w:r>
      <w:proofErr w:type="spellStart"/>
      <w:r w:rsidRPr="001D0E2F">
        <w:rPr>
          <w:rFonts w:ascii="Verdana" w:hAnsi="Verdana" w:cs="Arial"/>
          <w:sz w:val="22"/>
          <w:lang w:val="fr-FR"/>
        </w:rPr>
        <w:t>urile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scurte</w:t>
      </w:r>
      <w:proofErr w:type="spellEnd"/>
      <w:r w:rsidRPr="001D0E2F">
        <w:rPr>
          <w:rFonts w:ascii="Verdana" w:hAnsi="Verdana" w:cs="Arial"/>
          <w:sz w:val="22"/>
          <w:lang w:val="fr-FR"/>
        </w:rPr>
        <w:t xml:space="preserve">, de max. 1 </w:t>
      </w:r>
      <w:proofErr w:type="spellStart"/>
      <w:r w:rsidRPr="001D0E2F">
        <w:rPr>
          <w:rFonts w:ascii="Verdana" w:hAnsi="Verdana" w:cs="Arial"/>
          <w:sz w:val="22"/>
          <w:lang w:val="fr-FR"/>
        </w:rPr>
        <w:t>pagină</w:t>
      </w:r>
      <w:proofErr w:type="spellEnd"/>
      <w:r w:rsidRPr="001D0E2F">
        <w:rPr>
          <w:rFonts w:ascii="Verdana" w:hAnsi="Verdana" w:cs="Arial"/>
          <w:sz w:val="22"/>
          <w:lang w:val="fr-FR"/>
        </w:rPr>
        <w:t xml:space="preserve">, ale </w:t>
      </w:r>
      <w:proofErr w:type="spellStart"/>
      <w:r w:rsidRPr="001D0E2F">
        <w:rPr>
          <w:rFonts w:ascii="Verdana" w:hAnsi="Verdana" w:cs="Arial"/>
          <w:sz w:val="22"/>
          <w:lang w:val="fr-FR"/>
        </w:rPr>
        <w:t>coordonatorului</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proiect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ale </w:t>
      </w:r>
      <w:proofErr w:type="spellStart"/>
      <w:r w:rsidRPr="001D0E2F">
        <w:rPr>
          <w:rFonts w:ascii="Verdana" w:hAnsi="Verdana" w:cs="Arial"/>
          <w:sz w:val="22"/>
          <w:lang w:val="fr-FR"/>
        </w:rPr>
        <w:t>cel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mult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altor</w:t>
      </w:r>
      <w:proofErr w:type="spellEnd"/>
      <w:r w:rsidRPr="001D0E2F">
        <w:rPr>
          <w:rFonts w:ascii="Verdana" w:hAnsi="Verdana" w:cs="Arial"/>
          <w:sz w:val="22"/>
          <w:lang w:val="fr-FR"/>
        </w:rPr>
        <w:t xml:space="preserve"> 2 </w:t>
      </w:r>
      <w:proofErr w:type="spellStart"/>
      <w:r w:rsidRPr="001D0E2F">
        <w:rPr>
          <w:rFonts w:ascii="Verdana" w:hAnsi="Verdana" w:cs="Arial"/>
          <w:sz w:val="22"/>
          <w:lang w:val="fr-FR"/>
        </w:rPr>
        <w:t>persoane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implicate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proiect</w:t>
      </w:r>
      <w:proofErr w:type="spellEnd"/>
      <w:r w:rsidRPr="001D0E2F">
        <w:rPr>
          <w:rFonts w:ascii="Verdana" w:hAnsi="Verdana" w:cs="Arial"/>
          <w:sz w:val="22"/>
          <w:lang w:val="fr-FR"/>
        </w:rPr>
        <w:t xml:space="preserve">, la </w:t>
      </w:r>
      <w:proofErr w:type="spellStart"/>
      <w:proofErr w:type="gramStart"/>
      <w:r w:rsidRPr="001D0E2F">
        <w:rPr>
          <w:rFonts w:ascii="Verdana" w:hAnsi="Verdana" w:cs="Arial"/>
          <w:sz w:val="22"/>
          <w:lang w:val="fr-FR"/>
        </w:rPr>
        <w:t>alegere</w:t>
      </w:r>
      <w:proofErr w:type="spellEnd"/>
      <w:r w:rsidRPr="001D0E2F">
        <w:rPr>
          <w:rFonts w:ascii="Verdana" w:hAnsi="Verdana" w:cs="Arial"/>
          <w:sz w:val="22"/>
          <w:lang w:val="fr-FR"/>
        </w:rPr>
        <w:t>;</w:t>
      </w:r>
      <w:proofErr w:type="gramEnd"/>
    </w:p>
    <w:p w14:paraId="7ED819F0"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d) </w:t>
      </w:r>
      <w:proofErr w:type="spellStart"/>
      <w:r w:rsidRPr="001D0E2F">
        <w:rPr>
          <w:rFonts w:ascii="Verdana" w:hAnsi="Verdana" w:cs="Arial"/>
          <w:sz w:val="22"/>
          <w:lang w:val="fr-FR"/>
        </w:rPr>
        <w:t>solicitanții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debutanți</w:t>
      </w:r>
      <w:proofErr w:type="spellEnd"/>
      <w:r w:rsidRPr="001D0E2F">
        <w:rPr>
          <w:rFonts w:ascii="Verdana" w:hAnsi="Verdana" w:cs="Arial"/>
          <w:sz w:val="22"/>
          <w:lang w:val="fr-FR"/>
        </w:rPr>
        <w:t xml:space="preserve">, ale </w:t>
      </w:r>
      <w:proofErr w:type="spellStart"/>
      <w:r w:rsidRPr="001D0E2F">
        <w:rPr>
          <w:rFonts w:ascii="Verdana" w:hAnsi="Verdana" w:cs="Arial"/>
          <w:sz w:val="22"/>
          <w:lang w:val="fr-FR"/>
        </w:rPr>
        <w:t>căror</w:t>
      </w:r>
      <w:proofErr w:type="spellEnd"/>
      <w:r w:rsidRPr="001D0E2F">
        <w:rPr>
          <w:rFonts w:ascii="Verdana" w:hAnsi="Verdana" w:cs="Arial"/>
          <w:sz w:val="22"/>
          <w:lang w:val="fr-FR"/>
        </w:rPr>
        <w:t xml:space="preserve"> CV-</w:t>
      </w:r>
      <w:proofErr w:type="spellStart"/>
      <w:r w:rsidRPr="001D0E2F">
        <w:rPr>
          <w:rFonts w:ascii="Verdana" w:hAnsi="Verdana" w:cs="Arial"/>
          <w:sz w:val="22"/>
          <w:lang w:val="fr-FR"/>
        </w:rPr>
        <w:t>uri</w:t>
      </w:r>
      <w:proofErr w:type="spellEnd"/>
      <w:r w:rsidRPr="001D0E2F">
        <w:rPr>
          <w:rFonts w:ascii="Verdana" w:hAnsi="Verdana" w:cs="Arial"/>
          <w:sz w:val="22"/>
          <w:lang w:val="fr-FR"/>
        </w:rPr>
        <w:t xml:space="preserve"> pot fi </w:t>
      </w:r>
      <w:proofErr w:type="spellStart"/>
      <w:r w:rsidRPr="001D0E2F">
        <w:rPr>
          <w:rFonts w:ascii="Verdana" w:hAnsi="Verdana" w:cs="Arial"/>
          <w:sz w:val="22"/>
          <w:lang w:val="fr-FR"/>
        </w:rPr>
        <w:t>încă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nerelevante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pentru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proiect</w:t>
      </w:r>
      <w:proofErr w:type="spellEnd"/>
      <w:r w:rsidRPr="001D0E2F">
        <w:rPr>
          <w:rFonts w:ascii="Verdana" w:hAnsi="Verdana" w:cs="Arial"/>
          <w:sz w:val="22"/>
          <w:lang w:val="fr-FR"/>
        </w:rPr>
        <w:t xml:space="preserve">, pot </w:t>
      </w:r>
      <w:proofErr w:type="spellStart"/>
      <w:r w:rsidRPr="001D0E2F">
        <w:rPr>
          <w:rFonts w:ascii="Verdana" w:hAnsi="Verdana" w:cs="Arial"/>
          <w:sz w:val="22"/>
          <w:lang w:val="fr-FR"/>
        </w:rPr>
        <w:t>completa</w:t>
      </w:r>
      <w:proofErr w:type="spellEnd"/>
      <w:r w:rsidRPr="001D0E2F">
        <w:rPr>
          <w:rFonts w:ascii="Verdana" w:hAnsi="Verdana" w:cs="Arial"/>
          <w:sz w:val="22"/>
          <w:lang w:val="fr-FR"/>
        </w:rPr>
        <w:t xml:space="preserve"> CV-</w:t>
      </w:r>
      <w:proofErr w:type="spellStart"/>
      <w:r w:rsidRPr="001D0E2F">
        <w:rPr>
          <w:rFonts w:ascii="Verdana" w:hAnsi="Verdana" w:cs="Arial"/>
          <w:sz w:val="22"/>
          <w:lang w:val="fr-FR"/>
        </w:rPr>
        <w:t>urile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cu</w:t>
      </w:r>
      <w:proofErr w:type="spellEnd"/>
      <w:r w:rsidRPr="001D0E2F">
        <w:rPr>
          <w:rFonts w:ascii="Verdana" w:hAnsi="Verdana" w:cs="Arial"/>
          <w:sz w:val="22"/>
          <w:lang w:val="fr-FR"/>
        </w:rPr>
        <w:t xml:space="preserve"> 1-2 </w:t>
      </w:r>
      <w:proofErr w:type="spellStart"/>
      <w:r w:rsidRPr="001D0E2F">
        <w:rPr>
          <w:rFonts w:ascii="Verdana" w:hAnsi="Verdana" w:cs="Arial"/>
          <w:sz w:val="22"/>
          <w:lang w:val="fr-FR"/>
        </w:rPr>
        <w:t>scrisori</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recomandare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conform</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anexa</w:t>
      </w:r>
      <w:proofErr w:type="spellEnd"/>
      <w:r w:rsidRPr="001D0E2F">
        <w:rPr>
          <w:rFonts w:ascii="Verdana" w:hAnsi="Verdana" w:cs="Arial"/>
          <w:sz w:val="22"/>
          <w:lang w:val="fr-FR"/>
        </w:rPr>
        <w:t xml:space="preserve"> nr. </w:t>
      </w:r>
      <w:proofErr w:type="gramStart"/>
      <w:r w:rsidRPr="001D0E2F">
        <w:rPr>
          <w:rFonts w:ascii="Verdana" w:hAnsi="Verdana" w:cs="Arial"/>
          <w:sz w:val="22"/>
          <w:lang w:val="fr-FR"/>
        </w:rPr>
        <w:t>7;</w:t>
      </w:r>
      <w:proofErr w:type="gramEnd"/>
    </w:p>
    <w:p w14:paraId="436805A5"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e) </w:t>
      </w:r>
      <w:proofErr w:type="spellStart"/>
      <w:r w:rsidRPr="001D0E2F">
        <w:rPr>
          <w:rFonts w:ascii="Verdana" w:hAnsi="Verdana" w:cs="Arial"/>
          <w:sz w:val="22"/>
          <w:lang w:val="fr-FR"/>
        </w:rPr>
        <w:t>acordurile</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parteneriat</w:t>
      </w:r>
      <w:proofErr w:type="spellEnd"/>
      <w:r w:rsidRPr="001D0E2F">
        <w:rPr>
          <w:rFonts w:ascii="Verdana" w:hAnsi="Verdana" w:cs="Arial"/>
          <w:sz w:val="22"/>
          <w:lang w:val="fr-FR"/>
        </w:rPr>
        <w:t xml:space="preserve"> ale </w:t>
      </w:r>
      <w:proofErr w:type="spellStart"/>
      <w:r w:rsidRPr="001D0E2F">
        <w:rPr>
          <w:rFonts w:ascii="Verdana" w:hAnsi="Verdana" w:cs="Arial"/>
          <w:sz w:val="22"/>
          <w:lang w:val="fr-FR"/>
        </w:rPr>
        <w:t>solicitantului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finanțării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cu</w:t>
      </w:r>
      <w:proofErr w:type="spellEnd"/>
      <w:r w:rsidRPr="001D0E2F">
        <w:rPr>
          <w:rFonts w:ascii="Verdana" w:hAnsi="Verdana" w:cs="Arial"/>
          <w:sz w:val="22"/>
          <w:lang w:val="fr-FR"/>
        </w:rPr>
        <w:t xml:space="preserve"> filiale </w:t>
      </w:r>
      <w:proofErr w:type="spellStart"/>
      <w:r w:rsidRPr="001D0E2F">
        <w:rPr>
          <w:rFonts w:ascii="Verdana" w:hAnsi="Verdana" w:cs="Arial"/>
          <w:sz w:val="22"/>
          <w:lang w:val="fr-FR"/>
        </w:rPr>
        <w:t>teritoriale</w:t>
      </w:r>
      <w:proofErr w:type="spellEnd"/>
      <w:r w:rsidRPr="001D0E2F">
        <w:rPr>
          <w:rFonts w:ascii="Verdana" w:hAnsi="Verdana" w:cs="Arial"/>
          <w:sz w:val="22"/>
          <w:lang w:val="fr-FR"/>
        </w:rPr>
        <w:t xml:space="preserve"> ale </w:t>
      </w:r>
      <w:proofErr w:type="spellStart"/>
      <w:r w:rsidRPr="001D0E2F">
        <w:rPr>
          <w:rFonts w:ascii="Verdana" w:hAnsi="Verdana" w:cs="Arial"/>
          <w:sz w:val="22"/>
          <w:lang w:val="fr-FR"/>
        </w:rPr>
        <w:t>Ordinului</w:t>
      </w:r>
      <w:proofErr w:type="spellEnd"/>
      <w:r w:rsidRPr="001D0E2F">
        <w:rPr>
          <w:rFonts w:ascii="Verdana" w:hAnsi="Verdana" w:cs="Arial"/>
          <w:sz w:val="22"/>
          <w:lang w:val="fr-FR"/>
        </w:rPr>
        <w:t>, ONG-</w:t>
      </w:r>
      <w:proofErr w:type="spellStart"/>
      <w:r w:rsidRPr="001D0E2F">
        <w:rPr>
          <w:rFonts w:ascii="Verdana" w:hAnsi="Verdana" w:cs="Arial"/>
          <w:sz w:val="22"/>
          <w:lang w:val="fr-FR"/>
        </w:rPr>
        <w:t>uri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instituții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w:t>
      </w:r>
      <w:proofErr w:type="spellStart"/>
      <w:r w:rsidRPr="001D0E2F">
        <w:rPr>
          <w:rFonts w:ascii="Verdana" w:hAnsi="Verdana" w:cs="Arial"/>
          <w:sz w:val="22"/>
          <w:lang w:val="fr-FR"/>
        </w:rPr>
        <w:t>sau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societăți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comerciale</w:t>
      </w:r>
      <w:proofErr w:type="spellEnd"/>
      <w:r w:rsidRPr="001D0E2F">
        <w:rPr>
          <w:rFonts w:ascii="Verdana" w:hAnsi="Verdana" w:cs="Arial"/>
          <w:sz w:val="22"/>
          <w:lang w:val="fr-FR"/>
        </w:rPr>
        <w:t xml:space="preserve">, care </w:t>
      </w:r>
      <w:proofErr w:type="spellStart"/>
      <w:proofErr w:type="gramStart"/>
      <w:r w:rsidRPr="001D0E2F">
        <w:rPr>
          <w:rFonts w:ascii="Verdana" w:hAnsi="Verdana" w:cs="Arial"/>
          <w:sz w:val="22"/>
          <w:lang w:val="fr-FR"/>
        </w:rPr>
        <w:t>cuprind</w:t>
      </w:r>
      <w:proofErr w:type="spellEnd"/>
      <w:r w:rsidRPr="001D0E2F">
        <w:rPr>
          <w:rFonts w:ascii="Verdana" w:hAnsi="Verdana" w:cs="Arial"/>
          <w:sz w:val="22"/>
          <w:lang w:val="fr-FR"/>
        </w:rPr>
        <w:t>:</w:t>
      </w:r>
      <w:proofErr w:type="gramEnd"/>
      <w:r w:rsidRPr="001D0E2F">
        <w:rPr>
          <w:rFonts w:ascii="Verdana" w:hAnsi="Verdana" w:cs="Arial"/>
          <w:sz w:val="22"/>
          <w:lang w:val="fr-FR"/>
        </w:rPr>
        <w:t xml:space="preserve"> </w:t>
      </w:r>
      <w:proofErr w:type="spellStart"/>
      <w:r w:rsidRPr="001D0E2F">
        <w:rPr>
          <w:rFonts w:ascii="Verdana" w:hAnsi="Verdana" w:cs="Arial"/>
          <w:sz w:val="22"/>
          <w:lang w:val="fr-FR"/>
        </w:rPr>
        <w:t>statutul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juridic</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scurtă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descriere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rolul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proiect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detalii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despre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participarea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financiară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sau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natură</w:t>
      </w:r>
      <w:proofErr w:type="spellEnd"/>
      <w:r w:rsidRPr="001D0E2F">
        <w:rPr>
          <w:rFonts w:ascii="Verdana" w:hAnsi="Verdana" w:cs="Arial"/>
          <w:sz w:val="22"/>
          <w:lang w:val="fr-FR"/>
        </w:rPr>
        <w:t>;</w:t>
      </w:r>
    </w:p>
    <w:p w14:paraId="08AD75B8"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f) maximum 6 </w:t>
      </w:r>
      <w:proofErr w:type="spellStart"/>
      <w:r w:rsidRPr="001D0E2F">
        <w:rPr>
          <w:rFonts w:ascii="Verdana" w:hAnsi="Verdana" w:cs="Arial"/>
          <w:sz w:val="22"/>
          <w:lang w:val="fr-FR"/>
        </w:rPr>
        <w:t>pagini</w:t>
      </w:r>
      <w:proofErr w:type="spellEnd"/>
      <w:r w:rsidRPr="001D0E2F">
        <w:rPr>
          <w:rFonts w:ascii="Verdana" w:hAnsi="Verdana" w:cs="Arial"/>
          <w:sz w:val="22"/>
          <w:lang w:val="fr-FR"/>
        </w:rPr>
        <w:t xml:space="preserve"> A4 </w:t>
      </w:r>
      <w:proofErr w:type="spellStart"/>
      <w:r w:rsidRPr="001D0E2F">
        <w:rPr>
          <w:rFonts w:ascii="Verdana" w:hAnsi="Verdana" w:cs="Arial"/>
          <w:sz w:val="22"/>
          <w:lang w:val="fr-FR"/>
        </w:rPr>
        <w:t>cu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imagini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w:t>
      </w:r>
      <w:proofErr w:type="spellStart"/>
      <w:r w:rsidRPr="001D0E2F">
        <w:rPr>
          <w:rFonts w:ascii="Verdana" w:hAnsi="Verdana" w:cs="Arial"/>
          <w:sz w:val="22"/>
          <w:lang w:val="fr-FR"/>
        </w:rPr>
        <w:t>sau</w:t>
      </w:r>
      <w:proofErr w:type="spellEnd"/>
      <w:r w:rsidRPr="001D0E2F">
        <w:rPr>
          <w:rFonts w:ascii="Verdana" w:hAnsi="Verdana" w:cs="Arial"/>
          <w:sz w:val="22"/>
          <w:lang w:val="fr-FR"/>
        </w:rPr>
        <w:t xml:space="preserve"> texte la </w:t>
      </w:r>
      <w:proofErr w:type="spellStart"/>
      <w:r w:rsidRPr="001D0E2F">
        <w:rPr>
          <w:rFonts w:ascii="Verdana" w:hAnsi="Verdana" w:cs="Arial"/>
          <w:sz w:val="22"/>
          <w:lang w:val="fr-FR"/>
        </w:rPr>
        <w:t>alegere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relevante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pentru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performanțele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solicitantului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w:t>
      </w:r>
      <w:proofErr w:type="spellStart"/>
      <w:r w:rsidRPr="001D0E2F">
        <w:rPr>
          <w:rFonts w:ascii="Verdana" w:hAnsi="Verdana" w:cs="Arial"/>
          <w:sz w:val="22"/>
          <w:lang w:val="fr-FR"/>
        </w:rPr>
        <w:t>sau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pentru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calitatea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proiectului</w:t>
      </w:r>
      <w:proofErr w:type="spellEnd"/>
      <w:r w:rsidRPr="001D0E2F">
        <w:rPr>
          <w:rFonts w:ascii="Verdana" w:hAnsi="Verdana" w:cs="Arial"/>
          <w:sz w:val="22"/>
          <w:lang w:val="fr-FR"/>
        </w:rPr>
        <w:t xml:space="preserve"> </w:t>
      </w:r>
      <w:proofErr w:type="spellStart"/>
      <w:proofErr w:type="gramStart"/>
      <w:r w:rsidRPr="001D0E2F">
        <w:rPr>
          <w:rFonts w:ascii="Verdana" w:hAnsi="Verdana" w:cs="Arial"/>
          <w:sz w:val="22"/>
          <w:lang w:val="fr-FR"/>
        </w:rPr>
        <w:t>propus</w:t>
      </w:r>
      <w:proofErr w:type="spellEnd"/>
      <w:r w:rsidRPr="001D0E2F">
        <w:rPr>
          <w:rFonts w:ascii="Verdana" w:hAnsi="Verdana" w:cs="Arial"/>
          <w:sz w:val="22"/>
          <w:lang w:val="fr-FR"/>
        </w:rPr>
        <w:t>;</w:t>
      </w:r>
      <w:proofErr w:type="gramEnd"/>
    </w:p>
    <w:p w14:paraId="0189C11B"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g) certificat de </w:t>
      </w:r>
      <w:proofErr w:type="spellStart"/>
      <w:r w:rsidRPr="001D0E2F">
        <w:rPr>
          <w:rFonts w:ascii="Verdana" w:hAnsi="Verdana" w:cs="Arial"/>
          <w:sz w:val="22"/>
          <w:lang w:val="fr-FR"/>
        </w:rPr>
        <w:t>atestare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fiscală</w:t>
      </w:r>
      <w:proofErr w:type="spellEnd"/>
      <w:r w:rsidRPr="001D0E2F">
        <w:rPr>
          <w:rFonts w:ascii="Verdana" w:hAnsi="Verdana" w:cs="Arial"/>
          <w:sz w:val="22"/>
          <w:lang w:val="fr-FR"/>
        </w:rPr>
        <w:t xml:space="preserve"> a </w:t>
      </w:r>
      <w:proofErr w:type="spellStart"/>
      <w:r w:rsidRPr="001D0E2F">
        <w:rPr>
          <w:rFonts w:ascii="Verdana" w:hAnsi="Verdana" w:cs="Arial"/>
          <w:sz w:val="22"/>
          <w:lang w:val="fr-FR"/>
        </w:rPr>
        <w:t>Solicitantului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emis</w:t>
      </w:r>
      <w:proofErr w:type="spellEnd"/>
      <w:r w:rsidRPr="001D0E2F">
        <w:rPr>
          <w:rFonts w:ascii="Verdana" w:hAnsi="Verdana" w:cs="Arial"/>
          <w:sz w:val="22"/>
          <w:lang w:val="fr-FR"/>
        </w:rPr>
        <w:t xml:space="preserve"> de ANAF (copie</w:t>
      </w:r>
      <w:proofErr w:type="gramStart"/>
      <w:r w:rsidRPr="001D0E2F">
        <w:rPr>
          <w:rFonts w:ascii="Verdana" w:hAnsi="Verdana" w:cs="Arial"/>
          <w:sz w:val="22"/>
          <w:lang w:val="fr-FR"/>
        </w:rPr>
        <w:t>);</w:t>
      </w:r>
      <w:proofErr w:type="gramEnd"/>
    </w:p>
    <w:p w14:paraId="1CC1D133"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h) </w:t>
      </w:r>
      <w:proofErr w:type="spellStart"/>
      <w:r w:rsidRPr="001D0E2F">
        <w:rPr>
          <w:rFonts w:ascii="Verdana" w:hAnsi="Verdana" w:cs="Arial"/>
          <w:sz w:val="22"/>
          <w:lang w:val="fr-FR"/>
        </w:rPr>
        <w:t>dovada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din</w:t>
      </w:r>
      <w:proofErr w:type="spellEnd"/>
      <w:r w:rsidRPr="001D0E2F">
        <w:rPr>
          <w:rFonts w:ascii="Verdana" w:hAnsi="Verdana" w:cs="Arial"/>
          <w:sz w:val="22"/>
          <w:lang w:val="fr-FR"/>
        </w:rPr>
        <w:t xml:space="preserve"> care </w:t>
      </w:r>
      <w:proofErr w:type="spellStart"/>
      <w:r w:rsidRPr="001D0E2F">
        <w:rPr>
          <w:rFonts w:ascii="Verdana" w:hAnsi="Verdana" w:cs="Arial"/>
          <w:sz w:val="22"/>
          <w:lang w:val="fr-FR"/>
        </w:rPr>
        <w:t>să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rezulte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titlul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cu</w:t>
      </w:r>
      <w:proofErr w:type="spellEnd"/>
      <w:r w:rsidRPr="001D0E2F">
        <w:rPr>
          <w:rFonts w:ascii="Verdana" w:hAnsi="Verdana" w:cs="Arial"/>
          <w:sz w:val="22"/>
          <w:lang w:val="fr-FR"/>
        </w:rPr>
        <w:t xml:space="preserve"> care </w:t>
      </w:r>
      <w:proofErr w:type="spellStart"/>
      <w:r w:rsidRPr="001D0E2F">
        <w:rPr>
          <w:rFonts w:ascii="Verdana" w:hAnsi="Verdana" w:cs="Arial"/>
          <w:sz w:val="22"/>
          <w:lang w:val="fr-FR"/>
        </w:rPr>
        <w:t>sunt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folosite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spațiile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doar</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cazul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care </w:t>
      </w:r>
      <w:proofErr w:type="spellStart"/>
      <w:r w:rsidRPr="001D0E2F">
        <w:rPr>
          <w:rFonts w:ascii="Verdana" w:hAnsi="Verdana" w:cs="Arial"/>
          <w:sz w:val="22"/>
          <w:lang w:val="fr-FR"/>
        </w:rPr>
        <w:t>proiectul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propus</w:t>
      </w:r>
      <w:proofErr w:type="spellEnd"/>
      <w:r w:rsidRPr="001D0E2F">
        <w:rPr>
          <w:rFonts w:ascii="Verdana" w:hAnsi="Verdana" w:cs="Arial"/>
          <w:sz w:val="22"/>
          <w:lang w:val="fr-FR"/>
        </w:rPr>
        <w:t xml:space="preserve"> nu se </w:t>
      </w:r>
      <w:proofErr w:type="spellStart"/>
      <w:r w:rsidRPr="001D0E2F">
        <w:rPr>
          <w:rFonts w:ascii="Verdana" w:hAnsi="Verdana" w:cs="Arial"/>
          <w:sz w:val="22"/>
          <w:lang w:val="fr-FR"/>
        </w:rPr>
        <w:t>desfășoară</w:t>
      </w:r>
      <w:proofErr w:type="spellEnd"/>
      <w:r w:rsidRPr="001D0E2F">
        <w:rPr>
          <w:rFonts w:ascii="Verdana" w:hAnsi="Verdana" w:cs="Arial"/>
          <w:sz w:val="22"/>
          <w:lang w:val="fr-FR"/>
        </w:rPr>
        <w:t xml:space="preserve"> la </w:t>
      </w:r>
      <w:proofErr w:type="spellStart"/>
      <w:r w:rsidRPr="001D0E2F">
        <w:rPr>
          <w:rFonts w:ascii="Verdana" w:hAnsi="Verdana" w:cs="Arial"/>
          <w:sz w:val="22"/>
          <w:lang w:val="fr-FR"/>
        </w:rPr>
        <w:t>sediul</w:t>
      </w:r>
      <w:proofErr w:type="spellEnd"/>
      <w:r w:rsidRPr="001D0E2F">
        <w:rPr>
          <w:rFonts w:ascii="Verdana" w:hAnsi="Verdana" w:cs="Arial"/>
          <w:sz w:val="22"/>
          <w:lang w:val="fr-FR"/>
        </w:rPr>
        <w:t xml:space="preserve"> </w:t>
      </w:r>
      <w:proofErr w:type="spellStart"/>
      <w:proofErr w:type="gramStart"/>
      <w:r w:rsidRPr="001D0E2F">
        <w:rPr>
          <w:rFonts w:ascii="Verdana" w:hAnsi="Verdana" w:cs="Arial"/>
          <w:sz w:val="22"/>
          <w:lang w:val="fr-FR"/>
        </w:rPr>
        <w:t>solicitantului</w:t>
      </w:r>
      <w:proofErr w:type="spellEnd"/>
      <w:r w:rsidRPr="001D0E2F">
        <w:rPr>
          <w:rFonts w:ascii="Verdana" w:hAnsi="Verdana" w:cs="Arial"/>
          <w:sz w:val="22"/>
          <w:lang w:val="fr-FR"/>
        </w:rPr>
        <w:t>;</w:t>
      </w:r>
      <w:proofErr w:type="gramEnd"/>
    </w:p>
    <w:p w14:paraId="52834155"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i) </w:t>
      </w:r>
      <w:proofErr w:type="spellStart"/>
      <w:r w:rsidRPr="001D0E2F">
        <w:rPr>
          <w:rFonts w:ascii="Verdana" w:hAnsi="Verdana" w:cs="Arial"/>
          <w:sz w:val="22"/>
          <w:lang w:val="fr-FR"/>
        </w:rPr>
        <w:t>ultimul</w:t>
      </w:r>
      <w:proofErr w:type="spellEnd"/>
      <w:r w:rsidRPr="001D0E2F">
        <w:rPr>
          <w:rFonts w:ascii="Verdana" w:hAnsi="Verdana" w:cs="Arial"/>
          <w:sz w:val="22"/>
          <w:lang w:val="fr-FR"/>
        </w:rPr>
        <w:t xml:space="preserve"> extras de </w:t>
      </w:r>
      <w:proofErr w:type="spellStart"/>
      <w:r w:rsidRPr="001D0E2F">
        <w:rPr>
          <w:rFonts w:ascii="Verdana" w:hAnsi="Verdana" w:cs="Arial"/>
          <w:sz w:val="22"/>
          <w:lang w:val="fr-FR"/>
        </w:rPr>
        <w:t>cont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bancar</w:t>
      </w:r>
      <w:proofErr w:type="spellEnd"/>
      <w:r w:rsidRPr="001D0E2F">
        <w:rPr>
          <w:rFonts w:ascii="Verdana" w:hAnsi="Verdana" w:cs="Arial"/>
          <w:sz w:val="22"/>
          <w:lang w:val="fr-FR"/>
        </w:rPr>
        <w:t xml:space="preserve"> al </w:t>
      </w:r>
      <w:proofErr w:type="spellStart"/>
      <w:r w:rsidRPr="001D0E2F">
        <w:rPr>
          <w:rFonts w:ascii="Verdana" w:hAnsi="Verdana" w:cs="Arial"/>
          <w:sz w:val="22"/>
          <w:lang w:val="fr-FR"/>
        </w:rPr>
        <w:t>organizației</w:t>
      </w:r>
      <w:proofErr w:type="spellEnd"/>
      <w:r w:rsidRPr="001D0E2F">
        <w:rPr>
          <w:rFonts w:ascii="Verdana" w:hAnsi="Verdana" w:cs="Arial"/>
          <w:sz w:val="22"/>
          <w:lang w:val="fr-FR"/>
        </w:rPr>
        <w:t xml:space="preserve"> </w:t>
      </w:r>
      <w:proofErr w:type="spellStart"/>
      <w:proofErr w:type="gramStart"/>
      <w:r w:rsidRPr="001D0E2F">
        <w:rPr>
          <w:rFonts w:ascii="Verdana" w:hAnsi="Verdana" w:cs="Arial"/>
          <w:sz w:val="22"/>
          <w:lang w:val="fr-FR"/>
        </w:rPr>
        <w:t>solicitante</w:t>
      </w:r>
      <w:proofErr w:type="spellEnd"/>
      <w:r w:rsidRPr="001D0E2F">
        <w:rPr>
          <w:rFonts w:ascii="Verdana" w:hAnsi="Verdana" w:cs="Arial"/>
          <w:sz w:val="22"/>
          <w:lang w:val="fr-FR"/>
        </w:rPr>
        <w:t>;</w:t>
      </w:r>
      <w:proofErr w:type="gramEnd"/>
    </w:p>
    <w:p w14:paraId="106E3AE0" w14:textId="2A1BD311" w:rsidR="00301B73" w:rsidRPr="00500513" w:rsidRDefault="00301B73" w:rsidP="00301B73">
      <w:pPr>
        <w:spacing w:after="0"/>
        <w:jc w:val="both"/>
        <w:rPr>
          <w:rFonts w:ascii="Verdana" w:hAnsi="Verdana" w:cs="Arial"/>
          <w:i/>
          <w:iCs/>
          <w:sz w:val="22"/>
          <w:lang w:val="fr-FR"/>
        </w:rPr>
      </w:pPr>
      <w:r w:rsidRPr="001D0E2F">
        <w:rPr>
          <w:rFonts w:ascii="Verdana" w:hAnsi="Verdana" w:cs="Arial"/>
          <w:sz w:val="22"/>
          <w:lang w:val="fr-FR"/>
        </w:rPr>
        <w:t xml:space="preserve">j) </w:t>
      </w:r>
      <w:proofErr w:type="spellStart"/>
      <w:r w:rsidRPr="001D0E2F">
        <w:rPr>
          <w:rFonts w:ascii="Verdana" w:hAnsi="Verdana" w:cs="Arial"/>
          <w:sz w:val="22"/>
          <w:lang w:val="fr-FR"/>
        </w:rPr>
        <w:t>dovada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altor</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surse</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finanțare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proprii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sau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atrase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sau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după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caz</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declarația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pe</w:t>
      </w:r>
      <w:proofErr w:type="spellEnd"/>
      <w:r w:rsidRPr="001D0E2F">
        <w:rPr>
          <w:rFonts w:ascii="Verdana" w:hAnsi="Verdana" w:cs="Arial"/>
          <w:sz w:val="22"/>
          <w:lang w:val="fr-FR"/>
        </w:rPr>
        <w:t xml:space="preserve"> propria </w:t>
      </w:r>
      <w:proofErr w:type="spellStart"/>
      <w:r w:rsidRPr="001D0E2F">
        <w:rPr>
          <w:rFonts w:ascii="Verdana" w:hAnsi="Verdana" w:cs="Arial"/>
          <w:sz w:val="22"/>
          <w:lang w:val="fr-FR"/>
        </w:rPr>
        <w:t>răspundere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prin</w:t>
      </w:r>
      <w:proofErr w:type="spellEnd"/>
      <w:r w:rsidRPr="001D0E2F">
        <w:rPr>
          <w:rFonts w:ascii="Verdana" w:hAnsi="Verdana" w:cs="Arial"/>
          <w:sz w:val="22"/>
          <w:lang w:val="fr-FR"/>
        </w:rPr>
        <w:t xml:space="preserve"> care </w:t>
      </w:r>
      <w:proofErr w:type="spellStart"/>
      <w:r w:rsidRPr="001D0E2F">
        <w:rPr>
          <w:rFonts w:ascii="Verdana" w:hAnsi="Verdana" w:cs="Arial"/>
          <w:sz w:val="22"/>
          <w:lang w:val="fr-FR"/>
        </w:rPr>
        <w:t>solicitantul</w:t>
      </w:r>
      <w:proofErr w:type="spellEnd"/>
      <w:r w:rsidRPr="001D0E2F">
        <w:rPr>
          <w:rFonts w:ascii="Verdana" w:hAnsi="Verdana" w:cs="Arial"/>
          <w:sz w:val="22"/>
          <w:lang w:val="fr-FR"/>
        </w:rPr>
        <w:t xml:space="preserve"> se </w:t>
      </w:r>
      <w:proofErr w:type="spellStart"/>
      <w:r w:rsidRPr="001D0E2F">
        <w:rPr>
          <w:rFonts w:ascii="Verdana" w:hAnsi="Verdana" w:cs="Arial"/>
          <w:sz w:val="22"/>
          <w:lang w:val="fr-FR"/>
        </w:rPr>
        <w:t>angajează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atragă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suma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corespunzătoare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până</w:t>
      </w:r>
      <w:proofErr w:type="spellEnd"/>
      <w:r w:rsidRPr="001D0E2F">
        <w:rPr>
          <w:rFonts w:ascii="Verdana" w:hAnsi="Verdana" w:cs="Arial"/>
          <w:sz w:val="22"/>
          <w:lang w:val="fr-FR"/>
        </w:rPr>
        <w:t xml:space="preserve"> la </w:t>
      </w:r>
      <w:proofErr w:type="spellStart"/>
      <w:r w:rsidRPr="001D0E2F">
        <w:rPr>
          <w:rFonts w:ascii="Verdana" w:hAnsi="Verdana" w:cs="Arial"/>
          <w:sz w:val="22"/>
          <w:lang w:val="fr-FR"/>
        </w:rPr>
        <w:t>întocmirea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raportului</w:t>
      </w:r>
      <w:proofErr w:type="spellEnd"/>
      <w:r w:rsidRPr="001D0E2F">
        <w:rPr>
          <w:rFonts w:ascii="Verdana" w:hAnsi="Verdana" w:cs="Arial"/>
          <w:sz w:val="22"/>
          <w:lang w:val="fr-FR"/>
        </w:rPr>
        <w:t xml:space="preserve"> final, </w:t>
      </w:r>
      <w:proofErr w:type="spellStart"/>
      <w:r w:rsidRPr="00B15DF2">
        <w:rPr>
          <w:rFonts w:ascii="Verdana" w:hAnsi="Verdana" w:cs="Arial"/>
          <w:i/>
          <w:iCs/>
          <w:color w:val="FF0000"/>
          <w:sz w:val="22"/>
          <w:lang w:val="fr-FR"/>
        </w:rPr>
        <w:t>sub</w:t>
      </w:r>
      <w:proofErr w:type="spellEnd"/>
      <w:r w:rsidRPr="00B15DF2">
        <w:rPr>
          <w:rFonts w:ascii="Verdana" w:hAnsi="Verdana" w:cs="Arial"/>
          <w:i/>
          <w:iCs/>
          <w:color w:val="FF0000"/>
          <w:sz w:val="22"/>
          <w:lang w:val="fr-FR"/>
        </w:rPr>
        <w:t xml:space="preserve"> </w:t>
      </w:r>
      <w:proofErr w:type="spellStart"/>
      <w:r w:rsidRPr="00B15DF2">
        <w:rPr>
          <w:rFonts w:ascii="Verdana" w:hAnsi="Verdana" w:cs="Arial"/>
          <w:i/>
          <w:iCs/>
          <w:color w:val="FF0000"/>
          <w:sz w:val="22"/>
          <w:lang w:val="fr-FR"/>
        </w:rPr>
        <w:t>rezerva</w:t>
      </w:r>
      <w:proofErr w:type="spellEnd"/>
      <w:r w:rsidRPr="00B15DF2">
        <w:rPr>
          <w:rFonts w:ascii="Verdana" w:hAnsi="Verdana" w:cs="Arial"/>
          <w:i/>
          <w:iCs/>
          <w:color w:val="FF0000"/>
          <w:sz w:val="22"/>
          <w:lang w:val="fr-FR"/>
        </w:rPr>
        <w:t xml:space="preserve"> Art.5, </w:t>
      </w:r>
      <w:proofErr w:type="spellStart"/>
      <w:r w:rsidRPr="00B15DF2">
        <w:rPr>
          <w:rFonts w:ascii="Verdana" w:hAnsi="Verdana" w:cs="Arial"/>
          <w:i/>
          <w:iCs/>
          <w:color w:val="FF0000"/>
          <w:sz w:val="22"/>
          <w:lang w:val="fr-FR"/>
        </w:rPr>
        <w:t>alineat</w:t>
      </w:r>
      <w:proofErr w:type="spellEnd"/>
      <w:r w:rsidRPr="00B15DF2">
        <w:rPr>
          <w:rFonts w:ascii="Verdana" w:hAnsi="Verdana" w:cs="Arial"/>
          <w:i/>
          <w:iCs/>
          <w:color w:val="FF0000"/>
          <w:sz w:val="22"/>
          <w:lang w:val="fr-FR"/>
        </w:rPr>
        <w:t xml:space="preserve"> </w:t>
      </w:r>
      <w:r w:rsidR="008D00E6">
        <w:rPr>
          <w:rFonts w:ascii="Verdana" w:hAnsi="Verdana" w:cs="Arial"/>
          <w:i/>
          <w:iCs/>
          <w:color w:val="FF0000"/>
          <w:sz w:val="22"/>
          <w:lang w:val="fr-FR"/>
        </w:rPr>
        <w:t>4</w:t>
      </w:r>
      <w:r w:rsidRPr="00B15DF2">
        <w:rPr>
          <w:rFonts w:ascii="Verdana" w:hAnsi="Verdana" w:cs="Arial"/>
          <w:i/>
          <w:iCs/>
          <w:color w:val="FF0000"/>
          <w:sz w:val="22"/>
          <w:lang w:val="fr-FR"/>
        </w:rPr>
        <w:t>.</w:t>
      </w:r>
    </w:p>
    <w:p w14:paraId="6FD56F33"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k) </w:t>
      </w:r>
      <w:proofErr w:type="spellStart"/>
      <w:r w:rsidRPr="001D0E2F">
        <w:rPr>
          <w:rFonts w:ascii="Verdana" w:hAnsi="Verdana" w:cs="Arial"/>
          <w:sz w:val="22"/>
          <w:lang w:val="fr-FR"/>
        </w:rPr>
        <w:t>declarație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pe</w:t>
      </w:r>
      <w:proofErr w:type="spellEnd"/>
      <w:r w:rsidRPr="001D0E2F">
        <w:rPr>
          <w:rFonts w:ascii="Verdana" w:hAnsi="Verdana" w:cs="Arial"/>
          <w:sz w:val="22"/>
          <w:lang w:val="fr-FR"/>
        </w:rPr>
        <w:t xml:space="preserve"> propria </w:t>
      </w:r>
      <w:proofErr w:type="spellStart"/>
      <w:r w:rsidRPr="001D0E2F">
        <w:rPr>
          <w:rFonts w:ascii="Verdana" w:hAnsi="Verdana" w:cs="Arial"/>
          <w:sz w:val="22"/>
          <w:lang w:val="fr-FR"/>
        </w:rPr>
        <w:t>răspundere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privind</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corectitudinea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datelor</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prezentate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conform</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anexei</w:t>
      </w:r>
      <w:proofErr w:type="spellEnd"/>
      <w:r w:rsidRPr="001D0E2F">
        <w:rPr>
          <w:rFonts w:ascii="Verdana" w:hAnsi="Verdana" w:cs="Arial"/>
          <w:sz w:val="22"/>
          <w:lang w:val="fr-FR"/>
        </w:rPr>
        <w:t xml:space="preserve"> nr. 8,</w:t>
      </w:r>
    </w:p>
    <w:p w14:paraId="6A17F0D6"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l) </w:t>
      </w:r>
      <w:proofErr w:type="spellStart"/>
      <w:r w:rsidRPr="001D0E2F">
        <w:rPr>
          <w:rFonts w:ascii="Verdana" w:hAnsi="Verdana" w:cs="Arial"/>
          <w:sz w:val="22"/>
          <w:lang w:val="fr-FR"/>
        </w:rPr>
        <w:t>acord</w:t>
      </w:r>
      <w:proofErr w:type="spellEnd"/>
      <w:r w:rsidRPr="001D0E2F">
        <w:rPr>
          <w:rFonts w:ascii="Verdana" w:hAnsi="Verdana" w:cs="Arial"/>
          <w:spacing w:val="-20"/>
          <w:sz w:val="22"/>
          <w:lang w:val="fr-FR"/>
        </w:rPr>
        <w:t xml:space="preserve"> </w:t>
      </w:r>
      <w:proofErr w:type="spellStart"/>
      <w:r w:rsidRPr="001D0E2F">
        <w:rPr>
          <w:rFonts w:ascii="Verdana" w:hAnsi="Verdana" w:cs="Arial"/>
          <w:sz w:val="22"/>
          <w:lang w:val="fr-FR"/>
        </w:rPr>
        <w:t>privind</w:t>
      </w:r>
      <w:proofErr w:type="spellEnd"/>
      <w:r w:rsidRPr="001D0E2F">
        <w:rPr>
          <w:rFonts w:ascii="Verdana" w:hAnsi="Verdana" w:cs="Arial"/>
          <w:spacing w:val="-20"/>
          <w:sz w:val="22"/>
          <w:lang w:val="fr-FR"/>
        </w:rPr>
        <w:t xml:space="preserve"> </w:t>
      </w:r>
      <w:proofErr w:type="spellStart"/>
      <w:r w:rsidRPr="001D0E2F">
        <w:rPr>
          <w:rFonts w:ascii="Verdana" w:hAnsi="Verdana" w:cs="Arial"/>
          <w:sz w:val="22"/>
          <w:lang w:val="fr-FR"/>
        </w:rPr>
        <w:t>prelucrarea</w:t>
      </w:r>
      <w:proofErr w:type="spellEnd"/>
      <w:r w:rsidRPr="001D0E2F">
        <w:rPr>
          <w:rFonts w:ascii="Verdana" w:hAnsi="Verdana" w:cs="Arial"/>
          <w:spacing w:val="-19"/>
          <w:sz w:val="22"/>
          <w:lang w:val="fr-FR"/>
        </w:rPr>
        <w:t xml:space="preserve"> </w:t>
      </w:r>
      <w:proofErr w:type="spellStart"/>
      <w:r w:rsidRPr="001D0E2F">
        <w:rPr>
          <w:rFonts w:ascii="Verdana" w:hAnsi="Verdana" w:cs="Arial"/>
          <w:sz w:val="22"/>
          <w:lang w:val="fr-FR"/>
        </w:rPr>
        <w:t>datelor</w:t>
      </w:r>
      <w:proofErr w:type="spellEnd"/>
      <w:r w:rsidRPr="001D0E2F">
        <w:rPr>
          <w:rFonts w:ascii="Verdana" w:hAnsi="Verdana" w:cs="Arial"/>
          <w:spacing w:val="-19"/>
          <w:sz w:val="22"/>
          <w:lang w:val="fr-FR"/>
        </w:rPr>
        <w:t xml:space="preserve"> </w:t>
      </w:r>
      <w:proofErr w:type="spellStart"/>
      <w:r w:rsidRPr="001D0E2F">
        <w:rPr>
          <w:rFonts w:ascii="Verdana" w:hAnsi="Verdana" w:cs="Arial"/>
          <w:sz w:val="22"/>
          <w:lang w:val="fr-FR"/>
        </w:rPr>
        <w:t>cu</w:t>
      </w:r>
      <w:proofErr w:type="spellEnd"/>
      <w:r w:rsidRPr="001D0E2F">
        <w:rPr>
          <w:rFonts w:ascii="Verdana" w:hAnsi="Verdana" w:cs="Arial"/>
          <w:spacing w:val="-18"/>
          <w:sz w:val="22"/>
          <w:lang w:val="fr-FR"/>
        </w:rPr>
        <w:t xml:space="preserve"> </w:t>
      </w:r>
      <w:proofErr w:type="spellStart"/>
      <w:r w:rsidRPr="001D0E2F">
        <w:rPr>
          <w:rFonts w:ascii="Verdana" w:hAnsi="Verdana" w:cs="Arial"/>
          <w:sz w:val="22"/>
          <w:lang w:val="fr-FR"/>
        </w:rPr>
        <w:t>caracter</w:t>
      </w:r>
      <w:proofErr w:type="spellEnd"/>
      <w:r w:rsidRPr="001D0E2F">
        <w:rPr>
          <w:rFonts w:ascii="Verdana" w:hAnsi="Verdana" w:cs="Arial"/>
          <w:spacing w:val="-20"/>
          <w:sz w:val="22"/>
          <w:lang w:val="fr-FR"/>
        </w:rPr>
        <w:t xml:space="preserve"> </w:t>
      </w:r>
      <w:proofErr w:type="spellStart"/>
      <w:r w:rsidRPr="001D0E2F">
        <w:rPr>
          <w:rFonts w:ascii="Verdana" w:hAnsi="Verdana" w:cs="Arial"/>
          <w:sz w:val="22"/>
          <w:lang w:val="fr-FR"/>
        </w:rPr>
        <w:t>personal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conform</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anexa</w:t>
      </w:r>
      <w:proofErr w:type="spellEnd"/>
      <w:r w:rsidRPr="001D0E2F">
        <w:rPr>
          <w:rFonts w:ascii="Verdana" w:hAnsi="Verdana" w:cs="Arial"/>
          <w:sz w:val="22"/>
          <w:lang w:val="fr-FR"/>
        </w:rPr>
        <w:t xml:space="preserve"> nr.</w:t>
      </w:r>
      <w:r w:rsidRPr="001D0E2F">
        <w:rPr>
          <w:rFonts w:ascii="Verdana" w:hAnsi="Verdana" w:cs="Arial"/>
          <w:spacing w:val="4"/>
          <w:sz w:val="22"/>
          <w:lang w:val="fr-FR"/>
        </w:rPr>
        <w:t xml:space="preserve"> </w:t>
      </w:r>
      <w:r w:rsidRPr="001D0E2F">
        <w:rPr>
          <w:rFonts w:ascii="Verdana" w:hAnsi="Verdana" w:cs="Arial"/>
          <w:sz w:val="22"/>
          <w:lang w:val="fr-FR"/>
        </w:rPr>
        <w:t>15.</w:t>
      </w:r>
    </w:p>
    <w:p w14:paraId="337F1E94"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(2) </w:t>
      </w:r>
      <w:proofErr w:type="spellStart"/>
      <w:r w:rsidRPr="001D0E2F">
        <w:rPr>
          <w:rFonts w:ascii="Verdana" w:hAnsi="Verdana" w:cs="Arial"/>
          <w:sz w:val="22"/>
          <w:lang w:val="fr-FR"/>
        </w:rPr>
        <w:t>Documentele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prevăzute</w:t>
      </w:r>
      <w:proofErr w:type="spellEnd"/>
      <w:r w:rsidRPr="001D0E2F">
        <w:rPr>
          <w:rFonts w:ascii="Verdana" w:hAnsi="Verdana" w:cs="Arial"/>
          <w:sz w:val="22"/>
          <w:lang w:val="fr-FR"/>
        </w:rPr>
        <w:t xml:space="preserve"> la </w:t>
      </w:r>
      <w:proofErr w:type="spellStart"/>
      <w:r w:rsidRPr="001D0E2F">
        <w:rPr>
          <w:rFonts w:ascii="Verdana" w:hAnsi="Verdana" w:cs="Arial"/>
          <w:sz w:val="22"/>
          <w:lang w:val="fr-FR"/>
        </w:rPr>
        <w:t>alin</w:t>
      </w:r>
      <w:proofErr w:type="spellEnd"/>
      <w:r w:rsidRPr="001D0E2F">
        <w:rPr>
          <w:rFonts w:ascii="Verdana" w:hAnsi="Verdana" w:cs="Arial"/>
          <w:sz w:val="22"/>
          <w:lang w:val="fr-FR"/>
        </w:rPr>
        <w:t xml:space="preserve">. (1) lit. 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h) </w:t>
      </w:r>
      <w:proofErr w:type="spellStart"/>
      <w:r w:rsidRPr="001D0E2F">
        <w:rPr>
          <w:rFonts w:ascii="Verdana" w:hAnsi="Verdana" w:cs="Arial"/>
          <w:sz w:val="22"/>
          <w:lang w:val="fr-FR"/>
        </w:rPr>
        <w:t>sunt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opționale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sub</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rezerva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existența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acestora</w:t>
      </w:r>
      <w:proofErr w:type="spellEnd"/>
      <w:r w:rsidRPr="001D0E2F">
        <w:rPr>
          <w:rFonts w:ascii="Verdana" w:hAnsi="Verdana" w:cs="Arial"/>
          <w:sz w:val="22"/>
          <w:lang w:val="fr-FR"/>
        </w:rPr>
        <w:t xml:space="preserve"> la </w:t>
      </w:r>
      <w:proofErr w:type="spellStart"/>
      <w:r w:rsidRPr="001D0E2F">
        <w:rPr>
          <w:rFonts w:ascii="Verdana" w:hAnsi="Verdana" w:cs="Arial"/>
          <w:sz w:val="22"/>
          <w:lang w:val="fr-FR"/>
        </w:rPr>
        <w:t>dosarul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aplicantului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poate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contribui</w:t>
      </w:r>
      <w:proofErr w:type="spellEnd"/>
      <w:r w:rsidRPr="001D0E2F">
        <w:rPr>
          <w:rFonts w:ascii="Verdana" w:hAnsi="Verdana" w:cs="Arial"/>
          <w:sz w:val="22"/>
          <w:lang w:val="fr-FR"/>
        </w:rPr>
        <w:t xml:space="preserve"> la </w:t>
      </w:r>
      <w:proofErr w:type="spellStart"/>
      <w:r w:rsidRPr="001D0E2F">
        <w:rPr>
          <w:rFonts w:ascii="Verdana" w:hAnsi="Verdana" w:cs="Arial"/>
          <w:sz w:val="22"/>
          <w:lang w:val="fr-FR"/>
        </w:rPr>
        <w:t>punctajul</w:t>
      </w:r>
      <w:proofErr w:type="spellEnd"/>
      <w:r w:rsidRPr="001D0E2F">
        <w:rPr>
          <w:rFonts w:ascii="Verdana" w:hAnsi="Verdana" w:cs="Arial"/>
          <w:sz w:val="22"/>
          <w:lang w:val="fr-FR"/>
        </w:rPr>
        <w:t xml:space="preserve"> final </w:t>
      </w:r>
      <w:proofErr w:type="spellStart"/>
      <w:r w:rsidRPr="001D0E2F">
        <w:rPr>
          <w:rFonts w:ascii="Verdana" w:hAnsi="Verdana" w:cs="Arial"/>
          <w:sz w:val="22"/>
          <w:lang w:val="fr-FR"/>
        </w:rPr>
        <w:t>acordat</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comisiile</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selecție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evaluare</w:t>
      </w:r>
      <w:proofErr w:type="spellEnd"/>
      <w:r w:rsidRPr="001D0E2F">
        <w:rPr>
          <w:rFonts w:ascii="Verdana" w:hAnsi="Verdana" w:cs="Arial"/>
          <w:sz w:val="22"/>
          <w:lang w:val="fr-FR"/>
        </w:rPr>
        <w:t>.</w:t>
      </w:r>
    </w:p>
    <w:p w14:paraId="2EC4EFA1" w14:textId="77777777" w:rsidR="00301B73" w:rsidRPr="001D0E2F" w:rsidRDefault="00301B73" w:rsidP="00301B73">
      <w:pPr>
        <w:spacing w:after="0"/>
        <w:jc w:val="both"/>
        <w:rPr>
          <w:rFonts w:ascii="Verdana" w:hAnsi="Verdana" w:cs="Arial"/>
          <w:sz w:val="22"/>
          <w:lang w:val="fr-FR"/>
        </w:rPr>
      </w:pPr>
    </w:p>
    <w:p w14:paraId="5429C17D" w14:textId="77777777" w:rsidR="00301B73" w:rsidRPr="001D0E2F" w:rsidRDefault="00301B73" w:rsidP="00301B73">
      <w:pPr>
        <w:spacing w:after="0"/>
        <w:jc w:val="both"/>
        <w:rPr>
          <w:rFonts w:ascii="Verdana" w:hAnsi="Verdana" w:cs="Arial"/>
          <w:b/>
          <w:bCs/>
          <w:sz w:val="22"/>
          <w:lang w:val="fr-FR"/>
        </w:rPr>
      </w:pPr>
      <w:r w:rsidRPr="001D0E2F">
        <w:rPr>
          <w:rFonts w:ascii="Verdana" w:hAnsi="Verdana" w:cs="Arial"/>
          <w:b/>
          <w:bCs/>
          <w:sz w:val="22"/>
          <w:lang w:val="fr-FR"/>
        </w:rPr>
        <w:t xml:space="preserve">Art. 7 </w:t>
      </w:r>
      <w:proofErr w:type="spellStart"/>
      <w:r w:rsidRPr="001D0E2F">
        <w:rPr>
          <w:rFonts w:ascii="Verdana" w:hAnsi="Verdana" w:cs="Arial"/>
          <w:b/>
          <w:bCs/>
          <w:sz w:val="22"/>
          <w:lang w:val="fr-FR"/>
        </w:rPr>
        <w:t>Programe</w:t>
      </w:r>
      <w:proofErr w:type="spellEnd"/>
      <w:r w:rsidRPr="001D0E2F">
        <w:rPr>
          <w:rFonts w:ascii="Verdana" w:hAnsi="Verdana" w:cs="Arial"/>
          <w:b/>
          <w:bCs/>
          <w:sz w:val="22"/>
          <w:lang w:val="fr-FR"/>
        </w:rPr>
        <w:t xml:space="preserve"> de </w:t>
      </w:r>
      <w:proofErr w:type="spellStart"/>
      <w:r w:rsidRPr="001D0E2F">
        <w:rPr>
          <w:rFonts w:ascii="Verdana" w:hAnsi="Verdana" w:cs="Arial"/>
          <w:b/>
          <w:bCs/>
          <w:sz w:val="22"/>
          <w:lang w:val="fr-FR"/>
        </w:rPr>
        <w:t>tip</w:t>
      </w:r>
      <w:proofErr w:type="spellEnd"/>
      <w:r w:rsidRPr="001D0E2F">
        <w:rPr>
          <w:rFonts w:ascii="Verdana" w:hAnsi="Verdana" w:cs="Arial"/>
          <w:b/>
          <w:bCs/>
          <w:sz w:val="22"/>
          <w:lang w:val="fr-FR"/>
        </w:rPr>
        <w:t xml:space="preserve"> </w:t>
      </w:r>
      <w:proofErr w:type="spellStart"/>
      <w:r w:rsidRPr="001D0E2F">
        <w:rPr>
          <w:rFonts w:ascii="Verdana" w:hAnsi="Verdana" w:cs="Arial"/>
          <w:b/>
          <w:bCs/>
          <w:sz w:val="22"/>
          <w:lang w:val="fr-FR"/>
        </w:rPr>
        <w:t>anuală</w:t>
      </w:r>
      <w:proofErr w:type="spellEnd"/>
      <w:r w:rsidRPr="001D0E2F">
        <w:rPr>
          <w:rFonts w:ascii="Verdana" w:hAnsi="Verdana" w:cs="Arial"/>
          <w:b/>
          <w:bCs/>
          <w:sz w:val="22"/>
          <w:lang w:val="fr-FR"/>
        </w:rPr>
        <w:t xml:space="preserve"> de </w:t>
      </w:r>
      <w:proofErr w:type="spellStart"/>
      <w:r w:rsidRPr="001D0E2F">
        <w:rPr>
          <w:rFonts w:ascii="Verdana" w:hAnsi="Verdana" w:cs="Arial"/>
          <w:b/>
          <w:bCs/>
          <w:sz w:val="22"/>
          <w:lang w:val="fr-FR"/>
        </w:rPr>
        <w:t>arhitectură</w:t>
      </w:r>
      <w:proofErr w:type="spellEnd"/>
    </w:p>
    <w:p w14:paraId="60F0B59F"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lastRenderedPageBreak/>
        <w:t xml:space="preserve">(1) </w:t>
      </w:r>
      <w:proofErr w:type="spellStart"/>
      <w:r w:rsidRPr="001D0E2F">
        <w:rPr>
          <w:rFonts w:ascii="Verdana" w:hAnsi="Verdana" w:cs="Arial"/>
          <w:sz w:val="22"/>
          <w:lang w:val="fr-FR"/>
        </w:rPr>
        <w:t>Documentația</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solicitare</w:t>
      </w:r>
      <w:proofErr w:type="spellEnd"/>
      <w:r w:rsidRPr="001D0E2F">
        <w:rPr>
          <w:rFonts w:ascii="Verdana" w:hAnsi="Verdana" w:cs="Arial"/>
          <w:sz w:val="22"/>
          <w:lang w:val="fr-FR"/>
        </w:rPr>
        <w:t xml:space="preserve"> a </w:t>
      </w:r>
      <w:proofErr w:type="spellStart"/>
      <w:r w:rsidRPr="001D0E2F">
        <w:rPr>
          <w:rFonts w:ascii="Verdana" w:hAnsi="Verdana" w:cs="Arial"/>
          <w:sz w:val="22"/>
          <w:lang w:val="fr-FR"/>
        </w:rPr>
        <w:t>finanțării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pentru</w:t>
      </w:r>
      <w:proofErr w:type="spellEnd"/>
      <w:r w:rsidRPr="001D0E2F">
        <w:rPr>
          <w:rFonts w:ascii="Verdana" w:hAnsi="Verdana" w:cs="Arial"/>
          <w:sz w:val="22"/>
          <w:lang w:val="fr-FR"/>
        </w:rPr>
        <w:t xml:space="preserve"> un </w:t>
      </w:r>
      <w:proofErr w:type="spellStart"/>
      <w:r w:rsidRPr="001D0E2F">
        <w:rPr>
          <w:rFonts w:ascii="Verdana" w:hAnsi="Verdana" w:cs="Arial"/>
          <w:sz w:val="22"/>
          <w:lang w:val="fr-FR"/>
        </w:rPr>
        <w:t>program</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tip</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anuală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bienală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trienală</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arhitectură</w:t>
      </w:r>
      <w:proofErr w:type="spellEnd"/>
      <w:r w:rsidRPr="001D0E2F">
        <w:rPr>
          <w:rFonts w:ascii="Verdana" w:hAnsi="Verdana" w:cs="Arial"/>
          <w:sz w:val="22"/>
          <w:lang w:val="fr-FR"/>
        </w:rPr>
        <w:t xml:space="preserve"> va </w:t>
      </w:r>
      <w:proofErr w:type="spellStart"/>
      <w:r w:rsidRPr="001D0E2F">
        <w:rPr>
          <w:rFonts w:ascii="Verdana" w:hAnsi="Verdana" w:cs="Arial"/>
          <w:sz w:val="22"/>
          <w:lang w:val="fr-FR"/>
        </w:rPr>
        <w:t>conține</w:t>
      </w:r>
      <w:proofErr w:type="spellEnd"/>
      <w:r w:rsidRPr="001D0E2F">
        <w:rPr>
          <w:rFonts w:ascii="Verdana" w:hAnsi="Verdana" w:cs="Arial"/>
          <w:sz w:val="22"/>
          <w:lang w:val="fr-FR"/>
        </w:rPr>
        <w:t xml:space="preserve"> </w:t>
      </w:r>
      <w:proofErr w:type="spellStart"/>
      <w:proofErr w:type="gramStart"/>
      <w:r w:rsidRPr="001D0E2F">
        <w:rPr>
          <w:rFonts w:ascii="Verdana" w:hAnsi="Verdana" w:cs="Arial"/>
          <w:sz w:val="22"/>
          <w:lang w:val="fr-FR"/>
        </w:rPr>
        <w:t>următoarele</w:t>
      </w:r>
      <w:proofErr w:type="spellEnd"/>
      <w:r w:rsidRPr="001D0E2F">
        <w:rPr>
          <w:rFonts w:ascii="Verdana" w:hAnsi="Verdana" w:cs="Arial"/>
          <w:sz w:val="22"/>
          <w:lang w:val="fr-FR"/>
        </w:rPr>
        <w:t>:</w:t>
      </w:r>
      <w:proofErr w:type="gramEnd"/>
    </w:p>
    <w:p w14:paraId="0D746D1B"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a) </w:t>
      </w:r>
      <w:proofErr w:type="spellStart"/>
      <w:r w:rsidRPr="001D0E2F">
        <w:rPr>
          <w:rFonts w:ascii="Verdana" w:hAnsi="Verdana" w:cs="Arial"/>
          <w:sz w:val="22"/>
          <w:lang w:val="fr-FR"/>
        </w:rPr>
        <w:t>cererea</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finanțare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pentru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programe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tip</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anuală</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arhitectură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completată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potrivit</w:t>
      </w:r>
      <w:proofErr w:type="spellEnd"/>
    </w:p>
    <w:p w14:paraId="468A5E34" w14:textId="77777777" w:rsidR="00301B73" w:rsidRPr="001D0E2F" w:rsidRDefault="00301B73" w:rsidP="00301B73">
      <w:pPr>
        <w:spacing w:after="0"/>
        <w:jc w:val="both"/>
        <w:rPr>
          <w:rFonts w:ascii="Verdana" w:hAnsi="Verdana" w:cs="Arial"/>
          <w:sz w:val="22"/>
          <w:lang w:val="fr-FR"/>
        </w:rPr>
      </w:pPr>
      <w:proofErr w:type="spellStart"/>
      <w:proofErr w:type="gramStart"/>
      <w:r w:rsidRPr="001D0E2F">
        <w:rPr>
          <w:rFonts w:ascii="Verdana" w:hAnsi="Verdana" w:cs="Arial"/>
          <w:sz w:val="22"/>
          <w:lang w:val="fr-FR"/>
        </w:rPr>
        <w:t>modelului</w:t>
      </w:r>
      <w:proofErr w:type="spellEnd"/>
      <w:proofErr w:type="gramEnd"/>
      <w:r w:rsidRPr="001D0E2F">
        <w:rPr>
          <w:rFonts w:ascii="Verdana" w:hAnsi="Verdana" w:cs="Arial"/>
          <w:sz w:val="22"/>
          <w:lang w:val="fr-FR"/>
        </w:rPr>
        <w:t xml:space="preserve"> </w:t>
      </w:r>
      <w:proofErr w:type="spellStart"/>
      <w:r w:rsidRPr="001D0E2F">
        <w:rPr>
          <w:rFonts w:ascii="Verdana" w:hAnsi="Verdana" w:cs="Arial"/>
          <w:sz w:val="22"/>
          <w:lang w:val="fr-FR"/>
        </w:rPr>
        <w:t>din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anexa</w:t>
      </w:r>
      <w:proofErr w:type="spellEnd"/>
      <w:r w:rsidRPr="001D0E2F">
        <w:rPr>
          <w:rFonts w:ascii="Verdana" w:hAnsi="Verdana" w:cs="Arial"/>
          <w:sz w:val="22"/>
          <w:lang w:val="fr-FR"/>
        </w:rPr>
        <w:t xml:space="preserve"> nr. </w:t>
      </w:r>
      <w:proofErr w:type="gramStart"/>
      <w:r w:rsidRPr="001D0E2F">
        <w:rPr>
          <w:rFonts w:ascii="Verdana" w:hAnsi="Verdana" w:cs="Arial"/>
          <w:sz w:val="22"/>
          <w:lang w:val="fr-FR"/>
        </w:rPr>
        <w:t>2;</w:t>
      </w:r>
      <w:proofErr w:type="gramEnd"/>
    </w:p>
    <w:p w14:paraId="454CCFFA"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b) </w:t>
      </w:r>
      <w:proofErr w:type="spellStart"/>
      <w:r w:rsidRPr="001D0E2F">
        <w:rPr>
          <w:rFonts w:ascii="Verdana" w:hAnsi="Verdana" w:cs="Arial"/>
          <w:sz w:val="22"/>
          <w:lang w:val="fr-FR"/>
        </w:rPr>
        <w:t>bugetul</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venituri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cheltuieli</w:t>
      </w:r>
      <w:proofErr w:type="spellEnd"/>
      <w:r w:rsidRPr="001D0E2F">
        <w:rPr>
          <w:rFonts w:ascii="Verdana" w:hAnsi="Verdana" w:cs="Arial"/>
          <w:sz w:val="22"/>
          <w:lang w:val="fr-FR"/>
        </w:rPr>
        <w:t xml:space="preserve"> al </w:t>
      </w:r>
      <w:proofErr w:type="spellStart"/>
      <w:r w:rsidRPr="001D0E2F">
        <w:rPr>
          <w:rFonts w:ascii="Verdana" w:hAnsi="Verdana" w:cs="Arial"/>
          <w:sz w:val="22"/>
          <w:lang w:val="fr-FR"/>
        </w:rPr>
        <w:t>proiectului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propus</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conform</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anexa</w:t>
      </w:r>
      <w:proofErr w:type="spellEnd"/>
      <w:r w:rsidRPr="001D0E2F">
        <w:rPr>
          <w:rFonts w:ascii="Verdana" w:hAnsi="Verdana" w:cs="Arial"/>
          <w:sz w:val="22"/>
          <w:lang w:val="fr-FR"/>
        </w:rPr>
        <w:t xml:space="preserve"> nr. 5, </w:t>
      </w:r>
      <w:r w:rsidRPr="00DB380A">
        <w:rPr>
          <w:rFonts w:ascii="Verdana" w:hAnsi="Verdana" w:cs="Arial"/>
          <w:strike/>
          <w:sz w:val="22"/>
          <w:lang w:val="fr-FR"/>
        </w:rPr>
        <w:t xml:space="preserve">care se </w:t>
      </w:r>
      <w:proofErr w:type="spellStart"/>
      <w:r w:rsidRPr="00DB380A">
        <w:rPr>
          <w:rFonts w:ascii="Verdana" w:hAnsi="Verdana" w:cs="Arial"/>
          <w:strike/>
          <w:sz w:val="22"/>
          <w:lang w:val="fr-FR"/>
        </w:rPr>
        <w:t>completează</w:t>
      </w:r>
      <w:proofErr w:type="spellEnd"/>
      <w:r w:rsidRPr="00DB380A">
        <w:rPr>
          <w:rFonts w:ascii="Verdana" w:hAnsi="Verdana" w:cs="Arial"/>
          <w:strike/>
          <w:sz w:val="22"/>
          <w:lang w:val="fr-FR"/>
        </w:rPr>
        <w:t xml:space="preserve"> </w:t>
      </w:r>
      <w:proofErr w:type="spellStart"/>
      <w:r w:rsidRPr="00DB380A">
        <w:rPr>
          <w:rFonts w:ascii="Verdana" w:hAnsi="Verdana" w:cs="Arial"/>
          <w:strike/>
          <w:sz w:val="22"/>
          <w:lang w:val="fr-FR"/>
        </w:rPr>
        <w:t>obligatoriu</w:t>
      </w:r>
      <w:proofErr w:type="spellEnd"/>
      <w:r w:rsidRPr="00DB380A">
        <w:rPr>
          <w:rFonts w:ascii="Verdana" w:hAnsi="Verdana" w:cs="Arial"/>
          <w:strike/>
          <w:sz w:val="22"/>
          <w:lang w:val="fr-FR"/>
        </w:rPr>
        <w:t xml:space="preserve"> </w:t>
      </w:r>
      <w:proofErr w:type="spellStart"/>
      <w:r w:rsidRPr="00DB380A">
        <w:rPr>
          <w:rFonts w:ascii="Verdana" w:hAnsi="Verdana" w:cs="Arial"/>
          <w:strike/>
          <w:sz w:val="22"/>
          <w:lang w:val="fr-FR"/>
        </w:rPr>
        <w:t>în</w:t>
      </w:r>
      <w:proofErr w:type="spellEnd"/>
      <w:r w:rsidRPr="00DB380A">
        <w:rPr>
          <w:rFonts w:ascii="Verdana" w:hAnsi="Verdana" w:cs="Arial"/>
          <w:strike/>
          <w:sz w:val="22"/>
          <w:lang w:val="fr-FR"/>
        </w:rPr>
        <w:t xml:space="preserve"> format </w:t>
      </w:r>
      <w:proofErr w:type="spellStart"/>
      <w:proofErr w:type="gramStart"/>
      <w:r w:rsidRPr="00DB380A">
        <w:rPr>
          <w:rFonts w:ascii="Verdana" w:hAnsi="Verdana" w:cs="Arial"/>
          <w:strike/>
          <w:sz w:val="22"/>
          <w:lang w:val="fr-FR"/>
        </w:rPr>
        <w:t>electronic</w:t>
      </w:r>
      <w:proofErr w:type="spellEnd"/>
      <w:r w:rsidRPr="00DB380A">
        <w:rPr>
          <w:rFonts w:ascii="Verdana" w:hAnsi="Verdana" w:cs="Arial"/>
          <w:strike/>
          <w:sz w:val="22"/>
          <w:lang w:val="fr-FR"/>
        </w:rPr>
        <w:t>;</w:t>
      </w:r>
      <w:proofErr w:type="gramEnd"/>
    </w:p>
    <w:p w14:paraId="2ED3708E"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c) CV-</w:t>
      </w:r>
      <w:proofErr w:type="spellStart"/>
      <w:r w:rsidRPr="001D0E2F">
        <w:rPr>
          <w:rFonts w:ascii="Verdana" w:hAnsi="Verdana" w:cs="Arial"/>
          <w:sz w:val="22"/>
          <w:lang w:val="fr-FR"/>
        </w:rPr>
        <w:t>urile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scurte</w:t>
      </w:r>
      <w:proofErr w:type="spellEnd"/>
      <w:r w:rsidRPr="001D0E2F">
        <w:rPr>
          <w:rFonts w:ascii="Verdana" w:hAnsi="Verdana" w:cs="Arial"/>
          <w:sz w:val="22"/>
          <w:lang w:val="fr-FR"/>
        </w:rPr>
        <w:t xml:space="preserve">, de max. 1 </w:t>
      </w:r>
      <w:proofErr w:type="spellStart"/>
      <w:r w:rsidRPr="001D0E2F">
        <w:rPr>
          <w:rFonts w:ascii="Verdana" w:hAnsi="Verdana" w:cs="Arial"/>
          <w:sz w:val="22"/>
          <w:lang w:val="fr-FR"/>
        </w:rPr>
        <w:t>pagină</w:t>
      </w:r>
      <w:proofErr w:type="spellEnd"/>
      <w:r w:rsidRPr="001D0E2F">
        <w:rPr>
          <w:rFonts w:ascii="Verdana" w:hAnsi="Verdana" w:cs="Arial"/>
          <w:sz w:val="22"/>
          <w:lang w:val="fr-FR"/>
        </w:rPr>
        <w:t xml:space="preserve">, ale </w:t>
      </w:r>
      <w:proofErr w:type="spellStart"/>
      <w:r w:rsidRPr="001D0E2F">
        <w:rPr>
          <w:rFonts w:ascii="Verdana" w:hAnsi="Verdana" w:cs="Arial"/>
          <w:sz w:val="22"/>
          <w:lang w:val="fr-FR"/>
        </w:rPr>
        <w:t>coordonatorului</w:t>
      </w:r>
      <w:proofErr w:type="spellEnd"/>
      <w:r w:rsidRPr="001D0E2F">
        <w:rPr>
          <w:rFonts w:ascii="Verdana" w:hAnsi="Verdana" w:cs="Arial"/>
          <w:sz w:val="22"/>
          <w:lang w:val="fr-FR"/>
        </w:rPr>
        <w:t xml:space="preserve"> de program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ale </w:t>
      </w:r>
      <w:proofErr w:type="spellStart"/>
      <w:r w:rsidRPr="001D0E2F">
        <w:rPr>
          <w:rFonts w:ascii="Verdana" w:hAnsi="Verdana" w:cs="Arial"/>
          <w:sz w:val="22"/>
          <w:lang w:val="fr-FR"/>
        </w:rPr>
        <w:t>cel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mult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altor</w:t>
      </w:r>
      <w:proofErr w:type="spellEnd"/>
      <w:r w:rsidRPr="001D0E2F">
        <w:rPr>
          <w:rFonts w:ascii="Verdana" w:hAnsi="Verdana" w:cs="Arial"/>
          <w:sz w:val="22"/>
          <w:lang w:val="fr-FR"/>
        </w:rPr>
        <w:t xml:space="preserve"> 2 </w:t>
      </w:r>
      <w:proofErr w:type="spellStart"/>
      <w:r w:rsidRPr="001D0E2F">
        <w:rPr>
          <w:rFonts w:ascii="Verdana" w:hAnsi="Verdana" w:cs="Arial"/>
          <w:sz w:val="22"/>
          <w:lang w:val="fr-FR"/>
        </w:rPr>
        <w:t>persoane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implicate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program, la </w:t>
      </w:r>
      <w:proofErr w:type="spellStart"/>
      <w:proofErr w:type="gramStart"/>
      <w:r w:rsidRPr="001D0E2F">
        <w:rPr>
          <w:rFonts w:ascii="Verdana" w:hAnsi="Verdana" w:cs="Arial"/>
          <w:sz w:val="22"/>
          <w:lang w:val="fr-FR"/>
        </w:rPr>
        <w:t>alegere</w:t>
      </w:r>
      <w:proofErr w:type="spellEnd"/>
      <w:r w:rsidRPr="001D0E2F">
        <w:rPr>
          <w:rFonts w:ascii="Verdana" w:hAnsi="Verdana" w:cs="Arial"/>
          <w:sz w:val="22"/>
          <w:lang w:val="fr-FR"/>
        </w:rPr>
        <w:t>;</w:t>
      </w:r>
      <w:proofErr w:type="gramEnd"/>
    </w:p>
    <w:p w14:paraId="0091BD0C"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d) </w:t>
      </w:r>
      <w:proofErr w:type="spellStart"/>
      <w:r w:rsidRPr="001D0E2F">
        <w:rPr>
          <w:rFonts w:ascii="Verdana" w:hAnsi="Verdana" w:cs="Arial"/>
          <w:sz w:val="22"/>
          <w:lang w:val="fr-FR"/>
        </w:rPr>
        <w:t>hotărârea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Colegiului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director</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teritorial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prin</w:t>
      </w:r>
      <w:proofErr w:type="spellEnd"/>
      <w:r w:rsidRPr="001D0E2F">
        <w:rPr>
          <w:rFonts w:ascii="Verdana" w:hAnsi="Verdana" w:cs="Arial"/>
          <w:sz w:val="22"/>
          <w:lang w:val="fr-FR"/>
        </w:rPr>
        <w:t xml:space="preserve"> care se </w:t>
      </w:r>
      <w:proofErr w:type="spellStart"/>
      <w:r w:rsidRPr="001D0E2F">
        <w:rPr>
          <w:rFonts w:ascii="Verdana" w:hAnsi="Verdana" w:cs="Arial"/>
          <w:sz w:val="22"/>
          <w:lang w:val="fr-FR"/>
        </w:rPr>
        <w:t>aprobă</w:t>
      </w:r>
      <w:proofErr w:type="spellEnd"/>
      <w:r w:rsidRPr="001D0E2F">
        <w:rPr>
          <w:rFonts w:ascii="Verdana" w:hAnsi="Verdana" w:cs="Arial"/>
          <w:sz w:val="22"/>
          <w:lang w:val="fr-FR"/>
        </w:rPr>
        <w:t xml:space="preserve"> </w:t>
      </w:r>
      <w:proofErr w:type="spellStart"/>
      <w:proofErr w:type="gramStart"/>
      <w:r w:rsidRPr="001D0E2F">
        <w:rPr>
          <w:rFonts w:ascii="Verdana" w:hAnsi="Verdana" w:cs="Arial"/>
          <w:sz w:val="22"/>
          <w:lang w:val="fr-FR"/>
        </w:rPr>
        <w:t>proiectul</w:t>
      </w:r>
      <w:proofErr w:type="spellEnd"/>
      <w:r w:rsidRPr="001D0E2F">
        <w:rPr>
          <w:rFonts w:ascii="Verdana" w:hAnsi="Verdana" w:cs="Arial"/>
          <w:sz w:val="22"/>
          <w:lang w:val="fr-FR"/>
        </w:rPr>
        <w:t>;</w:t>
      </w:r>
      <w:proofErr w:type="gramEnd"/>
    </w:p>
    <w:p w14:paraId="720E3772"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e) </w:t>
      </w:r>
      <w:proofErr w:type="spellStart"/>
      <w:r w:rsidRPr="001D0E2F">
        <w:rPr>
          <w:rFonts w:ascii="Verdana" w:hAnsi="Verdana" w:cs="Arial"/>
          <w:sz w:val="22"/>
          <w:lang w:val="fr-FR"/>
        </w:rPr>
        <w:t>acordurile</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parteneriat</w:t>
      </w:r>
      <w:proofErr w:type="spellEnd"/>
      <w:r w:rsidRPr="001D0E2F">
        <w:rPr>
          <w:rFonts w:ascii="Verdana" w:hAnsi="Verdana" w:cs="Arial"/>
          <w:sz w:val="22"/>
          <w:lang w:val="fr-FR"/>
        </w:rPr>
        <w:t xml:space="preserve"> ale </w:t>
      </w:r>
      <w:proofErr w:type="spellStart"/>
      <w:r w:rsidRPr="001D0E2F">
        <w:rPr>
          <w:rFonts w:ascii="Verdana" w:hAnsi="Verdana" w:cs="Arial"/>
          <w:sz w:val="22"/>
          <w:lang w:val="fr-FR"/>
        </w:rPr>
        <w:t>filialei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alte</w:t>
      </w:r>
      <w:proofErr w:type="spellEnd"/>
      <w:r w:rsidRPr="001D0E2F">
        <w:rPr>
          <w:rFonts w:ascii="Verdana" w:hAnsi="Verdana" w:cs="Arial"/>
          <w:sz w:val="22"/>
          <w:lang w:val="fr-FR"/>
        </w:rPr>
        <w:t xml:space="preserve"> filiale, </w:t>
      </w:r>
      <w:proofErr w:type="spellStart"/>
      <w:r w:rsidRPr="001D0E2F">
        <w:rPr>
          <w:rFonts w:ascii="Verdana" w:hAnsi="Verdana" w:cs="Arial"/>
          <w:sz w:val="22"/>
          <w:lang w:val="fr-FR"/>
        </w:rPr>
        <w:t>organizații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instituții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w:t>
      </w:r>
      <w:proofErr w:type="spellStart"/>
      <w:r w:rsidRPr="001D0E2F">
        <w:rPr>
          <w:rFonts w:ascii="Verdana" w:hAnsi="Verdana" w:cs="Arial"/>
          <w:sz w:val="22"/>
          <w:lang w:val="fr-FR"/>
        </w:rPr>
        <w:t>sau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societăți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comerciale</w:t>
      </w:r>
      <w:proofErr w:type="spellEnd"/>
      <w:r w:rsidRPr="001D0E2F">
        <w:rPr>
          <w:rFonts w:ascii="Verdana" w:hAnsi="Verdana" w:cs="Arial"/>
          <w:sz w:val="22"/>
          <w:lang w:val="fr-FR"/>
        </w:rPr>
        <w:t xml:space="preserve">, care </w:t>
      </w:r>
      <w:proofErr w:type="spellStart"/>
      <w:proofErr w:type="gramStart"/>
      <w:r w:rsidRPr="001D0E2F">
        <w:rPr>
          <w:rFonts w:ascii="Verdana" w:hAnsi="Verdana" w:cs="Arial"/>
          <w:sz w:val="22"/>
          <w:lang w:val="fr-FR"/>
        </w:rPr>
        <w:t>cuprind</w:t>
      </w:r>
      <w:proofErr w:type="spellEnd"/>
      <w:r w:rsidRPr="001D0E2F">
        <w:rPr>
          <w:rFonts w:ascii="Verdana" w:hAnsi="Verdana" w:cs="Arial"/>
          <w:sz w:val="22"/>
          <w:lang w:val="fr-FR"/>
        </w:rPr>
        <w:t>:</w:t>
      </w:r>
      <w:proofErr w:type="gramEnd"/>
      <w:r w:rsidRPr="001D0E2F">
        <w:rPr>
          <w:rFonts w:ascii="Verdana" w:hAnsi="Verdana" w:cs="Arial"/>
          <w:sz w:val="22"/>
          <w:lang w:val="fr-FR"/>
        </w:rPr>
        <w:t xml:space="preserve"> </w:t>
      </w:r>
      <w:proofErr w:type="spellStart"/>
      <w:r w:rsidRPr="001D0E2F">
        <w:rPr>
          <w:rFonts w:ascii="Verdana" w:hAnsi="Verdana" w:cs="Arial"/>
          <w:sz w:val="22"/>
          <w:lang w:val="fr-FR"/>
        </w:rPr>
        <w:t>statutul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juridic</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scurtă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descriere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rolul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proiect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detalii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despre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participarea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financiară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sau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natură</w:t>
      </w:r>
      <w:proofErr w:type="spellEnd"/>
      <w:r w:rsidRPr="001D0E2F">
        <w:rPr>
          <w:rFonts w:ascii="Verdana" w:hAnsi="Verdana" w:cs="Arial"/>
          <w:sz w:val="22"/>
          <w:lang w:val="fr-FR"/>
        </w:rPr>
        <w:t>;</w:t>
      </w:r>
    </w:p>
    <w:p w14:paraId="2671F233"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f) maximum 6 </w:t>
      </w:r>
      <w:proofErr w:type="spellStart"/>
      <w:r w:rsidRPr="001D0E2F">
        <w:rPr>
          <w:rFonts w:ascii="Verdana" w:hAnsi="Verdana" w:cs="Arial"/>
          <w:sz w:val="22"/>
          <w:lang w:val="fr-FR"/>
        </w:rPr>
        <w:t>pagini</w:t>
      </w:r>
      <w:proofErr w:type="spellEnd"/>
      <w:r w:rsidRPr="001D0E2F">
        <w:rPr>
          <w:rFonts w:ascii="Verdana" w:hAnsi="Verdana" w:cs="Arial"/>
          <w:sz w:val="22"/>
          <w:lang w:val="fr-FR"/>
        </w:rPr>
        <w:t xml:space="preserve"> A4 </w:t>
      </w:r>
      <w:proofErr w:type="spellStart"/>
      <w:r w:rsidRPr="001D0E2F">
        <w:rPr>
          <w:rFonts w:ascii="Verdana" w:hAnsi="Verdana" w:cs="Arial"/>
          <w:sz w:val="22"/>
          <w:lang w:val="fr-FR"/>
        </w:rPr>
        <w:t>cu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imagini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w:t>
      </w:r>
      <w:proofErr w:type="spellStart"/>
      <w:r w:rsidRPr="001D0E2F">
        <w:rPr>
          <w:rFonts w:ascii="Verdana" w:hAnsi="Verdana" w:cs="Arial"/>
          <w:sz w:val="22"/>
          <w:lang w:val="fr-FR"/>
        </w:rPr>
        <w:t>sau</w:t>
      </w:r>
      <w:proofErr w:type="spellEnd"/>
      <w:r w:rsidRPr="001D0E2F">
        <w:rPr>
          <w:rFonts w:ascii="Verdana" w:hAnsi="Verdana" w:cs="Arial"/>
          <w:sz w:val="22"/>
          <w:lang w:val="fr-FR"/>
        </w:rPr>
        <w:t xml:space="preserve"> texte la </w:t>
      </w:r>
      <w:proofErr w:type="spellStart"/>
      <w:r w:rsidRPr="001D0E2F">
        <w:rPr>
          <w:rFonts w:ascii="Verdana" w:hAnsi="Verdana" w:cs="Arial"/>
          <w:sz w:val="22"/>
          <w:lang w:val="fr-FR"/>
        </w:rPr>
        <w:t>alegere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relevante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pentru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performanțele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filialei</w:t>
      </w:r>
      <w:proofErr w:type="spellEnd"/>
      <w:r w:rsidRPr="001D0E2F">
        <w:rPr>
          <w:rFonts w:ascii="Verdana" w:hAnsi="Verdana" w:cs="Arial"/>
          <w:sz w:val="22"/>
          <w:lang w:val="fr-FR"/>
        </w:rPr>
        <w:t>/</w:t>
      </w:r>
      <w:proofErr w:type="spellStart"/>
      <w:r w:rsidRPr="001D0E2F">
        <w:rPr>
          <w:rFonts w:ascii="Verdana" w:hAnsi="Verdana" w:cs="Arial"/>
          <w:sz w:val="22"/>
          <w:lang w:val="fr-FR"/>
        </w:rPr>
        <w:t>filialelor</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w:t>
      </w:r>
      <w:proofErr w:type="spellStart"/>
      <w:r w:rsidRPr="001D0E2F">
        <w:rPr>
          <w:rFonts w:ascii="Verdana" w:hAnsi="Verdana" w:cs="Arial"/>
          <w:sz w:val="22"/>
          <w:lang w:val="fr-FR"/>
        </w:rPr>
        <w:t>sau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pentru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calitatea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programului</w:t>
      </w:r>
      <w:proofErr w:type="spellEnd"/>
      <w:r w:rsidRPr="001D0E2F">
        <w:rPr>
          <w:rFonts w:ascii="Verdana" w:hAnsi="Verdana" w:cs="Arial"/>
          <w:sz w:val="22"/>
          <w:lang w:val="fr-FR"/>
        </w:rPr>
        <w:t xml:space="preserve"> </w:t>
      </w:r>
      <w:proofErr w:type="spellStart"/>
      <w:proofErr w:type="gramStart"/>
      <w:r w:rsidRPr="001D0E2F">
        <w:rPr>
          <w:rFonts w:ascii="Verdana" w:hAnsi="Verdana" w:cs="Arial"/>
          <w:sz w:val="22"/>
          <w:lang w:val="fr-FR"/>
        </w:rPr>
        <w:t>propus</w:t>
      </w:r>
      <w:proofErr w:type="spellEnd"/>
      <w:r w:rsidRPr="001D0E2F">
        <w:rPr>
          <w:rFonts w:ascii="Verdana" w:hAnsi="Verdana" w:cs="Arial"/>
          <w:sz w:val="22"/>
          <w:lang w:val="fr-FR"/>
        </w:rPr>
        <w:t>;</w:t>
      </w:r>
      <w:proofErr w:type="gramEnd"/>
    </w:p>
    <w:p w14:paraId="7C654F30"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g) certificat de </w:t>
      </w:r>
      <w:proofErr w:type="spellStart"/>
      <w:r w:rsidRPr="001D0E2F">
        <w:rPr>
          <w:rFonts w:ascii="Verdana" w:hAnsi="Verdana" w:cs="Arial"/>
          <w:sz w:val="22"/>
          <w:lang w:val="fr-FR"/>
        </w:rPr>
        <w:t>atestare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fiscală</w:t>
      </w:r>
      <w:proofErr w:type="spellEnd"/>
      <w:r w:rsidRPr="001D0E2F">
        <w:rPr>
          <w:rFonts w:ascii="Verdana" w:hAnsi="Verdana" w:cs="Arial"/>
          <w:sz w:val="22"/>
          <w:lang w:val="fr-FR"/>
        </w:rPr>
        <w:t xml:space="preserve"> a </w:t>
      </w:r>
      <w:proofErr w:type="spellStart"/>
      <w:r w:rsidRPr="001D0E2F">
        <w:rPr>
          <w:rFonts w:ascii="Verdana" w:hAnsi="Verdana" w:cs="Arial"/>
          <w:sz w:val="22"/>
          <w:lang w:val="fr-FR"/>
        </w:rPr>
        <w:t>Solicitantului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emis</w:t>
      </w:r>
      <w:proofErr w:type="spellEnd"/>
      <w:r w:rsidRPr="001D0E2F">
        <w:rPr>
          <w:rFonts w:ascii="Verdana" w:hAnsi="Verdana" w:cs="Arial"/>
          <w:sz w:val="22"/>
          <w:lang w:val="fr-FR"/>
        </w:rPr>
        <w:t xml:space="preserve"> de ANAF (copie</w:t>
      </w:r>
      <w:proofErr w:type="gramStart"/>
      <w:r w:rsidRPr="001D0E2F">
        <w:rPr>
          <w:rFonts w:ascii="Verdana" w:hAnsi="Verdana" w:cs="Arial"/>
          <w:sz w:val="22"/>
          <w:lang w:val="fr-FR"/>
        </w:rPr>
        <w:t>);</w:t>
      </w:r>
      <w:proofErr w:type="gramEnd"/>
    </w:p>
    <w:p w14:paraId="559BDB46"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h) </w:t>
      </w:r>
      <w:proofErr w:type="spellStart"/>
      <w:r w:rsidRPr="001D0E2F">
        <w:rPr>
          <w:rFonts w:ascii="Verdana" w:hAnsi="Verdana" w:cs="Arial"/>
          <w:sz w:val="22"/>
          <w:lang w:val="fr-FR"/>
        </w:rPr>
        <w:t>ultimul</w:t>
      </w:r>
      <w:proofErr w:type="spellEnd"/>
      <w:r w:rsidRPr="001D0E2F">
        <w:rPr>
          <w:rFonts w:ascii="Verdana" w:hAnsi="Verdana" w:cs="Arial"/>
          <w:sz w:val="22"/>
          <w:lang w:val="fr-FR"/>
        </w:rPr>
        <w:t xml:space="preserve"> extras de </w:t>
      </w:r>
      <w:proofErr w:type="spellStart"/>
      <w:r w:rsidRPr="001D0E2F">
        <w:rPr>
          <w:rFonts w:ascii="Verdana" w:hAnsi="Verdana" w:cs="Arial"/>
          <w:sz w:val="22"/>
          <w:lang w:val="fr-FR"/>
        </w:rPr>
        <w:t>cont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bancar</w:t>
      </w:r>
      <w:proofErr w:type="spellEnd"/>
      <w:r w:rsidRPr="001D0E2F">
        <w:rPr>
          <w:rFonts w:ascii="Verdana" w:hAnsi="Verdana" w:cs="Arial"/>
          <w:sz w:val="22"/>
          <w:lang w:val="fr-FR"/>
        </w:rPr>
        <w:t xml:space="preserve"> al </w:t>
      </w:r>
      <w:proofErr w:type="spellStart"/>
      <w:r w:rsidRPr="001D0E2F">
        <w:rPr>
          <w:rFonts w:ascii="Verdana" w:hAnsi="Verdana" w:cs="Arial"/>
          <w:sz w:val="22"/>
          <w:lang w:val="fr-FR"/>
        </w:rPr>
        <w:t>filialei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solicitante</w:t>
      </w:r>
      <w:proofErr w:type="spellEnd"/>
      <w:r w:rsidRPr="001D0E2F">
        <w:rPr>
          <w:rFonts w:ascii="Verdana" w:hAnsi="Verdana" w:cs="Arial"/>
          <w:sz w:val="22"/>
          <w:lang w:val="fr-FR"/>
        </w:rPr>
        <w:t>,</w:t>
      </w:r>
    </w:p>
    <w:p w14:paraId="5737E991"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i) </w:t>
      </w:r>
      <w:proofErr w:type="spellStart"/>
      <w:r w:rsidRPr="001D0E2F">
        <w:rPr>
          <w:rFonts w:ascii="Verdana" w:hAnsi="Verdana" w:cs="Arial"/>
          <w:sz w:val="22"/>
          <w:lang w:val="fr-FR"/>
        </w:rPr>
        <w:t>dovada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din</w:t>
      </w:r>
      <w:proofErr w:type="spellEnd"/>
      <w:r w:rsidRPr="001D0E2F">
        <w:rPr>
          <w:rFonts w:ascii="Verdana" w:hAnsi="Verdana" w:cs="Arial"/>
          <w:sz w:val="22"/>
          <w:lang w:val="fr-FR"/>
        </w:rPr>
        <w:t xml:space="preserve"> care </w:t>
      </w:r>
      <w:proofErr w:type="spellStart"/>
      <w:r w:rsidRPr="001D0E2F">
        <w:rPr>
          <w:rFonts w:ascii="Verdana" w:hAnsi="Verdana" w:cs="Arial"/>
          <w:sz w:val="22"/>
          <w:lang w:val="fr-FR"/>
        </w:rPr>
        <w:t>să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rezulte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titlul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cu</w:t>
      </w:r>
      <w:proofErr w:type="spellEnd"/>
      <w:r w:rsidRPr="001D0E2F">
        <w:rPr>
          <w:rFonts w:ascii="Verdana" w:hAnsi="Verdana" w:cs="Arial"/>
          <w:sz w:val="22"/>
          <w:lang w:val="fr-FR"/>
        </w:rPr>
        <w:t xml:space="preserve"> care </w:t>
      </w:r>
      <w:proofErr w:type="spellStart"/>
      <w:r w:rsidRPr="001D0E2F">
        <w:rPr>
          <w:rFonts w:ascii="Verdana" w:hAnsi="Verdana" w:cs="Arial"/>
          <w:sz w:val="22"/>
          <w:lang w:val="fr-FR"/>
        </w:rPr>
        <w:t>sunt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folosite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spațiile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cazul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care </w:t>
      </w:r>
      <w:proofErr w:type="spellStart"/>
      <w:r w:rsidRPr="001D0E2F">
        <w:rPr>
          <w:rFonts w:ascii="Verdana" w:hAnsi="Verdana" w:cs="Arial"/>
          <w:sz w:val="22"/>
          <w:lang w:val="fr-FR"/>
        </w:rPr>
        <w:t>evenimente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din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cadrul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programului</w:t>
      </w:r>
      <w:proofErr w:type="spellEnd"/>
      <w:r w:rsidRPr="001D0E2F">
        <w:rPr>
          <w:rFonts w:ascii="Verdana" w:hAnsi="Verdana" w:cs="Arial"/>
          <w:sz w:val="22"/>
          <w:lang w:val="fr-FR"/>
        </w:rPr>
        <w:t xml:space="preserve"> nu se </w:t>
      </w:r>
      <w:proofErr w:type="spellStart"/>
      <w:r w:rsidRPr="001D0E2F">
        <w:rPr>
          <w:rFonts w:ascii="Verdana" w:hAnsi="Verdana" w:cs="Arial"/>
          <w:sz w:val="22"/>
          <w:lang w:val="fr-FR"/>
        </w:rPr>
        <w:t>desfășoară</w:t>
      </w:r>
      <w:proofErr w:type="spellEnd"/>
      <w:r w:rsidRPr="001D0E2F">
        <w:rPr>
          <w:rFonts w:ascii="Verdana" w:hAnsi="Verdana" w:cs="Arial"/>
          <w:sz w:val="22"/>
          <w:lang w:val="fr-FR"/>
        </w:rPr>
        <w:t xml:space="preserve"> la </w:t>
      </w:r>
      <w:proofErr w:type="spellStart"/>
      <w:r w:rsidRPr="001D0E2F">
        <w:rPr>
          <w:rFonts w:ascii="Verdana" w:hAnsi="Verdana" w:cs="Arial"/>
          <w:sz w:val="22"/>
          <w:lang w:val="fr-FR"/>
        </w:rPr>
        <w:t>sediul</w:t>
      </w:r>
      <w:proofErr w:type="spellEnd"/>
      <w:r w:rsidRPr="001D0E2F">
        <w:rPr>
          <w:rFonts w:ascii="Verdana" w:hAnsi="Verdana" w:cs="Arial"/>
          <w:sz w:val="22"/>
          <w:lang w:val="fr-FR"/>
        </w:rPr>
        <w:t xml:space="preserve"> </w:t>
      </w:r>
      <w:proofErr w:type="spellStart"/>
      <w:proofErr w:type="gramStart"/>
      <w:r w:rsidRPr="001D0E2F">
        <w:rPr>
          <w:rFonts w:ascii="Verdana" w:hAnsi="Verdana" w:cs="Arial"/>
          <w:sz w:val="22"/>
          <w:lang w:val="fr-FR"/>
        </w:rPr>
        <w:t>filialei</w:t>
      </w:r>
      <w:proofErr w:type="spellEnd"/>
      <w:r w:rsidRPr="001D0E2F">
        <w:rPr>
          <w:rFonts w:ascii="Verdana" w:hAnsi="Verdana" w:cs="Arial"/>
          <w:sz w:val="22"/>
          <w:lang w:val="fr-FR"/>
        </w:rPr>
        <w:t>;</w:t>
      </w:r>
      <w:proofErr w:type="gramEnd"/>
    </w:p>
    <w:p w14:paraId="1708310D" w14:textId="3F1033A5" w:rsidR="00301B73" w:rsidRPr="000F00FD" w:rsidRDefault="00301B73" w:rsidP="00301B73">
      <w:pPr>
        <w:spacing w:after="0"/>
        <w:jc w:val="both"/>
        <w:rPr>
          <w:rFonts w:ascii="Verdana" w:hAnsi="Verdana" w:cs="Arial"/>
          <w:i/>
          <w:iCs/>
          <w:sz w:val="22"/>
          <w:lang w:val="fr-FR"/>
        </w:rPr>
      </w:pPr>
      <w:r w:rsidRPr="000F00FD">
        <w:rPr>
          <w:rFonts w:ascii="Verdana" w:hAnsi="Verdana" w:cs="Arial"/>
          <w:i/>
          <w:iCs/>
          <w:sz w:val="22"/>
          <w:lang w:val="fr-FR"/>
        </w:rPr>
        <w:t xml:space="preserve">j) </w:t>
      </w:r>
      <w:proofErr w:type="spellStart"/>
      <w:r w:rsidRPr="00F92308">
        <w:rPr>
          <w:rFonts w:ascii="Verdana" w:hAnsi="Verdana" w:cs="Arial"/>
          <w:sz w:val="22"/>
          <w:lang w:val="fr-FR"/>
        </w:rPr>
        <w:t>dovada</w:t>
      </w:r>
      <w:proofErr w:type="spellEnd"/>
      <w:r w:rsidRPr="00F92308">
        <w:rPr>
          <w:rFonts w:ascii="Verdana" w:hAnsi="Verdana" w:cs="Arial"/>
          <w:sz w:val="22"/>
          <w:lang w:val="fr-FR"/>
        </w:rPr>
        <w:t xml:space="preserve"> </w:t>
      </w:r>
      <w:proofErr w:type="spellStart"/>
      <w:r w:rsidRPr="00F92308">
        <w:rPr>
          <w:rFonts w:ascii="Verdana" w:hAnsi="Verdana" w:cs="Arial"/>
          <w:sz w:val="22"/>
          <w:lang w:val="fr-FR"/>
        </w:rPr>
        <w:t>altor</w:t>
      </w:r>
      <w:proofErr w:type="spellEnd"/>
      <w:r w:rsidRPr="00F92308">
        <w:rPr>
          <w:rFonts w:ascii="Verdana" w:hAnsi="Verdana" w:cs="Arial"/>
          <w:sz w:val="22"/>
          <w:lang w:val="fr-FR"/>
        </w:rPr>
        <w:t xml:space="preserve"> </w:t>
      </w:r>
      <w:proofErr w:type="spellStart"/>
      <w:r w:rsidRPr="00F92308">
        <w:rPr>
          <w:rFonts w:ascii="Verdana" w:hAnsi="Verdana" w:cs="Arial"/>
          <w:sz w:val="22"/>
          <w:lang w:val="fr-FR"/>
        </w:rPr>
        <w:t>surse</w:t>
      </w:r>
      <w:proofErr w:type="spellEnd"/>
      <w:r w:rsidRPr="00F92308">
        <w:rPr>
          <w:rFonts w:ascii="Verdana" w:hAnsi="Verdana" w:cs="Arial"/>
          <w:sz w:val="22"/>
          <w:lang w:val="fr-FR"/>
        </w:rPr>
        <w:t xml:space="preserve"> de </w:t>
      </w:r>
      <w:proofErr w:type="spellStart"/>
      <w:r w:rsidRPr="00F92308">
        <w:rPr>
          <w:rFonts w:ascii="Verdana" w:hAnsi="Verdana" w:cs="Arial"/>
          <w:sz w:val="22"/>
          <w:lang w:val="fr-FR"/>
        </w:rPr>
        <w:t>finanțare</w:t>
      </w:r>
      <w:proofErr w:type="spellEnd"/>
      <w:r w:rsidRPr="00F92308">
        <w:rPr>
          <w:rFonts w:ascii="Verdana" w:hAnsi="Verdana" w:cs="Arial"/>
          <w:sz w:val="22"/>
          <w:lang w:val="fr-FR"/>
        </w:rPr>
        <w:t xml:space="preserve"> </w:t>
      </w:r>
      <w:proofErr w:type="spellStart"/>
      <w:r w:rsidRPr="00F92308">
        <w:rPr>
          <w:rFonts w:ascii="Verdana" w:hAnsi="Verdana" w:cs="Arial"/>
          <w:sz w:val="22"/>
          <w:lang w:val="fr-FR"/>
        </w:rPr>
        <w:t>proprii</w:t>
      </w:r>
      <w:proofErr w:type="spellEnd"/>
      <w:r w:rsidRPr="00F92308">
        <w:rPr>
          <w:rFonts w:ascii="Verdana" w:hAnsi="Verdana" w:cs="Arial"/>
          <w:sz w:val="22"/>
          <w:lang w:val="fr-FR"/>
        </w:rPr>
        <w:t xml:space="preserve"> </w:t>
      </w:r>
      <w:proofErr w:type="spellStart"/>
      <w:r w:rsidRPr="00F92308">
        <w:rPr>
          <w:rFonts w:ascii="Verdana" w:hAnsi="Verdana" w:cs="Arial"/>
          <w:sz w:val="22"/>
          <w:lang w:val="fr-FR"/>
        </w:rPr>
        <w:t>sau</w:t>
      </w:r>
      <w:proofErr w:type="spellEnd"/>
      <w:r w:rsidRPr="00F92308">
        <w:rPr>
          <w:rFonts w:ascii="Verdana" w:hAnsi="Verdana" w:cs="Arial"/>
          <w:sz w:val="22"/>
          <w:lang w:val="fr-FR"/>
        </w:rPr>
        <w:t xml:space="preserve"> </w:t>
      </w:r>
      <w:proofErr w:type="spellStart"/>
      <w:r w:rsidRPr="00F92308">
        <w:rPr>
          <w:rFonts w:ascii="Verdana" w:hAnsi="Verdana" w:cs="Arial"/>
          <w:sz w:val="22"/>
          <w:lang w:val="fr-FR"/>
        </w:rPr>
        <w:t>atrase</w:t>
      </w:r>
      <w:proofErr w:type="spellEnd"/>
      <w:r w:rsidRPr="00F92308">
        <w:rPr>
          <w:rFonts w:ascii="Verdana" w:hAnsi="Verdana" w:cs="Arial"/>
          <w:sz w:val="22"/>
          <w:lang w:val="fr-FR"/>
        </w:rPr>
        <w:t xml:space="preserve">, </w:t>
      </w:r>
      <w:proofErr w:type="spellStart"/>
      <w:r w:rsidRPr="00F92308">
        <w:rPr>
          <w:rFonts w:ascii="Verdana" w:hAnsi="Verdana" w:cs="Arial"/>
          <w:sz w:val="22"/>
          <w:lang w:val="fr-FR"/>
        </w:rPr>
        <w:t>sau</w:t>
      </w:r>
      <w:proofErr w:type="spellEnd"/>
      <w:r w:rsidRPr="00F92308">
        <w:rPr>
          <w:rFonts w:ascii="Verdana" w:hAnsi="Verdana" w:cs="Arial"/>
          <w:sz w:val="22"/>
          <w:lang w:val="fr-FR"/>
        </w:rPr>
        <w:t xml:space="preserve">, </w:t>
      </w:r>
      <w:proofErr w:type="spellStart"/>
      <w:r w:rsidRPr="00F92308">
        <w:rPr>
          <w:rFonts w:ascii="Verdana" w:hAnsi="Verdana" w:cs="Arial"/>
          <w:sz w:val="22"/>
          <w:lang w:val="fr-FR"/>
        </w:rPr>
        <w:t>după</w:t>
      </w:r>
      <w:proofErr w:type="spellEnd"/>
      <w:r w:rsidRPr="00F92308">
        <w:rPr>
          <w:rFonts w:ascii="Verdana" w:hAnsi="Verdana" w:cs="Arial"/>
          <w:sz w:val="22"/>
          <w:lang w:val="fr-FR"/>
        </w:rPr>
        <w:t xml:space="preserve"> </w:t>
      </w:r>
      <w:proofErr w:type="spellStart"/>
      <w:r w:rsidRPr="00F92308">
        <w:rPr>
          <w:rFonts w:ascii="Verdana" w:hAnsi="Verdana" w:cs="Arial"/>
          <w:sz w:val="22"/>
          <w:lang w:val="fr-FR"/>
        </w:rPr>
        <w:t>caz</w:t>
      </w:r>
      <w:proofErr w:type="spellEnd"/>
      <w:r w:rsidRPr="00F92308">
        <w:rPr>
          <w:rFonts w:ascii="Verdana" w:hAnsi="Verdana" w:cs="Arial"/>
          <w:sz w:val="22"/>
          <w:lang w:val="fr-FR"/>
        </w:rPr>
        <w:t xml:space="preserve">, </w:t>
      </w:r>
      <w:proofErr w:type="spellStart"/>
      <w:r w:rsidRPr="00F92308">
        <w:rPr>
          <w:rFonts w:ascii="Verdana" w:hAnsi="Verdana" w:cs="Arial"/>
          <w:sz w:val="22"/>
          <w:lang w:val="fr-FR"/>
        </w:rPr>
        <w:t>declarația</w:t>
      </w:r>
      <w:proofErr w:type="spellEnd"/>
      <w:r w:rsidRPr="00F92308">
        <w:rPr>
          <w:rFonts w:ascii="Verdana" w:hAnsi="Verdana" w:cs="Arial"/>
          <w:sz w:val="22"/>
          <w:lang w:val="fr-FR"/>
        </w:rPr>
        <w:t xml:space="preserve"> </w:t>
      </w:r>
      <w:proofErr w:type="spellStart"/>
      <w:r w:rsidRPr="00F92308">
        <w:rPr>
          <w:rFonts w:ascii="Verdana" w:hAnsi="Verdana" w:cs="Arial"/>
          <w:sz w:val="22"/>
          <w:lang w:val="fr-FR"/>
        </w:rPr>
        <w:t>pe</w:t>
      </w:r>
      <w:proofErr w:type="spellEnd"/>
      <w:r w:rsidRPr="00F92308">
        <w:rPr>
          <w:rFonts w:ascii="Verdana" w:hAnsi="Verdana" w:cs="Arial"/>
          <w:sz w:val="22"/>
          <w:lang w:val="fr-FR"/>
        </w:rPr>
        <w:t xml:space="preserve"> propria </w:t>
      </w:r>
      <w:proofErr w:type="spellStart"/>
      <w:r w:rsidRPr="00F92308">
        <w:rPr>
          <w:rFonts w:ascii="Verdana" w:hAnsi="Verdana" w:cs="Arial"/>
          <w:sz w:val="22"/>
          <w:lang w:val="fr-FR"/>
        </w:rPr>
        <w:t>răspundere</w:t>
      </w:r>
      <w:proofErr w:type="spellEnd"/>
      <w:r w:rsidRPr="00F92308">
        <w:rPr>
          <w:rFonts w:ascii="Verdana" w:hAnsi="Verdana" w:cs="Arial"/>
          <w:sz w:val="22"/>
          <w:lang w:val="fr-FR"/>
        </w:rPr>
        <w:t xml:space="preserve"> </w:t>
      </w:r>
      <w:proofErr w:type="spellStart"/>
      <w:r w:rsidRPr="00F92308">
        <w:rPr>
          <w:rFonts w:ascii="Verdana" w:hAnsi="Verdana" w:cs="Arial"/>
          <w:sz w:val="22"/>
          <w:lang w:val="fr-FR"/>
        </w:rPr>
        <w:t>prin</w:t>
      </w:r>
      <w:proofErr w:type="spellEnd"/>
      <w:r w:rsidRPr="00F92308">
        <w:rPr>
          <w:rFonts w:ascii="Verdana" w:hAnsi="Verdana" w:cs="Arial"/>
          <w:sz w:val="22"/>
          <w:lang w:val="fr-FR"/>
        </w:rPr>
        <w:t xml:space="preserve"> care </w:t>
      </w:r>
      <w:proofErr w:type="spellStart"/>
      <w:r w:rsidRPr="00F92308">
        <w:rPr>
          <w:rFonts w:ascii="Verdana" w:hAnsi="Verdana" w:cs="Arial"/>
          <w:sz w:val="22"/>
          <w:lang w:val="fr-FR"/>
        </w:rPr>
        <w:t>solicitantul</w:t>
      </w:r>
      <w:proofErr w:type="spellEnd"/>
      <w:r w:rsidRPr="00F92308">
        <w:rPr>
          <w:rFonts w:ascii="Verdana" w:hAnsi="Verdana" w:cs="Arial"/>
          <w:sz w:val="22"/>
          <w:lang w:val="fr-FR"/>
        </w:rPr>
        <w:t xml:space="preserve"> se </w:t>
      </w:r>
      <w:proofErr w:type="spellStart"/>
      <w:r w:rsidRPr="00F92308">
        <w:rPr>
          <w:rFonts w:ascii="Verdana" w:hAnsi="Verdana" w:cs="Arial"/>
          <w:sz w:val="22"/>
          <w:lang w:val="fr-FR"/>
        </w:rPr>
        <w:t>angajează</w:t>
      </w:r>
      <w:proofErr w:type="spellEnd"/>
      <w:r w:rsidRPr="00F92308">
        <w:rPr>
          <w:rFonts w:ascii="Verdana" w:hAnsi="Verdana" w:cs="Arial"/>
          <w:sz w:val="22"/>
          <w:lang w:val="fr-FR"/>
        </w:rPr>
        <w:t xml:space="preserve"> </w:t>
      </w:r>
      <w:proofErr w:type="spellStart"/>
      <w:r w:rsidRPr="00F92308">
        <w:rPr>
          <w:rFonts w:ascii="Verdana" w:hAnsi="Verdana" w:cs="Arial"/>
          <w:sz w:val="22"/>
          <w:lang w:val="fr-FR"/>
        </w:rPr>
        <w:t>să</w:t>
      </w:r>
      <w:proofErr w:type="spellEnd"/>
      <w:r w:rsidRPr="00F92308">
        <w:rPr>
          <w:rFonts w:ascii="Verdana" w:hAnsi="Verdana" w:cs="Arial"/>
          <w:sz w:val="22"/>
          <w:lang w:val="fr-FR"/>
        </w:rPr>
        <w:t xml:space="preserve"> </w:t>
      </w:r>
      <w:proofErr w:type="spellStart"/>
      <w:r w:rsidRPr="00F92308">
        <w:rPr>
          <w:rFonts w:ascii="Verdana" w:hAnsi="Verdana" w:cs="Arial"/>
          <w:sz w:val="22"/>
          <w:lang w:val="fr-FR"/>
        </w:rPr>
        <w:t>atragă</w:t>
      </w:r>
      <w:proofErr w:type="spellEnd"/>
      <w:r w:rsidRPr="00F92308">
        <w:rPr>
          <w:rFonts w:ascii="Verdana" w:hAnsi="Verdana" w:cs="Arial"/>
          <w:sz w:val="22"/>
          <w:lang w:val="fr-FR"/>
        </w:rPr>
        <w:t xml:space="preserve"> </w:t>
      </w:r>
      <w:proofErr w:type="spellStart"/>
      <w:r w:rsidRPr="00F92308">
        <w:rPr>
          <w:rFonts w:ascii="Verdana" w:hAnsi="Verdana" w:cs="Arial"/>
          <w:sz w:val="22"/>
          <w:lang w:val="fr-FR"/>
        </w:rPr>
        <w:t>suma</w:t>
      </w:r>
      <w:proofErr w:type="spellEnd"/>
      <w:r w:rsidRPr="00F92308">
        <w:rPr>
          <w:rFonts w:ascii="Verdana" w:hAnsi="Verdana" w:cs="Arial"/>
          <w:sz w:val="22"/>
          <w:lang w:val="fr-FR"/>
        </w:rPr>
        <w:t xml:space="preserve"> </w:t>
      </w:r>
      <w:proofErr w:type="spellStart"/>
      <w:r w:rsidRPr="00F92308">
        <w:rPr>
          <w:rFonts w:ascii="Verdana" w:hAnsi="Verdana" w:cs="Arial"/>
          <w:sz w:val="22"/>
          <w:lang w:val="fr-FR"/>
        </w:rPr>
        <w:t>corespunzătoare</w:t>
      </w:r>
      <w:proofErr w:type="spellEnd"/>
      <w:r w:rsidRPr="00F92308">
        <w:rPr>
          <w:rFonts w:ascii="Verdana" w:hAnsi="Verdana" w:cs="Arial"/>
          <w:sz w:val="22"/>
          <w:lang w:val="fr-FR"/>
        </w:rPr>
        <w:t xml:space="preserve"> </w:t>
      </w:r>
      <w:proofErr w:type="spellStart"/>
      <w:r w:rsidRPr="00F92308">
        <w:rPr>
          <w:rFonts w:ascii="Verdana" w:hAnsi="Verdana" w:cs="Arial"/>
          <w:sz w:val="22"/>
          <w:lang w:val="fr-FR"/>
        </w:rPr>
        <w:t>până</w:t>
      </w:r>
      <w:proofErr w:type="spellEnd"/>
      <w:r w:rsidRPr="00F92308">
        <w:rPr>
          <w:rFonts w:ascii="Verdana" w:hAnsi="Verdana" w:cs="Arial"/>
          <w:sz w:val="22"/>
          <w:lang w:val="fr-FR"/>
        </w:rPr>
        <w:t xml:space="preserve"> la </w:t>
      </w:r>
      <w:proofErr w:type="spellStart"/>
      <w:r w:rsidRPr="00F92308">
        <w:rPr>
          <w:rFonts w:ascii="Verdana" w:hAnsi="Verdana" w:cs="Arial"/>
          <w:sz w:val="22"/>
          <w:lang w:val="fr-FR"/>
        </w:rPr>
        <w:t>finalizarea</w:t>
      </w:r>
      <w:proofErr w:type="spellEnd"/>
      <w:r w:rsidRPr="00F92308">
        <w:rPr>
          <w:rFonts w:ascii="Verdana" w:hAnsi="Verdana" w:cs="Arial"/>
          <w:sz w:val="22"/>
          <w:lang w:val="fr-FR"/>
        </w:rPr>
        <w:t xml:space="preserve"> </w:t>
      </w:r>
      <w:proofErr w:type="spellStart"/>
      <w:r w:rsidRPr="00F92308">
        <w:rPr>
          <w:rFonts w:ascii="Verdana" w:hAnsi="Verdana" w:cs="Arial"/>
          <w:sz w:val="22"/>
          <w:lang w:val="fr-FR"/>
        </w:rPr>
        <w:t>proiectului</w:t>
      </w:r>
      <w:proofErr w:type="spellEnd"/>
      <w:r w:rsidRPr="00F92308">
        <w:rPr>
          <w:rFonts w:ascii="Verdana" w:hAnsi="Verdana" w:cs="Arial"/>
          <w:sz w:val="22"/>
          <w:lang w:val="fr-FR"/>
        </w:rPr>
        <w:t xml:space="preserve"> </w:t>
      </w:r>
      <w:proofErr w:type="spellStart"/>
      <w:r w:rsidRPr="00F92308">
        <w:rPr>
          <w:rFonts w:ascii="Verdana" w:hAnsi="Verdana" w:cs="Arial"/>
          <w:sz w:val="22"/>
          <w:lang w:val="fr-FR"/>
        </w:rPr>
        <w:t>și</w:t>
      </w:r>
      <w:proofErr w:type="spellEnd"/>
      <w:r w:rsidRPr="00F92308">
        <w:rPr>
          <w:rFonts w:ascii="Verdana" w:hAnsi="Verdana" w:cs="Arial"/>
          <w:sz w:val="22"/>
          <w:lang w:val="fr-FR"/>
        </w:rPr>
        <w:t xml:space="preserve"> </w:t>
      </w:r>
      <w:proofErr w:type="spellStart"/>
      <w:r w:rsidRPr="00F92308">
        <w:rPr>
          <w:rFonts w:ascii="Verdana" w:hAnsi="Verdana" w:cs="Arial"/>
          <w:sz w:val="22"/>
          <w:lang w:val="fr-FR"/>
        </w:rPr>
        <w:t>întocmirea</w:t>
      </w:r>
      <w:proofErr w:type="spellEnd"/>
      <w:r w:rsidRPr="00F92308">
        <w:rPr>
          <w:rFonts w:ascii="Verdana" w:hAnsi="Verdana" w:cs="Arial"/>
          <w:sz w:val="22"/>
          <w:lang w:val="fr-FR"/>
        </w:rPr>
        <w:t xml:space="preserve"> </w:t>
      </w:r>
      <w:proofErr w:type="spellStart"/>
      <w:r w:rsidRPr="00F92308">
        <w:rPr>
          <w:rFonts w:ascii="Verdana" w:hAnsi="Verdana" w:cs="Arial"/>
          <w:sz w:val="22"/>
          <w:lang w:val="fr-FR"/>
        </w:rPr>
        <w:t>raportului</w:t>
      </w:r>
      <w:proofErr w:type="spellEnd"/>
      <w:r w:rsidRPr="00F92308">
        <w:rPr>
          <w:rFonts w:ascii="Verdana" w:hAnsi="Verdana" w:cs="Arial"/>
          <w:sz w:val="22"/>
          <w:lang w:val="fr-FR"/>
        </w:rPr>
        <w:t xml:space="preserve"> final</w:t>
      </w:r>
      <w:r w:rsidRPr="000F00FD">
        <w:rPr>
          <w:rFonts w:ascii="Verdana" w:hAnsi="Verdana" w:cs="Arial"/>
          <w:i/>
          <w:iCs/>
          <w:sz w:val="22"/>
          <w:lang w:val="fr-FR"/>
        </w:rPr>
        <w:t>,</w:t>
      </w:r>
      <w:r>
        <w:rPr>
          <w:rFonts w:ascii="Verdana" w:hAnsi="Verdana" w:cs="Arial"/>
          <w:i/>
          <w:iCs/>
          <w:sz w:val="22"/>
          <w:lang w:val="fr-FR"/>
        </w:rPr>
        <w:t xml:space="preserve"> </w:t>
      </w:r>
      <w:proofErr w:type="spellStart"/>
      <w:r w:rsidRPr="00F92308">
        <w:rPr>
          <w:rFonts w:ascii="Verdana" w:hAnsi="Verdana" w:cs="Arial"/>
          <w:i/>
          <w:iCs/>
          <w:color w:val="FF0000"/>
          <w:sz w:val="22"/>
          <w:lang w:val="fr-FR"/>
        </w:rPr>
        <w:t>sub</w:t>
      </w:r>
      <w:proofErr w:type="spellEnd"/>
      <w:r w:rsidRPr="00F92308">
        <w:rPr>
          <w:rFonts w:ascii="Verdana" w:hAnsi="Verdana" w:cs="Arial"/>
          <w:i/>
          <w:iCs/>
          <w:color w:val="FF0000"/>
          <w:sz w:val="22"/>
          <w:lang w:val="fr-FR"/>
        </w:rPr>
        <w:t xml:space="preserve"> </w:t>
      </w:r>
      <w:proofErr w:type="spellStart"/>
      <w:r w:rsidRPr="00F92308">
        <w:rPr>
          <w:rFonts w:ascii="Verdana" w:hAnsi="Verdana" w:cs="Arial"/>
          <w:i/>
          <w:iCs/>
          <w:color w:val="FF0000"/>
          <w:sz w:val="22"/>
          <w:lang w:val="fr-FR"/>
        </w:rPr>
        <w:t>rezerva</w:t>
      </w:r>
      <w:proofErr w:type="spellEnd"/>
      <w:r w:rsidRPr="00F92308">
        <w:rPr>
          <w:rFonts w:ascii="Verdana" w:hAnsi="Verdana" w:cs="Arial"/>
          <w:i/>
          <w:iCs/>
          <w:color w:val="FF0000"/>
          <w:sz w:val="22"/>
          <w:lang w:val="fr-FR"/>
        </w:rPr>
        <w:t xml:space="preserve"> Art.5, </w:t>
      </w:r>
      <w:proofErr w:type="spellStart"/>
      <w:r w:rsidRPr="00F92308">
        <w:rPr>
          <w:rFonts w:ascii="Verdana" w:hAnsi="Verdana" w:cs="Arial"/>
          <w:i/>
          <w:iCs/>
          <w:color w:val="FF0000"/>
          <w:sz w:val="22"/>
          <w:lang w:val="fr-FR"/>
        </w:rPr>
        <w:t>alineat</w:t>
      </w:r>
      <w:proofErr w:type="spellEnd"/>
      <w:r w:rsidRPr="00F92308">
        <w:rPr>
          <w:rFonts w:ascii="Verdana" w:hAnsi="Verdana" w:cs="Arial"/>
          <w:i/>
          <w:iCs/>
          <w:color w:val="FF0000"/>
          <w:sz w:val="22"/>
          <w:lang w:val="fr-FR"/>
        </w:rPr>
        <w:t xml:space="preserve"> </w:t>
      </w:r>
      <w:r w:rsidR="008D00E6">
        <w:rPr>
          <w:rFonts w:ascii="Verdana" w:hAnsi="Verdana" w:cs="Arial"/>
          <w:i/>
          <w:iCs/>
          <w:color w:val="FF0000"/>
          <w:sz w:val="22"/>
          <w:lang w:val="fr-FR"/>
        </w:rPr>
        <w:t>4</w:t>
      </w:r>
      <w:r w:rsidRPr="00F92308">
        <w:rPr>
          <w:rFonts w:ascii="Verdana" w:hAnsi="Verdana" w:cs="Arial"/>
          <w:i/>
          <w:iCs/>
          <w:color w:val="FF0000"/>
          <w:sz w:val="22"/>
          <w:lang w:val="fr-FR"/>
        </w:rPr>
        <w:t>.</w:t>
      </w:r>
    </w:p>
    <w:p w14:paraId="304E7D3D"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k) </w:t>
      </w:r>
      <w:proofErr w:type="spellStart"/>
      <w:r w:rsidRPr="001D0E2F">
        <w:rPr>
          <w:rFonts w:ascii="Verdana" w:hAnsi="Verdana" w:cs="Arial"/>
          <w:sz w:val="22"/>
          <w:lang w:val="fr-FR"/>
        </w:rPr>
        <w:t>declarație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pe</w:t>
      </w:r>
      <w:proofErr w:type="spellEnd"/>
      <w:r w:rsidRPr="001D0E2F">
        <w:rPr>
          <w:rFonts w:ascii="Verdana" w:hAnsi="Verdana" w:cs="Arial"/>
          <w:sz w:val="22"/>
          <w:lang w:val="fr-FR"/>
        </w:rPr>
        <w:t xml:space="preserve"> propria </w:t>
      </w:r>
      <w:proofErr w:type="spellStart"/>
      <w:r w:rsidRPr="001D0E2F">
        <w:rPr>
          <w:rFonts w:ascii="Verdana" w:hAnsi="Verdana" w:cs="Arial"/>
          <w:sz w:val="22"/>
          <w:lang w:val="fr-FR"/>
        </w:rPr>
        <w:t>răspundere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privind</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corectitudinea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datelor</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prezentate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conform</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anexei</w:t>
      </w:r>
      <w:proofErr w:type="spellEnd"/>
      <w:r w:rsidRPr="001D0E2F">
        <w:rPr>
          <w:rFonts w:ascii="Verdana" w:hAnsi="Verdana" w:cs="Arial"/>
          <w:sz w:val="22"/>
          <w:lang w:val="fr-FR"/>
        </w:rPr>
        <w:t xml:space="preserve"> nr. 8.</w:t>
      </w:r>
    </w:p>
    <w:p w14:paraId="4E276BDE"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 l) </w:t>
      </w:r>
      <w:proofErr w:type="spellStart"/>
      <w:r w:rsidRPr="001D0E2F">
        <w:rPr>
          <w:rFonts w:ascii="Verdana" w:hAnsi="Verdana" w:cs="Arial"/>
          <w:sz w:val="22"/>
          <w:lang w:val="fr-FR"/>
        </w:rPr>
        <w:t>acord</w:t>
      </w:r>
      <w:proofErr w:type="spellEnd"/>
      <w:r w:rsidRPr="001D0E2F">
        <w:rPr>
          <w:rFonts w:ascii="Verdana" w:hAnsi="Verdana" w:cs="Arial"/>
          <w:spacing w:val="-20"/>
          <w:sz w:val="22"/>
          <w:lang w:val="fr-FR"/>
        </w:rPr>
        <w:t xml:space="preserve"> </w:t>
      </w:r>
      <w:proofErr w:type="spellStart"/>
      <w:r w:rsidRPr="001D0E2F">
        <w:rPr>
          <w:rFonts w:ascii="Verdana" w:hAnsi="Verdana" w:cs="Arial"/>
          <w:sz w:val="22"/>
          <w:lang w:val="fr-FR"/>
        </w:rPr>
        <w:t>privind</w:t>
      </w:r>
      <w:proofErr w:type="spellEnd"/>
      <w:r w:rsidRPr="001D0E2F">
        <w:rPr>
          <w:rFonts w:ascii="Verdana" w:hAnsi="Verdana" w:cs="Arial"/>
          <w:spacing w:val="-20"/>
          <w:sz w:val="22"/>
          <w:lang w:val="fr-FR"/>
        </w:rPr>
        <w:t xml:space="preserve"> </w:t>
      </w:r>
      <w:proofErr w:type="spellStart"/>
      <w:r w:rsidRPr="001D0E2F">
        <w:rPr>
          <w:rFonts w:ascii="Verdana" w:hAnsi="Verdana" w:cs="Arial"/>
          <w:sz w:val="22"/>
          <w:lang w:val="fr-FR"/>
        </w:rPr>
        <w:t>prelucrarea</w:t>
      </w:r>
      <w:proofErr w:type="spellEnd"/>
      <w:r w:rsidRPr="001D0E2F">
        <w:rPr>
          <w:rFonts w:ascii="Verdana" w:hAnsi="Verdana" w:cs="Arial"/>
          <w:spacing w:val="-19"/>
          <w:sz w:val="22"/>
          <w:lang w:val="fr-FR"/>
        </w:rPr>
        <w:t xml:space="preserve"> </w:t>
      </w:r>
      <w:proofErr w:type="spellStart"/>
      <w:r w:rsidRPr="001D0E2F">
        <w:rPr>
          <w:rFonts w:ascii="Verdana" w:hAnsi="Verdana" w:cs="Arial"/>
          <w:sz w:val="22"/>
          <w:lang w:val="fr-FR"/>
        </w:rPr>
        <w:t>datelor</w:t>
      </w:r>
      <w:proofErr w:type="spellEnd"/>
      <w:r w:rsidRPr="001D0E2F">
        <w:rPr>
          <w:rFonts w:ascii="Verdana" w:hAnsi="Verdana" w:cs="Arial"/>
          <w:spacing w:val="-19"/>
          <w:sz w:val="22"/>
          <w:lang w:val="fr-FR"/>
        </w:rPr>
        <w:t xml:space="preserve"> </w:t>
      </w:r>
      <w:proofErr w:type="spellStart"/>
      <w:r w:rsidRPr="001D0E2F">
        <w:rPr>
          <w:rFonts w:ascii="Verdana" w:hAnsi="Verdana" w:cs="Arial"/>
          <w:sz w:val="22"/>
          <w:lang w:val="fr-FR"/>
        </w:rPr>
        <w:t>cu</w:t>
      </w:r>
      <w:proofErr w:type="spellEnd"/>
      <w:r w:rsidRPr="001D0E2F">
        <w:rPr>
          <w:rFonts w:ascii="Verdana" w:hAnsi="Verdana" w:cs="Arial"/>
          <w:spacing w:val="-18"/>
          <w:sz w:val="22"/>
          <w:lang w:val="fr-FR"/>
        </w:rPr>
        <w:t xml:space="preserve"> </w:t>
      </w:r>
      <w:proofErr w:type="spellStart"/>
      <w:r w:rsidRPr="001D0E2F">
        <w:rPr>
          <w:rFonts w:ascii="Verdana" w:hAnsi="Verdana" w:cs="Arial"/>
          <w:sz w:val="22"/>
          <w:lang w:val="fr-FR"/>
        </w:rPr>
        <w:t>caracter</w:t>
      </w:r>
      <w:proofErr w:type="spellEnd"/>
      <w:r w:rsidRPr="001D0E2F">
        <w:rPr>
          <w:rFonts w:ascii="Verdana" w:hAnsi="Verdana" w:cs="Arial"/>
          <w:spacing w:val="-20"/>
          <w:sz w:val="22"/>
          <w:lang w:val="fr-FR"/>
        </w:rPr>
        <w:t xml:space="preserve"> </w:t>
      </w:r>
      <w:proofErr w:type="spellStart"/>
      <w:r w:rsidRPr="001D0E2F">
        <w:rPr>
          <w:rFonts w:ascii="Verdana" w:hAnsi="Verdana" w:cs="Arial"/>
          <w:sz w:val="22"/>
          <w:lang w:val="fr-FR"/>
        </w:rPr>
        <w:t>personal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conform</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anexa</w:t>
      </w:r>
      <w:proofErr w:type="spellEnd"/>
      <w:r w:rsidRPr="001D0E2F">
        <w:rPr>
          <w:rFonts w:ascii="Verdana" w:hAnsi="Verdana" w:cs="Arial"/>
          <w:sz w:val="22"/>
          <w:lang w:val="fr-FR"/>
        </w:rPr>
        <w:t xml:space="preserve"> nr.</w:t>
      </w:r>
      <w:r w:rsidRPr="001D0E2F">
        <w:rPr>
          <w:rFonts w:ascii="Verdana" w:hAnsi="Verdana" w:cs="Arial"/>
          <w:spacing w:val="4"/>
          <w:sz w:val="22"/>
          <w:lang w:val="fr-FR"/>
        </w:rPr>
        <w:t xml:space="preserve"> </w:t>
      </w:r>
      <w:r w:rsidRPr="001D0E2F">
        <w:rPr>
          <w:rFonts w:ascii="Verdana" w:hAnsi="Verdana" w:cs="Arial"/>
          <w:sz w:val="22"/>
          <w:lang w:val="fr-FR"/>
        </w:rPr>
        <w:t>15.</w:t>
      </w:r>
    </w:p>
    <w:p w14:paraId="59621444"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(2) </w:t>
      </w:r>
      <w:proofErr w:type="spellStart"/>
      <w:r w:rsidRPr="001D0E2F">
        <w:rPr>
          <w:rFonts w:ascii="Verdana" w:hAnsi="Verdana" w:cs="Arial"/>
          <w:sz w:val="22"/>
          <w:lang w:val="fr-FR"/>
        </w:rPr>
        <w:t>Documentele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prevăzute</w:t>
      </w:r>
      <w:proofErr w:type="spellEnd"/>
      <w:r w:rsidRPr="001D0E2F">
        <w:rPr>
          <w:rFonts w:ascii="Verdana" w:hAnsi="Verdana" w:cs="Arial"/>
          <w:sz w:val="22"/>
          <w:lang w:val="fr-FR"/>
        </w:rPr>
        <w:t xml:space="preserve"> la </w:t>
      </w:r>
      <w:proofErr w:type="spellStart"/>
      <w:r w:rsidRPr="001D0E2F">
        <w:rPr>
          <w:rFonts w:ascii="Verdana" w:hAnsi="Verdana" w:cs="Arial"/>
          <w:sz w:val="22"/>
          <w:lang w:val="fr-FR"/>
        </w:rPr>
        <w:t>alin</w:t>
      </w:r>
      <w:proofErr w:type="spellEnd"/>
      <w:r w:rsidRPr="001D0E2F">
        <w:rPr>
          <w:rFonts w:ascii="Verdana" w:hAnsi="Verdana" w:cs="Arial"/>
          <w:sz w:val="22"/>
          <w:lang w:val="fr-FR"/>
        </w:rPr>
        <w:t xml:space="preserve">. (1) lit. 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i) </w:t>
      </w:r>
      <w:proofErr w:type="spellStart"/>
      <w:r w:rsidRPr="001D0E2F">
        <w:rPr>
          <w:rFonts w:ascii="Verdana" w:hAnsi="Verdana" w:cs="Arial"/>
          <w:sz w:val="22"/>
          <w:lang w:val="fr-FR"/>
        </w:rPr>
        <w:t>sunt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opționale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sub</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rezerva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existența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acestora</w:t>
      </w:r>
      <w:proofErr w:type="spellEnd"/>
      <w:r w:rsidRPr="001D0E2F">
        <w:rPr>
          <w:rFonts w:ascii="Verdana" w:hAnsi="Verdana" w:cs="Arial"/>
          <w:sz w:val="22"/>
          <w:lang w:val="fr-FR"/>
        </w:rPr>
        <w:t xml:space="preserve"> la </w:t>
      </w:r>
      <w:proofErr w:type="spellStart"/>
      <w:r w:rsidRPr="001D0E2F">
        <w:rPr>
          <w:rFonts w:ascii="Verdana" w:hAnsi="Verdana" w:cs="Arial"/>
          <w:sz w:val="22"/>
          <w:lang w:val="fr-FR"/>
        </w:rPr>
        <w:t>dosarul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aplicantului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poate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contribui</w:t>
      </w:r>
      <w:proofErr w:type="spellEnd"/>
      <w:r w:rsidRPr="001D0E2F">
        <w:rPr>
          <w:rFonts w:ascii="Verdana" w:hAnsi="Verdana" w:cs="Arial"/>
          <w:sz w:val="22"/>
          <w:lang w:val="fr-FR"/>
        </w:rPr>
        <w:t xml:space="preserve"> la </w:t>
      </w:r>
      <w:proofErr w:type="spellStart"/>
      <w:r w:rsidRPr="001D0E2F">
        <w:rPr>
          <w:rFonts w:ascii="Verdana" w:hAnsi="Verdana" w:cs="Arial"/>
          <w:sz w:val="22"/>
          <w:lang w:val="fr-FR"/>
        </w:rPr>
        <w:t>punctajul</w:t>
      </w:r>
      <w:proofErr w:type="spellEnd"/>
      <w:r w:rsidRPr="001D0E2F">
        <w:rPr>
          <w:rFonts w:ascii="Verdana" w:hAnsi="Verdana" w:cs="Arial"/>
          <w:sz w:val="22"/>
          <w:lang w:val="fr-FR"/>
        </w:rPr>
        <w:t xml:space="preserve"> final </w:t>
      </w:r>
      <w:proofErr w:type="spellStart"/>
      <w:r w:rsidRPr="001D0E2F">
        <w:rPr>
          <w:rFonts w:ascii="Verdana" w:hAnsi="Verdana" w:cs="Arial"/>
          <w:sz w:val="22"/>
          <w:lang w:val="fr-FR"/>
        </w:rPr>
        <w:t>acordat</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comisiile</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selecție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evaluare</w:t>
      </w:r>
      <w:proofErr w:type="spellEnd"/>
      <w:r w:rsidRPr="001D0E2F">
        <w:rPr>
          <w:rFonts w:ascii="Verdana" w:hAnsi="Verdana" w:cs="Arial"/>
          <w:sz w:val="22"/>
          <w:lang w:val="fr-FR"/>
        </w:rPr>
        <w:t>.</w:t>
      </w:r>
    </w:p>
    <w:p w14:paraId="22B04EC5" w14:textId="77777777" w:rsidR="00301B73" w:rsidRPr="001D0E2F" w:rsidRDefault="00301B73" w:rsidP="00301B73">
      <w:pPr>
        <w:spacing w:after="0"/>
        <w:jc w:val="both"/>
        <w:rPr>
          <w:rFonts w:ascii="Verdana" w:hAnsi="Verdana" w:cs="Arial"/>
          <w:sz w:val="22"/>
          <w:lang w:val="fr-FR"/>
        </w:rPr>
      </w:pPr>
    </w:p>
    <w:p w14:paraId="60CA9BC7" w14:textId="77777777" w:rsidR="00301B73" w:rsidRPr="001D0E2F" w:rsidRDefault="00301B73" w:rsidP="00301B73">
      <w:pPr>
        <w:spacing w:after="0"/>
        <w:jc w:val="both"/>
        <w:rPr>
          <w:rFonts w:ascii="Verdana" w:hAnsi="Verdana" w:cs="Arial"/>
          <w:b/>
          <w:bCs/>
          <w:sz w:val="22"/>
          <w:lang w:val="fr-FR"/>
        </w:rPr>
      </w:pPr>
      <w:r w:rsidRPr="001D0E2F">
        <w:rPr>
          <w:rFonts w:ascii="Verdana" w:hAnsi="Verdana" w:cs="Arial"/>
          <w:b/>
          <w:bCs/>
          <w:sz w:val="22"/>
          <w:lang w:val="fr-FR"/>
        </w:rPr>
        <w:t xml:space="preserve">Art. 8 </w:t>
      </w:r>
      <w:proofErr w:type="spellStart"/>
      <w:r w:rsidRPr="001D0E2F">
        <w:rPr>
          <w:rFonts w:ascii="Verdana" w:hAnsi="Verdana" w:cs="Arial"/>
          <w:b/>
          <w:bCs/>
          <w:sz w:val="22"/>
          <w:lang w:val="fr-FR"/>
        </w:rPr>
        <w:t>Itinerare</w:t>
      </w:r>
      <w:proofErr w:type="spellEnd"/>
      <w:r w:rsidRPr="001D0E2F">
        <w:rPr>
          <w:rFonts w:ascii="Verdana" w:hAnsi="Verdana" w:cs="Arial"/>
          <w:b/>
          <w:bCs/>
          <w:sz w:val="22"/>
          <w:lang w:val="fr-FR"/>
        </w:rPr>
        <w:t xml:space="preserve"> de </w:t>
      </w:r>
      <w:proofErr w:type="spellStart"/>
      <w:r w:rsidRPr="001D0E2F">
        <w:rPr>
          <w:rFonts w:ascii="Verdana" w:hAnsi="Verdana" w:cs="Arial"/>
          <w:b/>
          <w:bCs/>
          <w:sz w:val="22"/>
          <w:lang w:val="fr-FR"/>
        </w:rPr>
        <w:t>expoziții</w:t>
      </w:r>
      <w:proofErr w:type="spellEnd"/>
    </w:p>
    <w:p w14:paraId="57C714AE"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lastRenderedPageBreak/>
        <w:t xml:space="preserve">(1) </w:t>
      </w:r>
      <w:proofErr w:type="spellStart"/>
      <w:r w:rsidRPr="001D0E2F">
        <w:rPr>
          <w:rFonts w:ascii="Verdana" w:hAnsi="Verdana" w:cs="Arial"/>
          <w:sz w:val="22"/>
          <w:lang w:val="fr-FR"/>
        </w:rPr>
        <w:t>Documentația</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solicitare</w:t>
      </w:r>
      <w:proofErr w:type="spellEnd"/>
      <w:r w:rsidRPr="001D0E2F">
        <w:rPr>
          <w:rFonts w:ascii="Verdana" w:hAnsi="Verdana" w:cs="Arial"/>
          <w:sz w:val="22"/>
          <w:lang w:val="fr-FR"/>
        </w:rPr>
        <w:t xml:space="preserve"> a </w:t>
      </w:r>
      <w:proofErr w:type="spellStart"/>
      <w:r w:rsidRPr="001D0E2F">
        <w:rPr>
          <w:rFonts w:ascii="Verdana" w:hAnsi="Verdana" w:cs="Arial"/>
          <w:sz w:val="22"/>
          <w:lang w:val="fr-FR"/>
        </w:rPr>
        <w:t>finanțării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pentru</w:t>
      </w:r>
      <w:proofErr w:type="spellEnd"/>
      <w:r w:rsidRPr="001D0E2F">
        <w:rPr>
          <w:rFonts w:ascii="Verdana" w:hAnsi="Verdana" w:cs="Arial"/>
          <w:sz w:val="22"/>
          <w:lang w:val="fr-FR"/>
        </w:rPr>
        <w:t xml:space="preserve"> itinerarea </w:t>
      </w:r>
      <w:proofErr w:type="spellStart"/>
      <w:r w:rsidRPr="001D0E2F">
        <w:rPr>
          <w:rFonts w:ascii="Verdana" w:hAnsi="Verdana" w:cs="Arial"/>
          <w:sz w:val="22"/>
          <w:lang w:val="fr-FR"/>
        </w:rPr>
        <w:t>unei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expoziții</w:t>
      </w:r>
      <w:proofErr w:type="spellEnd"/>
      <w:r w:rsidRPr="001D0E2F">
        <w:rPr>
          <w:rFonts w:ascii="Verdana" w:hAnsi="Verdana" w:cs="Arial"/>
          <w:sz w:val="22"/>
          <w:lang w:val="fr-FR"/>
        </w:rPr>
        <w:t xml:space="preserve"> va </w:t>
      </w:r>
      <w:proofErr w:type="spellStart"/>
      <w:r w:rsidRPr="001D0E2F">
        <w:rPr>
          <w:rFonts w:ascii="Verdana" w:hAnsi="Verdana" w:cs="Arial"/>
          <w:sz w:val="22"/>
          <w:lang w:val="fr-FR"/>
        </w:rPr>
        <w:t>conține</w:t>
      </w:r>
      <w:proofErr w:type="spellEnd"/>
      <w:r w:rsidRPr="001D0E2F">
        <w:rPr>
          <w:rFonts w:ascii="Verdana" w:hAnsi="Verdana" w:cs="Arial"/>
          <w:sz w:val="22"/>
          <w:lang w:val="fr-FR"/>
        </w:rPr>
        <w:t xml:space="preserve"> </w:t>
      </w:r>
      <w:proofErr w:type="spellStart"/>
      <w:proofErr w:type="gramStart"/>
      <w:r w:rsidRPr="001D0E2F">
        <w:rPr>
          <w:rFonts w:ascii="Verdana" w:hAnsi="Verdana" w:cs="Arial"/>
          <w:sz w:val="22"/>
          <w:lang w:val="fr-FR"/>
        </w:rPr>
        <w:t>următoarele</w:t>
      </w:r>
      <w:proofErr w:type="spellEnd"/>
      <w:r w:rsidRPr="001D0E2F">
        <w:rPr>
          <w:rFonts w:ascii="Verdana" w:hAnsi="Verdana" w:cs="Arial"/>
          <w:sz w:val="22"/>
          <w:lang w:val="fr-FR"/>
        </w:rPr>
        <w:t>:</w:t>
      </w:r>
      <w:proofErr w:type="gramEnd"/>
    </w:p>
    <w:p w14:paraId="0B714CED"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a) </w:t>
      </w:r>
      <w:proofErr w:type="spellStart"/>
      <w:r w:rsidRPr="001D0E2F">
        <w:rPr>
          <w:rFonts w:ascii="Verdana" w:hAnsi="Verdana" w:cs="Arial"/>
          <w:sz w:val="22"/>
          <w:lang w:val="fr-FR"/>
        </w:rPr>
        <w:t>cererea</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finanțare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pentru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itinerare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expoziții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completată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potrivit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modelului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din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anexa</w:t>
      </w:r>
      <w:proofErr w:type="spellEnd"/>
      <w:r w:rsidRPr="001D0E2F">
        <w:rPr>
          <w:rFonts w:ascii="Verdana" w:hAnsi="Verdana" w:cs="Arial"/>
          <w:sz w:val="22"/>
          <w:lang w:val="fr-FR"/>
        </w:rPr>
        <w:t xml:space="preserve"> nr. </w:t>
      </w:r>
      <w:proofErr w:type="gramStart"/>
      <w:r w:rsidRPr="001D0E2F">
        <w:rPr>
          <w:rFonts w:ascii="Verdana" w:hAnsi="Verdana" w:cs="Arial"/>
          <w:sz w:val="22"/>
          <w:lang w:val="fr-FR"/>
        </w:rPr>
        <w:t>3;</w:t>
      </w:r>
      <w:proofErr w:type="gramEnd"/>
    </w:p>
    <w:p w14:paraId="14A0E14A"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b) </w:t>
      </w:r>
      <w:proofErr w:type="spellStart"/>
      <w:r w:rsidRPr="001D0E2F">
        <w:rPr>
          <w:rFonts w:ascii="Verdana" w:hAnsi="Verdana" w:cs="Arial"/>
          <w:sz w:val="22"/>
          <w:lang w:val="fr-FR"/>
        </w:rPr>
        <w:t>bugetul</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venituri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cheltuieli</w:t>
      </w:r>
      <w:proofErr w:type="spellEnd"/>
      <w:r w:rsidRPr="001D0E2F">
        <w:rPr>
          <w:rFonts w:ascii="Verdana" w:hAnsi="Verdana" w:cs="Arial"/>
          <w:sz w:val="22"/>
          <w:lang w:val="fr-FR"/>
        </w:rPr>
        <w:t xml:space="preserve"> al </w:t>
      </w:r>
      <w:proofErr w:type="spellStart"/>
      <w:r w:rsidRPr="001D0E2F">
        <w:rPr>
          <w:rFonts w:ascii="Verdana" w:hAnsi="Verdana" w:cs="Arial"/>
          <w:sz w:val="22"/>
          <w:lang w:val="fr-FR"/>
        </w:rPr>
        <w:t>proiectului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conform</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anexa</w:t>
      </w:r>
      <w:proofErr w:type="spellEnd"/>
      <w:r w:rsidRPr="001D0E2F">
        <w:rPr>
          <w:rFonts w:ascii="Verdana" w:hAnsi="Verdana" w:cs="Arial"/>
          <w:sz w:val="22"/>
          <w:lang w:val="fr-FR"/>
        </w:rPr>
        <w:t xml:space="preserve"> nr. 5, </w:t>
      </w:r>
      <w:r w:rsidRPr="002A3FD5">
        <w:rPr>
          <w:rFonts w:ascii="Verdana" w:hAnsi="Verdana" w:cs="Arial"/>
          <w:strike/>
          <w:sz w:val="22"/>
          <w:lang w:val="fr-FR"/>
        </w:rPr>
        <w:t xml:space="preserve">care se </w:t>
      </w:r>
      <w:proofErr w:type="spellStart"/>
      <w:r w:rsidRPr="002A3FD5">
        <w:rPr>
          <w:rFonts w:ascii="Verdana" w:hAnsi="Verdana" w:cs="Arial"/>
          <w:strike/>
          <w:sz w:val="22"/>
          <w:lang w:val="fr-FR"/>
        </w:rPr>
        <w:t>completează</w:t>
      </w:r>
      <w:proofErr w:type="spellEnd"/>
      <w:r w:rsidRPr="002A3FD5">
        <w:rPr>
          <w:rFonts w:ascii="Verdana" w:hAnsi="Verdana" w:cs="Arial"/>
          <w:strike/>
          <w:sz w:val="22"/>
          <w:lang w:val="fr-FR"/>
        </w:rPr>
        <w:t xml:space="preserve"> </w:t>
      </w:r>
      <w:proofErr w:type="spellStart"/>
      <w:r w:rsidRPr="002A3FD5">
        <w:rPr>
          <w:rFonts w:ascii="Verdana" w:hAnsi="Verdana" w:cs="Arial"/>
          <w:strike/>
          <w:sz w:val="22"/>
          <w:lang w:val="fr-FR"/>
        </w:rPr>
        <w:t>în</w:t>
      </w:r>
      <w:proofErr w:type="spellEnd"/>
      <w:r w:rsidRPr="002A3FD5">
        <w:rPr>
          <w:rFonts w:ascii="Verdana" w:hAnsi="Verdana" w:cs="Arial"/>
          <w:strike/>
          <w:sz w:val="22"/>
          <w:lang w:val="fr-FR"/>
        </w:rPr>
        <w:t xml:space="preserve"> format </w:t>
      </w:r>
      <w:proofErr w:type="spellStart"/>
      <w:proofErr w:type="gramStart"/>
      <w:r w:rsidRPr="002A3FD5">
        <w:rPr>
          <w:rFonts w:ascii="Verdana" w:hAnsi="Verdana" w:cs="Arial"/>
          <w:strike/>
          <w:sz w:val="22"/>
          <w:lang w:val="fr-FR"/>
        </w:rPr>
        <w:t>electronic</w:t>
      </w:r>
      <w:proofErr w:type="spellEnd"/>
      <w:r w:rsidRPr="001D0E2F">
        <w:rPr>
          <w:rFonts w:ascii="Verdana" w:hAnsi="Verdana" w:cs="Arial"/>
          <w:sz w:val="22"/>
          <w:lang w:val="fr-FR"/>
        </w:rPr>
        <w:t>;</w:t>
      </w:r>
      <w:proofErr w:type="gramEnd"/>
    </w:p>
    <w:p w14:paraId="7AEF8867"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c) CV-</w:t>
      </w:r>
      <w:proofErr w:type="spellStart"/>
      <w:r w:rsidRPr="001D0E2F">
        <w:rPr>
          <w:rFonts w:ascii="Verdana" w:hAnsi="Verdana" w:cs="Arial"/>
          <w:sz w:val="22"/>
          <w:lang w:val="fr-FR"/>
        </w:rPr>
        <w:t>urile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scurte</w:t>
      </w:r>
      <w:proofErr w:type="spellEnd"/>
      <w:r w:rsidRPr="001D0E2F">
        <w:rPr>
          <w:rFonts w:ascii="Verdana" w:hAnsi="Verdana" w:cs="Arial"/>
          <w:sz w:val="22"/>
          <w:lang w:val="fr-FR"/>
        </w:rPr>
        <w:t xml:space="preserve">, de max. 1 </w:t>
      </w:r>
      <w:proofErr w:type="spellStart"/>
      <w:r w:rsidRPr="001D0E2F">
        <w:rPr>
          <w:rFonts w:ascii="Verdana" w:hAnsi="Verdana" w:cs="Arial"/>
          <w:sz w:val="22"/>
          <w:lang w:val="fr-FR"/>
        </w:rPr>
        <w:t>pagină</w:t>
      </w:r>
      <w:proofErr w:type="spellEnd"/>
      <w:r w:rsidRPr="001D0E2F">
        <w:rPr>
          <w:rFonts w:ascii="Verdana" w:hAnsi="Verdana" w:cs="Arial"/>
          <w:sz w:val="22"/>
          <w:lang w:val="fr-FR"/>
        </w:rPr>
        <w:t xml:space="preserve">, ale </w:t>
      </w:r>
      <w:proofErr w:type="spellStart"/>
      <w:r w:rsidRPr="001D0E2F">
        <w:rPr>
          <w:rFonts w:ascii="Verdana" w:hAnsi="Verdana" w:cs="Arial"/>
          <w:sz w:val="22"/>
          <w:lang w:val="fr-FR"/>
        </w:rPr>
        <w:t>coordonatorului</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proiect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ale </w:t>
      </w:r>
      <w:proofErr w:type="spellStart"/>
      <w:r w:rsidRPr="001D0E2F">
        <w:rPr>
          <w:rFonts w:ascii="Verdana" w:hAnsi="Verdana" w:cs="Arial"/>
          <w:sz w:val="22"/>
          <w:lang w:val="fr-FR"/>
        </w:rPr>
        <w:t>cel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mult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altor</w:t>
      </w:r>
      <w:proofErr w:type="spellEnd"/>
      <w:r w:rsidRPr="001D0E2F">
        <w:rPr>
          <w:rFonts w:ascii="Verdana" w:hAnsi="Verdana" w:cs="Arial"/>
          <w:sz w:val="22"/>
          <w:lang w:val="fr-FR"/>
        </w:rPr>
        <w:t xml:space="preserve"> 2 </w:t>
      </w:r>
      <w:proofErr w:type="spellStart"/>
      <w:r w:rsidRPr="001D0E2F">
        <w:rPr>
          <w:rFonts w:ascii="Verdana" w:hAnsi="Verdana" w:cs="Arial"/>
          <w:sz w:val="22"/>
          <w:lang w:val="fr-FR"/>
        </w:rPr>
        <w:t>persoane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implicate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proiect</w:t>
      </w:r>
      <w:proofErr w:type="spellEnd"/>
      <w:r w:rsidRPr="001D0E2F">
        <w:rPr>
          <w:rFonts w:ascii="Verdana" w:hAnsi="Verdana" w:cs="Arial"/>
          <w:sz w:val="22"/>
          <w:lang w:val="fr-FR"/>
        </w:rPr>
        <w:t xml:space="preserve">, la </w:t>
      </w:r>
      <w:proofErr w:type="spellStart"/>
      <w:proofErr w:type="gramStart"/>
      <w:r w:rsidRPr="001D0E2F">
        <w:rPr>
          <w:rFonts w:ascii="Verdana" w:hAnsi="Verdana" w:cs="Arial"/>
          <w:sz w:val="22"/>
          <w:lang w:val="fr-FR"/>
        </w:rPr>
        <w:t>alegere</w:t>
      </w:r>
      <w:proofErr w:type="spellEnd"/>
      <w:r w:rsidRPr="001D0E2F">
        <w:rPr>
          <w:rFonts w:ascii="Verdana" w:hAnsi="Verdana" w:cs="Arial"/>
          <w:sz w:val="22"/>
          <w:lang w:val="fr-FR"/>
        </w:rPr>
        <w:t>;</w:t>
      </w:r>
      <w:proofErr w:type="gramEnd"/>
    </w:p>
    <w:p w14:paraId="5250E448"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d) </w:t>
      </w:r>
      <w:proofErr w:type="spellStart"/>
      <w:r w:rsidRPr="001D0E2F">
        <w:rPr>
          <w:rFonts w:ascii="Verdana" w:hAnsi="Verdana" w:cs="Arial"/>
          <w:sz w:val="22"/>
          <w:lang w:val="fr-FR"/>
        </w:rPr>
        <w:t>solicitanții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debutanți</w:t>
      </w:r>
      <w:proofErr w:type="spellEnd"/>
      <w:r w:rsidRPr="001D0E2F">
        <w:rPr>
          <w:rFonts w:ascii="Verdana" w:hAnsi="Verdana" w:cs="Arial"/>
          <w:sz w:val="22"/>
          <w:lang w:val="fr-FR"/>
        </w:rPr>
        <w:t xml:space="preserve">, ale </w:t>
      </w:r>
      <w:proofErr w:type="spellStart"/>
      <w:r w:rsidRPr="001D0E2F">
        <w:rPr>
          <w:rFonts w:ascii="Verdana" w:hAnsi="Verdana" w:cs="Arial"/>
          <w:sz w:val="22"/>
          <w:lang w:val="fr-FR"/>
        </w:rPr>
        <w:t>căror</w:t>
      </w:r>
      <w:proofErr w:type="spellEnd"/>
      <w:r w:rsidRPr="001D0E2F">
        <w:rPr>
          <w:rFonts w:ascii="Verdana" w:hAnsi="Verdana" w:cs="Arial"/>
          <w:sz w:val="22"/>
          <w:lang w:val="fr-FR"/>
        </w:rPr>
        <w:t xml:space="preserve"> CV-</w:t>
      </w:r>
      <w:proofErr w:type="spellStart"/>
      <w:r w:rsidRPr="001D0E2F">
        <w:rPr>
          <w:rFonts w:ascii="Verdana" w:hAnsi="Verdana" w:cs="Arial"/>
          <w:sz w:val="22"/>
          <w:lang w:val="fr-FR"/>
        </w:rPr>
        <w:t>uri</w:t>
      </w:r>
      <w:proofErr w:type="spellEnd"/>
      <w:r w:rsidRPr="001D0E2F">
        <w:rPr>
          <w:rFonts w:ascii="Verdana" w:hAnsi="Verdana" w:cs="Arial"/>
          <w:sz w:val="22"/>
          <w:lang w:val="fr-FR"/>
        </w:rPr>
        <w:t xml:space="preserve"> pot fi </w:t>
      </w:r>
      <w:proofErr w:type="spellStart"/>
      <w:r w:rsidRPr="001D0E2F">
        <w:rPr>
          <w:rFonts w:ascii="Verdana" w:hAnsi="Verdana" w:cs="Arial"/>
          <w:sz w:val="22"/>
          <w:lang w:val="fr-FR"/>
        </w:rPr>
        <w:t>încă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nerelevante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pentru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proiect</w:t>
      </w:r>
      <w:proofErr w:type="spellEnd"/>
      <w:r w:rsidRPr="001D0E2F">
        <w:rPr>
          <w:rFonts w:ascii="Verdana" w:hAnsi="Verdana" w:cs="Arial"/>
          <w:sz w:val="22"/>
          <w:lang w:val="fr-FR"/>
        </w:rPr>
        <w:t xml:space="preserve">, pot </w:t>
      </w:r>
      <w:proofErr w:type="spellStart"/>
      <w:r w:rsidRPr="001D0E2F">
        <w:rPr>
          <w:rFonts w:ascii="Verdana" w:hAnsi="Verdana" w:cs="Arial"/>
          <w:sz w:val="22"/>
          <w:lang w:val="fr-FR"/>
        </w:rPr>
        <w:t>completa</w:t>
      </w:r>
      <w:proofErr w:type="spellEnd"/>
      <w:r w:rsidRPr="001D0E2F">
        <w:rPr>
          <w:rFonts w:ascii="Verdana" w:hAnsi="Verdana" w:cs="Arial"/>
          <w:sz w:val="22"/>
          <w:lang w:val="fr-FR"/>
        </w:rPr>
        <w:t xml:space="preserve"> CV-</w:t>
      </w:r>
      <w:proofErr w:type="spellStart"/>
      <w:r w:rsidRPr="001D0E2F">
        <w:rPr>
          <w:rFonts w:ascii="Verdana" w:hAnsi="Verdana" w:cs="Arial"/>
          <w:sz w:val="22"/>
          <w:lang w:val="fr-FR"/>
        </w:rPr>
        <w:t>urile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cu</w:t>
      </w:r>
      <w:proofErr w:type="spellEnd"/>
      <w:r w:rsidRPr="001D0E2F">
        <w:rPr>
          <w:rFonts w:ascii="Verdana" w:hAnsi="Verdana" w:cs="Arial"/>
          <w:sz w:val="22"/>
          <w:lang w:val="fr-FR"/>
        </w:rPr>
        <w:t xml:space="preserve"> 1-2 </w:t>
      </w:r>
      <w:proofErr w:type="spellStart"/>
      <w:r w:rsidRPr="001D0E2F">
        <w:rPr>
          <w:rFonts w:ascii="Verdana" w:hAnsi="Verdana" w:cs="Arial"/>
          <w:sz w:val="22"/>
          <w:lang w:val="fr-FR"/>
        </w:rPr>
        <w:t>scrisori</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recomandare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conform</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anexei</w:t>
      </w:r>
      <w:proofErr w:type="spellEnd"/>
      <w:r w:rsidRPr="001D0E2F">
        <w:rPr>
          <w:rFonts w:ascii="Verdana" w:hAnsi="Verdana" w:cs="Arial"/>
          <w:sz w:val="22"/>
          <w:lang w:val="fr-FR"/>
        </w:rPr>
        <w:t xml:space="preserve"> nr. </w:t>
      </w:r>
      <w:proofErr w:type="gramStart"/>
      <w:r w:rsidRPr="001D0E2F">
        <w:rPr>
          <w:rFonts w:ascii="Verdana" w:hAnsi="Verdana" w:cs="Arial"/>
          <w:sz w:val="22"/>
          <w:lang w:val="fr-FR"/>
        </w:rPr>
        <w:t>7;</w:t>
      </w:r>
      <w:proofErr w:type="gramEnd"/>
    </w:p>
    <w:p w14:paraId="04528A95"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e) </w:t>
      </w:r>
      <w:proofErr w:type="spellStart"/>
      <w:r w:rsidRPr="001D0E2F">
        <w:rPr>
          <w:rFonts w:ascii="Verdana" w:hAnsi="Verdana" w:cs="Arial"/>
          <w:sz w:val="22"/>
          <w:lang w:val="fr-FR"/>
        </w:rPr>
        <w:t>acordurile</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parteneriat</w:t>
      </w:r>
      <w:proofErr w:type="spellEnd"/>
      <w:r w:rsidRPr="001D0E2F">
        <w:rPr>
          <w:rFonts w:ascii="Verdana" w:hAnsi="Verdana" w:cs="Arial"/>
          <w:sz w:val="22"/>
          <w:lang w:val="fr-FR"/>
        </w:rPr>
        <w:t xml:space="preserve"> ale </w:t>
      </w:r>
      <w:proofErr w:type="spellStart"/>
      <w:r w:rsidRPr="001D0E2F">
        <w:rPr>
          <w:rFonts w:ascii="Verdana" w:hAnsi="Verdana" w:cs="Arial"/>
          <w:sz w:val="22"/>
          <w:lang w:val="fr-FR"/>
        </w:rPr>
        <w:t>Solicitantului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organizații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neguvernamentale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fără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scop</w:t>
      </w:r>
      <w:proofErr w:type="spellEnd"/>
      <w:r w:rsidRPr="001D0E2F">
        <w:rPr>
          <w:rFonts w:ascii="Verdana" w:hAnsi="Verdana" w:cs="Arial"/>
          <w:sz w:val="22"/>
          <w:lang w:val="fr-FR"/>
        </w:rPr>
        <w:t xml:space="preserve"> patrimonial </w:t>
      </w:r>
      <w:proofErr w:type="spellStart"/>
      <w:r w:rsidRPr="001D0E2F">
        <w:rPr>
          <w:rFonts w:ascii="Verdana" w:hAnsi="Verdana" w:cs="Arial"/>
          <w:sz w:val="22"/>
          <w:lang w:val="fr-FR"/>
        </w:rPr>
        <w:t>sau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instituții</w:t>
      </w:r>
      <w:proofErr w:type="spellEnd"/>
      <w:r w:rsidRPr="001D0E2F">
        <w:rPr>
          <w:rFonts w:ascii="Verdana" w:hAnsi="Verdana" w:cs="Arial"/>
          <w:sz w:val="22"/>
          <w:lang w:val="fr-FR"/>
        </w:rPr>
        <w:t xml:space="preserve">, care </w:t>
      </w:r>
      <w:proofErr w:type="spellStart"/>
      <w:proofErr w:type="gramStart"/>
      <w:r w:rsidRPr="001D0E2F">
        <w:rPr>
          <w:rFonts w:ascii="Verdana" w:hAnsi="Verdana" w:cs="Arial"/>
          <w:sz w:val="22"/>
          <w:lang w:val="fr-FR"/>
        </w:rPr>
        <w:t>cuprind</w:t>
      </w:r>
      <w:proofErr w:type="spellEnd"/>
      <w:r w:rsidRPr="001D0E2F">
        <w:rPr>
          <w:rFonts w:ascii="Verdana" w:hAnsi="Verdana" w:cs="Arial"/>
          <w:sz w:val="22"/>
          <w:lang w:val="fr-FR"/>
        </w:rPr>
        <w:t>:</w:t>
      </w:r>
      <w:proofErr w:type="gramEnd"/>
      <w:r w:rsidRPr="001D0E2F">
        <w:rPr>
          <w:rFonts w:ascii="Verdana" w:hAnsi="Verdana" w:cs="Arial"/>
          <w:sz w:val="22"/>
          <w:lang w:val="fr-FR"/>
        </w:rPr>
        <w:t xml:space="preserve"> </w:t>
      </w:r>
      <w:proofErr w:type="spellStart"/>
      <w:r w:rsidRPr="001D0E2F">
        <w:rPr>
          <w:rFonts w:ascii="Verdana" w:hAnsi="Verdana" w:cs="Arial"/>
          <w:sz w:val="22"/>
          <w:lang w:val="fr-FR"/>
        </w:rPr>
        <w:t>rolul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proiect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detalii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despre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participarea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financiară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sau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natură</w:t>
      </w:r>
      <w:proofErr w:type="spellEnd"/>
      <w:r w:rsidRPr="001D0E2F">
        <w:rPr>
          <w:rFonts w:ascii="Verdana" w:hAnsi="Verdana" w:cs="Arial"/>
          <w:sz w:val="22"/>
          <w:lang w:val="fr-FR"/>
        </w:rPr>
        <w:t>;</w:t>
      </w:r>
    </w:p>
    <w:p w14:paraId="6D9B233C"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f) maximum 6 </w:t>
      </w:r>
      <w:proofErr w:type="spellStart"/>
      <w:r w:rsidRPr="001D0E2F">
        <w:rPr>
          <w:rFonts w:ascii="Verdana" w:hAnsi="Verdana" w:cs="Arial"/>
          <w:sz w:val="22"/>
          <w:lang w:val="fr-FR"/>
        </w:rPr>
        <w:t>pagini</w:t>
      </w:r>
      <w:proofErr w:type="spellEnd"/>
      <w:r w:rsidRPr="001D0E2F">
        <w:rPr>
          <w:rFonts w:ascii="Verdana" w:hAnsi="Verdana" w:cs="Arial"/>
          <w:sz w:val="22"/>
          <w:lang w:val="fr-FR"/>
        </w:rPr>
        <w:t xml:space="preserve"> A4 </w:t>
      </w:r>
      <w:proofErr w:type="spellStart"/>
      <w:r w:rsidRPr="001D0E2F">
        <w:rPr>
          <w:rFonts w:ascii="Verdana" w:hAnsi="Verdana" w:cs="Arial"/>
          <w:sz w:val="22"/>
          <w:lang w:val="fr-FR"/>
        </w:rPr>
        <w:t>cu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imagini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relevante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pentru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ilustrarea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expoziției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a</w:t>
      </w:r>
    </w:p>
    <w:p w14:paraId="73A39BF8" w14:textId="77777777" w:rsidR="00301B73" w:rsidRPr="001D0E2F" w:rsidRDefault="00301B73" w:rsidP="00301B73">
      <w:pPr>
        <w:spacing w:after="0"/>
        <w:jc w:val="both"/>
        <w:rPr>
          <w:rFonts w:ascii="Verdana" w:hAnsi="Verdana" w:cs="Arial"/>
          <w:sz w:val="22"/>
          <w:lang w:val="fr-FR"/>
        </w:rPr>
      </w:pPr>
      <w:proofErr w:type="spellStart"/>
      <w:proofErr w:type="gramStart"/>
      <w:r w:rsidRPr="001D0E2F">
        <w:rPr>
          <w:rFonts w:ascii="Verdana" w:hAnsi="Verdana" w:cs="Arial"/>
          <w:sz w:val="22"/>
          <w:lang w:val="fr-FR"/>
        </w:rPr>
        <w:t>propunerii</w:t>
      </w:r>
      <w:proofErr w:type="spellEnd"/>
      <w:proofErr w:type="gramEnd"/>
      <w:r w:rsidRPr="001D0E2F">
        <w:rPr>
          <w:rFonts w:ascii="Verdana" w:hAnsi="Verdana" w:cs="Arial"/>
          <w:sz w:val="22"/>
          <w:lang w:val="fr-FR"/>
        </w:rPr>
        <w:t xml:space="preserve"> /</w:t>
      </w:r>
      <w:proofErr w:type="spellStart"/>
      <w:r w:rsidRPr="001D0E2F">
        <w:rPr>
          <w:rFonts w:ascii="Verdana" w:hAnsi="Verdana" w:cs="Arial"/>
          <w:sz w:val="22"/>
          <w:lang w:val="fr-FR"/>
        </w:rPr>
        <w:t>propunerilor</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expunere</w:t>
      </w:r>
      <w:proofErr w:type="spellEnd"/>
      <w:r w:rsidRPr="001D0E2F">
        <w:rPr>
          <w:rFonts w:ascii="Verdana" w:hAnsi="Verdana" w:cs="Arial"/>
          <w:sz w:val="22"/>
          <w:lang w:val="fr-FR"/>
        </w:rPr>
        <w:t xml:space="preserve"> la </w:t>
      </w:r>
      <w:proofErr w:type="spellStart"/>
      <w:r w:rsidRPr="001D0E2F">
        <w:rPr>
          <w:rFonts w:ascii="Verdana" w:hAnsi="Verdana" w:cs="Arial"/>
          <w:sz w:val="22"/>
          <w:lang w:val="fr-FR"/>
        </w:rPr>
        <w:t>destinație</w:t>
      </w:r>
      <w:proofErr w:type="spellEnd"/>
      <w:r w:rsidRPr="001D0E2F">
        <w:rPr>
          <w:rFonts w:ascii="Verdana" w:hAnsi="Verdana" w:cs="Arial"/>
          <w:sz w:val="22"/>
          <w:lang w:val="fr-FR"/>
        </w:rPr>
        <w:t>/</w:t>
      </w:r>
      <w:proofErr w:type="spellStart"/>
      <w:r w:rsidRPr="001D0E2F">
        <w:rPr>
          <w:rFonts w:ascii="Verdana" w:hAnsi="Verdana" w:cs="Arial"/>
          <w:sz w:val="22"/>
          <w:lang w:val="fr-FR"/>
        </w:rPr>
        <w:t>destinații</w:t>
      </w:r>
      <w:proofErr w:type="spellEnd"/>
      <w:r w:rsidRPr="001D0E2F">
        <w:rPr>
          <w:rFonts w:ascii="Verdana" w:hAnsi="Verdana" w:cs="Arial"/>
          <w:sz w:val="22"/>
          <w:lang w:val="fr-FR"/>
        </w:rPr>
        <w:t>;</w:t>
      </w:r>
    </w:p>
    <w:p w14:paraId="66A37DF1"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g) certificat de </w:t>
      </w:r>
      <w:proofErr w:type="spellStart"/>
      <w:r w:rsidRPr="001D0E2F">
        <w:rPr>
          <w:rFonts w:ascii="Verdana" w:hAnsi="Verdana" w:cs="Arial"/>
          <w:sz w:val="22"/>
          <w:lang w:val="fr-FR"/>
        </w:rPr>
        <w:t>atestare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fiscală</w:t>
      </w:r>
      <w:proofErr w:type="spellEnd"/>
      <w:r w:rsidRPr="001D0E2F">
        <w:rPr>
          <w:rFonts w:ascii="Verdana" w:hAnsi="Verdana" w:cs="Arial"/>
          <w:sz w:val="22"/>
          <w:lang w:val="fr-FR"/>
        </w:rPr>
        <w:t xml:space="preserve"> a </w:t>
      </w:r>
      <w:proofErr w:type="spellStart"/>
      <w:r w:rsidRPr="001D0E2F">
        <w:rPr>
          <w:rFonts w:ascii="Verdana" w:hAnsi="Verdana" w:cs="Arial"/>
          <w:sz w:val="22"/>
          <w:lang w:val="fr-FR"/>
        </w:rPr>
        <w:t>Solicitantului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emis</w:t>
      </w:r>
      <w:proofErr w:type="spellEnd"/>
      <w:r w:rsidRPr="001D0E2F">
        <w:rPr>
          <w:rFonts w:ascii="Verdana" w:hAnsi="Verdana" w:cs="Arial"/>
          <w:sz w:val="22"/>
          <w:lang w:val="fr-FR"/>
        </w:rPr>
        <w:t xml:space="preserve"> de ANAF (copie</w:t>
      </w:r>
      <w:proofErr w:type="gramStart"/>
      <w:r w:rsidRPr="001D0E2F">
        <w:rPr>
          <w:rFonts w:ascii="Verdana" w:hAnsi="Verdana" w:cs="Arial"/>
          <w:sz w:val="22"/>
          <w:lang w:val="fr-FR"/>
        </w:rPr>
        <w:t>);</w:t>
      </w:r>
      <w:proofErr w:type="gramEnd"/>
    </w:p>
    <w:p w14:paraId="29236257"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h) </w:t>
      </w:r>
      <w:proofErr w:type="spellStart"/>
      <w:r w:rsidRPr="001D0E2F">
        <w:rPr>
          <w:rFonts w:ascii="Verdana" w:hAnsi="Verdana" w:cs="Arial"/>
          <w:sz w:val="22"/>
          <w:lang w:val="fr-FR"/>
        </w:rPr>
        <w:t>ultimul</w:t>
      </w:r>
      <w:proofErr w:type="spellEnd"/>
      <w:r w:rsidRPr="001D0E2F">
        <w:rPr>
          <w:rFonts w:ascii="Verdana" w:hAnsi="Verdana" w:cs="Arial"/>
          <w:sz w:val="22"/>
          <w:lang w:val="fr-FR"/>
        </w:rPr>
        <w:t xml:space="preserve"> extras de </w:t>
      </w:r>
      <w:proofErr w:type="spellStart"/>
      <w:r w:rsidRPr="001D0E2F">
        <w:rPr>
          <w:rFonts w:ascii="Verdana" w:hAnsi="Verdana" w:cs="Arial"/>
          <w:sz w:val="22"/>
          <w:lang w:val="fr-FR"/>
        </w:rPr>
        <w:t>cont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bancar</w:t>
      </w:r>
      <w:proofErr w:type="spellEnd"/>
      <w:r w:rsidRPr="001D0E2F">
        <w:rPr>
          <w:rFonts w:ascii="Verdana" w:hAnsi="Verdana" w:cs="Arial"/>
          <w:sz w:val="22"/>
          <w:lang w:val="fr-FR"/>
        </w:rPr>
        <w:t xml:space="preserve"> al</w:t>
      </w:r>
      <w:r w:rsidRPr="001D0E2F">
        <w:rPr>
          <w:rFonts w:ascii="Verdana" w:hAnsi="Verdana" w:cs="Arial"/>
          <w:spacing w:val="31"/>
          <w:sz w:val="22"/>
          <w:lang w:val="fr-FR"/>
        </w:rPr>
        <w:t xml:space="preserve"> </w:t>
      </w:r>
      <w:proofErr w:type="spellStart"/>
      <w:r w:rsidRPr="001D0E2F">
        <w:rPr>
          <w:rFonts w:ascii="Verdana" w:hAnsi="Verdana" w:cs="Arial"/>
          <w:sz w:val="22"/>
          <w:lang w:val="fr-FR"/>
        </w:rPr>
        <w:t>organizației</w:t>
      </w:r>
      <w:proofErr w:type="spellEnd"/>
      <w:r w:rsidRPr="001D0E2F">
        <w:rPr>
          <w:rFonts w:ascii="Verdana" w:hAnsi="Verdana" w:cs="Arial"/>
          <w:sz w:val="22"/>
          <w:lang w:val="fr-FR"/>
        </w:rPr>
        <w:t xml:space="preserve"> </w:t>
      </w:r>
      <w:proofErr w:type="spellStart"/>
      <w:proofErr w:type="gramStart"/>
      <w:r w:rsidRPr="001D0E2F">
        <w:rPr>
          <w:rFonts w:ascii="Verdana" w:hAnsi="Verdana" w:cs="Arial"/>
          <w:sz w:val="22"/>
          <w:lang w:val="fr-FR"/>
        </w:rPr>
        <w:t>solicitante</w:t>
      </w:r>
      <w:proofErr w:type="spellEnd"/>
      <w:r w:rsidRPr="001D0E2F">
        <w:rPr>
          <w:rFonts w:ascii="Verdana" w:hAnsi="Verdana" w:cs="Arial"/>
          <w:sz w:val="22"/>
          <w:lang w:val="fr-FR"/>
        </w:rPr>
        <w:t>;</w:t>
      </w:r>
      <w:proofErr w:type="gramEnd"/>
    </w:p>
    <w:p w14:paraId="4D806AA3"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i) </w:t>
      </w:r>
      <w:proofErr w:type="spellStart"/>
      <w:r w:rsidRPr="001D0E2F">
        <w:rPr>
          <w:rFonts w:ascii="Verdana" w:hAnsi="Verdana" w:cs="Arial"/>
          <w:sz w:val="22"/>
          <w:lang w:val="fr-FR"/>
        </w:rPr>
        <w:t>dovada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din</w:t>
      </w:r>
      <w:proofErr w:type="spellEnd"/>
      <w:r w:rsidRPr="001D0E2F">
        <w:rPr>
          <w:rFonts w:ascii="Verdana" w:hAnsi="Verdana" w:cs="Arial"/>
          <w:sz w:val="22"/>
          <w:lang w:val="fr-FR"/>
        </w:rPr>
        <w:t xml:space="preserve"> care </w:t>
      </w:r>
      <w:proofErr w:type="spellStart"/>
      <w:r w:rsidRPr="001D0E2F">
        <w:rPr>
          <w:rFonts w:ascii="Verdana" w:hAnsi="Verdana" w:cs="Arial"/>
          <w:sz w:val="22"/>
          <w:lang w:val="fr-FR"/>
        </w:rPr>
        <w:t>să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rezulte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titlul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cu</w:t>
      </w:r>
      <w:proofErr w:type="spellEnd"/>
      <w:r w:rsidRPr="001D0E2F">
        <w:rPr>
          <w:rFonts w:ascii="Verdana" w:hAnsi="Verdana" w:cs="Arial"/>
          <w:sz w:val="22"/>
          <w:lang w:val="fr-FR"/>
        </w:rPr>
        <w:t xml:space="preserve"> care </w:t>
      </w:r>
      <w:proofErr w:type="spellStart"/>
      <w:r w:rsidRPr="001D0E2F">
        <w:rPr>
          <w:rFonts w:ascii="Verdana" w:hAnsi="Verdana" w:cs="Arial"/>
          <w:sz w:val="22"/>
          <w:lang w:val="fr-FR"/>
        </w:rPr>
        <w:t>sunt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folosite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spațiile</w:t>
      </w:r>
      <w:proofErr w:type="spellEnd"/>
      <w:r w:rsidRPr="001D0E2F">
        <w:rPr>
          <w:rFonts w:ascii="Verdana" w:hAnsi="Verdana" w:cs="Arial"/>
          <w:sz w:val="22"/>
          <w:lang w:val="fr-FR"/>
        </w:rPr>
        <w:t xml:space="preserve"> care vor </w:t>
      </w:r>
      <w:proofErr w:type="spellStart"/>
      <w:r w:rsidRPr="001D0E2F">
        <w:rPr>
          <w:rFonts w:ascii="Verdana" w:hAnsi="Verdana" w:cs="Arial"/>
          <w:sz w:val="22"/>
          <w:lang w:val="fr-FR"/>
        </w:rPr>
        <w:t>găzdui</w:t>
      </w:r>
      <w:proofErr w:type="spellEnd"/>
      <w:r w:rsidRPr="001D0E2F">
        <w:rPr>
          <w:rFonts w:ascii="Verdana" w:hAnsi="Verdana" w:cs="Arial"/>
          <w:sz w:val="22"/>
          <w:lang w:val="fr-FR"/>
        </w:rPr>
        <w:t xml:space="preserve"> </w:t>
      </w:r>
      <w:proofErr w:type="spellStart"/>
      <w:proofErr w:type="gramStart"/>
      <w:r w:rsidRPr="001D0E2F">
        <w:rPr>
          <w:rFonts w:ascii="Verdana" w:hAnsi="Verdana" w:cs="Arial"/>
          <w:sz w:val="22"/>
          <w:lang w:val="fr-FR"/>
        </w:rPr>
        <w:t>expoziția</w:t>
      </w:r>
      <w:proofErr w:type="spellEnd"/>
      <w:r w:rsidRPr="001D0E2F">
        <w:rPr>
          <w:rFonts w:ascii="Verdana" w:hAnsi="Verdana" w:cs="Arial"/>
          <w:sz w:val="22"/>
          <w:lang w:val="fr-FR"/>
        </w:rPr>
        <w:t>;</w:t>
      </w:r>
      <w:proofErr w:type="gramEnd"/>
    </w:p>
    <w:p w14:paraId="5287D08C" w14:textId="5E867C12"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j) </w:t>
      </w:r>
      <w:proofErr w:type="spellStart"/>
      <w:r w:rsidRPr="00585445">
        <w:rPr>
          <w:rFonts w:ascii="Verdana" w:hAnsi="Verdana" w:cs="Arial"/>
          <w:sz w:val="22"/>
          <w:lang w:val="fr-FR"/>
        </w:rPr>
        <w:t>dovada</w:t>
      </w:r>
      <w:proofErr w:type="spellEnd"/>
      <w:r w:rsidRPr="00585445">
        <w:rPr>
          <w:rFonts w:ascii="Verdana" w:hAnsi="Verdana" w:cs="Arial"/>
          <w:sz w:val="22"/>
          <w:lang w:val="fr-FR"/>
        </w:rPr>
        <w:t xml:space="preserve"> </w:t>
      </w:r>
      <w:proofErr w:type="spellStart"/>
      <w:r w:rsidRPr="00585445">
        <w:rPr>
          <w:rFonts w:ascii="Verdana" w:hAnsi="Verdana" w:cs="Arial"/>
          <w:sz w:val="22"/>
          <w:lang w:val="fr-FR"/>
        </w:rPr>
        <w:t>altor</w:t>
      </w:r>
      <w:proofErr w:type="spellEnd"/>
      <w:r w:rsidRPr="00585445">
        <w:rPr>
          <w:rFonts w:ascii="Verdana" w:hAnsi="Verdana" w:cs="Arial"/>
          <w:sz w:val="22"/>
          <w:lang w:val="fr-FR"/>
        </w:rPr>
        <w:t xml:space="preserve"> </w:t>
      </w:r>
      <w:proofErr w:type="spellStart"/>
      <w:r w:rsidRPr="00585445">
        <w:rPr>
          <w:rFonts w:ascii="Verdana" w:hAnsi="Verdana" w:cs="Arial"/>
          <w:sz w:val="22"/>
          <w:lang w:val="fr-FR"/>
        </w:rPr>
        <w:t>surse</w:t>
      </w:r>
      <w:proofErr w:type="spellEnd"/>
      <w:r w:rsidRPr="00585445">
        <w:rPr>
          <w:rFonts w:ascii="Verdana" w:hAnsi="Verdana" w:cs="Arial"/>
          <w:sz w:val="22"/>
          <w:lang w:val="fr-FR"/>
        </w:rPr>
        <w:t xml:space="preserve"> de </w:t>
      </w:r>
      <w:proofErr w:type="spellStart"/>
      <w:r w:rsidRPr="00585445">
        <w:rPr>
          <w:rFonts w:ascii="Verdana" w:hAnsi="Verdana" w:cs="Arial"/>
          <w:sz w:val="22"/>
          <w:lang w:val="fr-FR"/>
        </w:rPr>
        <w:t>finanțare</w:t>
      </w:r>
      <w:proofErr w:type="spellEnd"/>
      <w:r w:rsidRPr="00585445">
        <w:rPr>
          <w:rFonts w:ascii="Verdana" w:hAnsi="Verdana" w:cs="Arial"/>
          <w:sz w:val="22"/>
          <w:lang w:val="fr-FR"/>
        </w:rPr>
        <w:t xml:space="preserve"> </w:t>
      </w:r>
      <w:proofErr w:type="spellStart"/>
      <w:r w:rsidRPr="00585445">
        <w:rPr>
          <w:rFonts w:ascii="Verdana" w:hAnsi="Verdana" w:cs="Arial"/>
          <w:sz w:val="22"/>
          <w:lang w:val="fr-FR"/>
        </w:rPr>
        <w:t>proprii</w:t>
      </w:r>
      <w:proofErr w:type="spellEnd"/>
      <w:r w:rsidRPr="00585445">
        <w:rPr>
          <w:rFonts w:ascii="Verdana" w:hAnsi="Verdana" w:cs="Arial"/>
          <w:sz w:val="22"/>
          <w:lang w:val="fr-FR"/>
        </w:rPr>
        <w:t xml:space="preserve"> </w:t>
      </w:r>
      <w:proofErr w:type="spellStart"/>
      <w:r w:rsidRPr="00585445">
        <w:rPr>
          <w:rFonts w:ascii="Verdana" w:hAnsi="Verdana" w:cs="Arial"/>
          <w:sz w:val="22"/>
          <w:lang w:val="fr-FR"/>
        </w:rPr>
        <w:t>sau</w:t>
      </w:r>
      <w:proofErr w:type="spellEnd"/>
      <w:r w:rsidRPr="00585445">
        <w:rPr>
          <w:rFonts w:ascii="Verdana" w:hAnsi="Verdana" w:cs="Arial"/>
          <w:sz w:val="22"/>
          <w:lang w:val="fr-FR"/>
        </w:rPr>
        <w:t xml:space="preserve"> </w:t>
      </w:r>
      <w:proofErr w:type="spellStart"/>
      <w:r w:rsidRPr="00585445">
        <w:rPr>
          <w:rFonts w:ascii="Verdana" w:hAnsi="Verdana" w:cs="Arial"/>
          <w:sz w:val="22"/>
          <w:lang w:val="fr-FR"/>
        </w:rPr>
        <w:t>atrase</w:t>
      </w:r>
      <w:proofErr w:type="spellEnd"/>
      <w:r w:rsidRPr="00585445">
        <w:rPr>
          <w:rFonts w:ascii="Verdana" w:hAnsi="Verdana" w:cs="Arial"/>
          <w:sz w:val="22"/>
          <w:lang w:val="fr-FR"/>
        </w:rPr>
        <w:t xml:space="preserve">, </w:t>
      </w:r>
      <w:proofErr w:type="spellStart"/>
      <w:r w:rsidRPr="00585445">
        <w:rPr>
          <w:rFonts w:ascii="Verdana" w:hAnsi="Verdana" w:cs="Arial"/>
          <w:sz w:val="22"/>
          <w:lang w:val="fr-FR"/>
        </w:rPr>
        <w:t>sau</w:t>
      </w:r>
      <w:proofErr w:type="spellEnd"/>
      <w:r w:rsidRPr="00585445">
        <w:rPr>
          <w:rFonts w:ascii="Verdana" w:hAnsi="Verdana" w:cs="Arial"/>
          <w:sz w:val="22"/>
          <w:lang w:val="fr-FR"/>
        </w:rPr>
        <w:t xml:space="preserve">, </w:t>
      </w:r>
      <w:proofErr w:type="spellStart"/>
      <w:r w:rsidRPr="00585445">
        <w:rPr>
          <w:rFonts w:ascii="Verdana" w:hAnsi="Verdana" w:cs="Arial"/>
          <w:sz w:val="22"/>
          <w:lang w:val="fr-FR"/>
        </w:rPr>
        <w:t>după</w:t>
      </w:r>
      <w:proofErr w:type="spellEnd"/>
      <w:r w:rsidRPr="00585445">
        <w:rPr>
          <w:rFonts w:ascii="Verdana" w:hAnsi="Verdana" w:cs="Arial"/>
          <w:sz w:val="22"/>
          <w:lang w:val="fr-FR"/>
        </w:rPr>
        <w:t xml:space="preserve"> </w:t>
      </w:r>
      <w:proofErr w:type="spellStart"/>
      <w:r w:rsidRPr="00585445">
        <w:rPr>
          <w:rFonts w:ascii="Verdana" w:hAnsi="Verdana" w:cs="Arial"/>
          <w:sz w:val="22"/>
          <w:lang w:val="fr-FR"/>
        </w:rPr>
        <w:t>caz</w:t>
      </w:r>
      <w:proofErr w:type="spellEnd"/>
      <w:r w:rsidRPr="00585445">
        <w:rPr>
          <w:rFonts w:ascii="Verdana" w:hAnsi="Verdana" w:cs="Arial"/>
          <w:sz w:val="22"/>
          <w:lang w:val="fr-FR"/>
        </w:rPr>
        <w:t xml:space="preserve">, </w:t>
      </w:r>
      <w:proofErr w:type="spellStart"/>
      <w:r w:rsidRPr="00585445">
        <w:rPr>
          <w:rFonts w:ascii="Verdana" w:hAnsi="Verdana" w:cs="Arial"/>
          <w:sz w:val="22"/>
          <w:lang w:val="fr-FR"/>
        </w:rPr>
        <w:t>declarația</w:t>
      </w:r>
      <w:proofErr w:type="spellEnd"/>
      <w:r w:rsidRPr="00585445">
        <w:rPr>
          <w:rFonts w:ascii="Verdana" w:hAnsi="Verdana" w:cs="Arial"/>
          <w:sz w:val="22"/>
          <w:lang w:val="fr-FR"/>
        </w:rPr>
        <w:t xml:space="preserve"> </w:t>
      </w:r>
      <w:proofErr w:type="spellStart"/>
      <w:r w:rsidRPr="00585445">
        <w:rPr>
          <w:rFonts w:ascii="Verdana" w:hAnsi="Verdana" w:cs="Arial"/>
          <w:sz w:val="22"/>
          <w:lang w:val="fr-FR"/>
        </w:rPr>
        <w:t>pe</w:t>
      </w:r>
      <w:proofErr w:type="spellEnd"/>
      <w:r w:rsidRPr="00585445">
        <w:rPr>
          <w:rFonts w:ascii="Verdana" w:hAnsi="Verdana" w:cs="Arial"/>
          <w:sz w:val="22"/>
          <w:lang w:val="fr-FR"/>
        </w:rPr>
        <w:t xml:space="preserve"> propria </w:t>
      </w:r>
      <w:proofErr w:type="spellStart"/>
      <w:r w:rsidRPr="00585445">
        <w:rPr>
          <w:rFonts w:ascii="Verdana" w:hAnsi="Verdana" w:cs="Arial"/>
          <w:sz w:val="22"/>
          <w:lang w:val="fr-FR"/>
        </w:rPr>
        <w:t>răspundere</w:t>
      </w:r>
      <w:proofErr w:type="spellEnd"/>
      <w:r w:rsidRPr="00585445">
        <w:rPr>
          <w:rFonts w:ascii="Verdana" w:hAnsi="Verdana" w:cs="Arial"/>
          <w:sz w:val="22"/>
          <w:lang w:val="fr-FR"/>
        </w:rPr>
        <w:t xml:space="preserve"> </w:t>
      </w:r>
      <w:proofErr w:type="spellStart"/>
      <w:r w:rsidRPr="00585445">
        <w:rPr>
          <w:rFonts w:ascii="Verdana" w:hAnsi="Verdana" w:cs="Arial"/>
          <w:sz w:val="22"/>
          <w:lang w:val="fr-FR"/>
        </w:rPr>
        <w:t>prin</w:t>
      </w:r>
      <w:proofErr w:type="spellEnd"/>
      <w:r w:rsidRPr="00585445">
        <w:rPr>
          <w:rFonts w:ascii="Verdana" w:hAnsi="Verdana" w:cs="Arial"/>
          <w:sz w:val="22"/>
          <w:lang w:val="fr-FR"/>
        </w:rPr>
        <w:t xml:space="preserve"> care </w:t>
      </w:r>
      <w:proofErr w:type="spellStart"/>
      <w:r w:rsidRPr="00585445">
        <w:rPr>
          <w:rFonts w:ascii="Verdana" w:hAnsi="Verdana" w:cs="Arial"/>
          <w:sz w:val="22"/>
          <w:lang w:val="fr-FR"/>
        </w:rPr>
        <w:t>solicitantul</w:t>
      </w:r>
      <w:proofErr w:type="spellEnd"/>
      <w:r w:rsidRPr="00585445">
        <w:rPr>
          <w:rFonts w:ascii="Verdana" w:hAnsi="Verdana" w:cs="Arial"/>
          <w:sz w:val="22"/>
          <w:lang w:val="fr-FR"/>
        </w:rPr>
        <w:t xml:space="preserve"> se </w:t>
      </w:r>
      <w:proofErr w:type="spellStart"/>
      <w:r w:rsidRPr="00585445">
        <w:rPr>
          <w:rFonts w:ascii="Verdana" w:hAnsi="Verdana" w:cs="Arial"/>
          <w:sz w:val="22"/>
          <w:lang w:val="fr-FR"/>
        </w:rPr>
        <w:t>angajează</w:t>
      </w:r>
      <w:proofErr w:type="spellEnd"/>
      <w:r w:rsidRPr="00585445">
        <w:rPr>
          <w:rFonts w:ascii="Verdana" w:hAnsi="Verdana" w:cs="Arial"/>
          <w:sz w:val="22"/>
          <w:lang w:val="fr-FR"/>
        </w:rPr>
        <w:t xml:space="preserve"> </w:t>
      </w:r>
      <w:proofErr w:type="spellStart"/>
      <w:r w:rsidRPr="00585445">
        <w:rPr>
          <w:rFonts w:ascii="Verdana" w:hAnsi="Verdana" w:cs="Arial"/>
          <w:sz w:val="22"/>
          <w:lang w:val="fr-FR"/>
        </w:rPr>
        <w:t>să</w:t>
      </w:r>
      <w:proofErr w:type="spellEnd"/>
      <w:r w:rsidRPr="00585445">
        <w:rPr>
          <w:rFonts w:ascii="Verdana" w:hAnsi="Verdana" w:cs="Arial"/>
          <w:sz w:val="22"/>
          <w:lang w:val="fr-FR"/>
        </w:rPr>
        <w:t xml:space="preserve"> </w:t>
      </w:r>
      <w:proofErr w:type="spellStart"/>
      <w:r w:rsidRPr="00585445">
        <w:rPr>
          <w:rFonts w:ascii="Verdana" w:hAnsi="Verdana" w:cs="Arial"/>
          <w:sz w:val="22"/>
          <w:lang w:val="fr-FR"/>
        </w:rPr>
        <w:t>atragă</w:t>
      </w:r>
      <w:proofErr w:type="spellEnd"/>
      <w:r w:rsidRPr="00585445">
        <w:rPr>
          <w:rFonts w:ascii="Verdana" w:hAnsi="Verdana" w:cs="Arial"/>
          <w:sz w:val="22"/>
          <w:lang w:val="fr-FR"/>
        </w:rPr>
        <w:t xml:space="preserve"> </w:t>
      </w:r>
      <w:proofErr w:type="spellStart"/>
      <w:r w:rsidRPr="00585445">
        <w:rPr>
          <w:rFonts w:ascii="Verdana" w:hAnsi="Verdana" w:cs="Arial"/>
          <w:sz w:val="22"/>
          <w:lang w:val="fr-FR"/>
        </w:rPr>
        <w:t>suma</w:t>
      </w:r>
      <w:proofErr w:type="spellEnd"/>
      <w:r w:rsidRPr="00585445">
        <w:rPr>
          <w:rFonts w:ascii="Verdana" w:hAnsi="Verdana" w:cs="Arial"/>
          <w:sz w:val="22"/>
          <w:lang w:val="fr-FR"/>
        </w:rPr>
        <w:t xml:space="preserve"> </w:t>
      </w:r>
      <w:proofErr w:type="spellStart"/>
      <w:r w:rsidRPr="00585445">
        <w:rPr>
          <w:rFonts w:ascii="Verdana" w:hAnsi="Verdana" w:cs="Arial"/>
          <w:sz w:val="22"/>
          <w:lang w:val="fr-FR"/>
        </w:rPr>
        <w:t>corespunzătoare</w:t>
      </w:r>
      <w:proofErr w:type="spellEnd"/>
      <w:r w:rsidRPr="00585445">
        <w:rPr>
          <w:rFonts w:ascii="Verdana" w:hAnsi="Verdana" w:cs="Arial"/>
          <w:sz w:val="22"/>
          <w:lang w:val="fr-FR"/>
        </w:rPr>
        <w:t xml:space="preserve"> </w:t>
      </w:r>
      <w:proofErr w:type="spellStart"/>
      <w:r w:rsidRPr="00585445">
        <w:rPr>
          <w:rFonts w:ascii="Verdana" w:hAnsi="Verdana" w:cs="Arial"/>
          <w:sz w:val="22"/>
          <w:lang w:val="fr-FR"/>
        </w:rPr>
        <w:t>până</w:t>
      </w:r>
      <w:proofErr w:type="spellEnd"/>
      <w:r w:rsidRPr="00585445">
        <w:rPr>
          <w:rFonts w:ascii="Verdana" w:hAnsi="Verdana" w:cs="Arial"/>
          <w:sz w:val="22"/>
          <w:lang w:val="fr-FR"/>
        </w:rPr>
        <w:t xml:space="preserve"> la </w:t>
      </w:r>
      <w:proofErr w:type="spellStart"/>
      <w:r w:rsidRPr="00585445">
        <w:rPr>
          <w:rFonts w:ascii="Verdana" w:hAnsi="Verdana" w:cs="Arial"/>
          <w:sz w:val="22"/>
          <w:lang w:val="fr-FR"/>
        </w:rPr>
        <w:t>finalizarea</w:t>
      </w:r>
      <w:proofErr w:type="spellEnd"/>
      <w:r w:rsidRPr="00585445">
        <w:rPr>
          <w:rFonts w:ascii="Verdana" w:hAnsi="Verdana" w:cs="Arial"/>
          <w:sz w:val="22"/>
          <w:lang w:val="fr-FR"/>
        </w:rPr>
        <w:t xml:space="preserve"> </w:t>
      </w:r>
      <w:proofErr w:type="spellStart"/>
      <w:r w:rsidRPr="00585445">
        <w:rPr>
          <w:rFonts w:ascii="Verdana" w:hAnsi="Verdana" w:cs="Arial"/>
          <w:sz w:val="22"/>
          <w:lang w:val="fr-FR"/>
        </w:rPr>
        <w:t>itinerării</w:t>
      </w:r>
      <w:proofErr w:type="spellEnd"/>
      <w:r w:rsidRPr="00585445">
        <w:rPr>
          <w:rFonts w:ascii="Verdana" w:hAnsi="Verdana" w:cs="Arial"/>
          <w:sz w:val="22"/>
          <w:lang w:val="fr-FR"/>
        </w:rPr>
        <w:t xml:space="preserve"> </w:t>
      </w:r>
      <w:proofErr w:type="spellStart"/>
      <w:r w:rsidRPr="00585445">
        <w:rPr>
          <w:rFonts w:ascii="Verdana" w:hAnsi="Verdana" w:cs="Arial"/>
          <w:sz w:val="22"/>
          <w:lang w:val="fr-FR"/>
        </w:rPr>
        <w:t>și</w:t>
      </w:r>
      <w:proofErr w:type="spellEnd"/>
      <w:r w:rsidRPr="00585445">
        <w:rPr>
          <w:rFonts w:ascii="Verdana" w:hAnsi="Verdana" w:cs="Arial"/>
          <w:sz w:val="22"/>
          <w:lang w:val="fr-FR"/>
        </w:rPr>
        <w:t xml:space="preserve"> </w:t>
      </w:r>
      <w:proofErr w:type="spellStart"/>
      <w:r w:rsidRPr="00585445">
        <w:rPr>
          <w:rFonts w:ascii="Verdana" w:hAnsi="Verdana" w:cs="Arial"/>
          <w:sz w:val="22"/>
          <w:lang w:val="fr-FR"/>
        </w:rPr>
        <w:t>întocmirea</w:t>
      </w:r>
      <w:proofErr w:type="spellEnd"/>
      <w:r w:rsidRPr="00585445">
        <w:rPr>
          <w:rFonts w:ascii="Verdana" w:hAnsi="Verdana" w:cs="Arial"/>
          <w:sz w:val="22"/>
          <w:lang w:val="fr-FR"/>
        </w:rPr>
        <w:t xml:space="preserve"> </w:t>
      </w:r>
      <w:proofErr w:type="spellStart"/>
      <w:r w:rsidRPr="00585445">
        <w:rPr>
          <w:rFonts w:ascii="Verdana" w:hAnsi="Verdana" w:cs="Arial"/>
          <w:sz w:val="22"/>
          <w:lang w:val="fr-FR"/>
        </w:rPr>
        <w:t>raportului</w:t>
      </w:r>
      <w:proofErr w:type="spellEnd"/>
      <w:r w:rsidRPr="00585445">
        <w:rPr>
          <w:rFonts w:ascii="Verdana" w:hAnsi="Verdana" w:cs="Arial"/>
          <w:sz w:val="22"/>
          <w:lang w:val="fr-FR"/>
        </w:rPr>
        <w:t xml:space="preserve"> final</w:t>
      </w:r>
      <w:r w:rsidRPr="00F86274">
        <w:rPr>
          <w:rFonts w:ascii="Verdana" w:hAnsi="Verdana" w:cs="Arial"/>
          <w:i/>
          <w:iCs/>
          <w:sz w:val="22"/>
          <w:lang w:val="fr-FR"/>
        </w:rPr>
        <w:t xml:space="preserve">, </w:t>
      </w:r>
      <w:proofErr w:type="spellStart"/>
      <w:r w:rsidRPr="00585445">
        <w:rPr>
          <w:rFonts w:ascii="Verdana" w:hAnsi="Verdana" w:cs="Arial"/>
          <w:i/>
          <w:iCs/>
          <w:color w:val="FF0000"/>
          <w:sz w:val="22"/>
          <w:lang w:val="fr-FR"/>
        </w:rPr>
        <w:t>sub</w:t>
      </w:r>
      <w:proofErr w:type="spellEnd"/>
      <w:r w:rsidRPr="00585445">
        <w:rPr>
          <w:rFonts w:ascii="Verdana" w:hAnsi="Verdana" w:cs="Arial"/>
          <w:i/>
          <w:iCs/>
          <w:color w:val="FF0000"/>
          <w:sz w:val="22"/>
          <w:lang w:val="fr-FR"/>
        </w:rPr>
        <w:t xml:space="preserve"> </w:t>
      </w:r>
      <w:proofErr w:type="spellStart"/>
      <w:r w:rsidRPr="00585445">
        <w:rPr>
          <w:rFonts w:ascii="Verdana" w:hAnsi="Verdana" w:cs="Arial"/>
          <w:i/>
          <w:iCs/>
          <w:color w:val="FF0000"/>
          <w:sz w:val="22"/>
          <w:lang w:val="fr-FR"/>
        </w:rPr>
        <w:t>rezerva</w:t>
      </w:r>
      <w:proofErr w:type="spellEnd"/>
      <w:r w:rsidRPr="00585445">
        <w:rPr>
          <w:rFonts w:ascii="Verdana" w:hAnsi="Verdana" w:cs="Arial"/>
          <w:i/>
          <w:iCs/>
          <w:color w:val="FF0000"/>
          <w:sz w:val="22"/>
          <w:lang w:val="fr-FR"/>
        </w:rPr>
        <w:t xml:space="preserve"> Art.5, </w:t>
      </w:r>
      <w:proofErr w:type="spellStart"/>
      <w:r w:rsidRPr="00585445">
        <w:rPr>
          <w:rFonts w:ascii="Verdana" w:hAnsi="Verdana" w:cs="Arial"/>
          <w:i/>
          <w:iCs/>
          <w:color w:val="FF0000"/>
          <w:sz w:val="22"/>
          <w:lang w:val="fr-FR"/>
        </w:rPr>
        <w:t>alineat</w:t>
      </w:r>
      <w:proofErr w:type="spellEnd"/>
      <w:r w:rsidRPr="00585445">
        <w:rPr>
          <w:rFonts w:ascii="Verdana" w:hAnsi="Verdana" w:cs="Arial"/>
          <w:i/>
          <w:iCs/>
          <w:color w:val="FF0000"/>
          <w:sz w:val="22"/>
          <w:lang w:val="fr-FR"/>
        </w:rPr>
        <w:t xml:space="preserve"> </w:t>
      </w:r>
      <w:r w:rsidR="008D00E6">
        <w:rPr>
          <w:rFonts w:ascii="Verdana" w:hAnsi="Verdana" w:cs="Arial"/>
          <w:i/>
          <w:iCs/>
          <w:color w:val="FF0000"/>
          <w:sz w:val="22"/>
          <w:lang w:val="fr-FR"/>
        </w:rPr>
        <w:t>4</w:t>
      </w:r>
      <w:r w:rsidRPr="00585445">
        <w:rPr>
          <w:rFonts w:ascii="Verdana" w:hAnsi="Verdana" w:cs="Arial"/>
          <w:i/>
          <w:iCs/>
          <w:color w:val="FF0000"/>
          <w:sz w:val="22"/>
          <w:lang w:val="fr-FR"/>
        </w:rPr>
        <w:t>.</w:t>
      </w:r>
    </w:p>
    <w:p w14:paraId="3F5862D3"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k) </w:t>
      </w:r>
      <w:proofErr w:type="spellStart"/>
      <w:r w:rsidRPr="001D0E2F">
        <w:rPr>
          <w:rFonts w:ascii="Verdana" w:hAnsi="Verdana" w:cs="Arial"/>
          <w:sz w:val="22"/>
          <w:lang w:val="fr-FR"/>
        </w:rPr>
        <w:t>declarație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pe</w:t>
      </w:r>
      <w:proofErr w:type="spellEnd"/>
      <w:r w:rsidRPr="001D0E2F">
        <w:rPr>
          <w:rFonts w:ascii="Verdana" w:hAnsi="Verdana" w:cs="Arial"/>
          <w:sz w:val="22"/>
          <w:lang w:val="fr-FR"/>
        </w:rPr>
        <w:t xml:space="preserve"> propria </w:t>
      </w:r>
      <w:proofErr w:type="spellStart"/>
      <w:r w:rsidRPr="001D0E2F">
        <w:rPr>
          <w:rFonts w:ascii="Verdana" w:hAnsi="Verdana" w:cs="Arial"/>
          <w:sz w:val="22"/>
          <w:lang w:val="fr-FR"/>
        </w:rPr>
        <w:t>răspundere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privind</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corectitudinea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datelor</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prezentate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conform</w:t>
      </w:r>
      <w:proofErr w:type="spellEnd"/>
      <w:r>
        <w:rPr>
          <w:rFonts w:ascii="Verdana" w:hAnsi="Verdana" w:cs="Arial"/>
          <w:sz w:val="22"/>
          <w:lang w:val="fr-FR"/>
        </w:rPr>
        <w:t xml:space="preserve"> </w:t>
      </w:r>
      <w:proofErr w:type="spellStart"/>
      <w:r w:rsidRPr="001D0E2F">
        <w:rPr>
          <w:rFonts w:ascii="Verdana" w:hAnsi="Verdana" w:cs="Arial"/>
          <w:sz w:val="22"/>
          <w:lang w:val="fr-FR"/>
        </w:rPr>
        <w:t>anexei</w:t>
      </w:r>
      <w:proofErr w:type="spellEnd"/>
      <w:r w:rsidRPr="001D0E2F">
        <w:rPr>
          <w:rFonts w:ascii="Verdana" w:hAnsi="Verdana" w:cs="Arial"/>
          <w:sz w:val="22"/>
          <w:lang w:val="fr-FR"/>
        </w:rPr>
        <w:t xml:space="preserve"> nr. 8.</w:t>
      </w:r>
    </w:p>
    <w:p w14:paraId="3CD41BEF"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 l) </w:t>
      </w:r>
      <w:proofErr w:type="spellStart"/>
      <w:r w:rsidRPr="001D0E2F">
        <w:rPr>
          <w:rFonts w:ascii="Verdana" w:hAnsi="Verdana" w:cs="Arial"/>
          <w:sz w:val="22"/>
          <w:lang w:val="fr-FR"/>
        </w:rPr>
        <w:t>acord</w:t>
      </w:r>
      <w:proofErr w:type="spellEnd"/>
      <w:r w:rsidRPr="001D0E2F">
        <w:rPr>
          <w:rFonts w:ascii="Verdana" w:hAnsi="Verdana" w:cs="Arial"/>
          <w:spacing w:val="-20"/>
          <w:sz w:val="22"/>
          <w:lang w:val="fr-FR"/>
        </w:rPr>
        <w:t xml:space="preserve"> </w:t>
      </w:r>
      <w:proofErr w:type="spellStart"/>
      <w:r w:rsidRPr="001D0E2F">
        <w:rPr>
          <w:rFonts w:ascii="Verdana" w:hAnsi="Verdana" w:cs="Arial"/>
          <w:sz w:val="22"/>
          <w:lang w:val="fr-FR"/>
        </w:rPr>
        <w:t>privind</w:t>
      </w:r>
      <w:proofErr w:type="spellEnd"/>
      <w:r w:rsidRPr="001D0E2F">
        <w:rPr>
          <w:rFonts w:ascii="Verdana" w:hAnsi="Verdana" w:cs="Arial"/>
          <w:spacing w:val="-20"/>
          <w:sz w:val="22"/>
          <w:lang w:val="fr-FR"/>
        </w:rPr>
        <w:t xml:space="preserve"> </w:t>
      </w:r>
      <w:proofErr w:type="spellStart"/>
      <w:r w:rsidRPr="001D0E2F">
        <w:rPr>
          <w:rFonts w:ascii="Verdana" w:hAnsi="Verdana" w:cs="Arial"/>
          <w:sz w:val="22"/>
          <w:lang w:val="fr-FR"/>
        </w:rPr>
        <w:t>prelucrarea</w:t>
      </w:r>
      <w:proofErr w:type="spellEnd"/>
      <w:r w:rsidRPr="001D0E2F">
        <w:rPr>
          <w:rFonts w:ascii="Verdana" w:hAnsi="Verdana" w:cs="Arial"/>
          <w:spacing w:val="-19"/>
          <w:sz w:val="22"/>
          <w:lang w:val="fr-FR"/>
        </w:rPr>
        <w:t xml:space="preserve"> </w:t>
      </w:r>
      <w:proofErr w:type="spellStart"/>
      <w:r w:rsidRPr="001D0E2F">
        <w:rPr>
          <w:rFonts w:ascii="Verdana" w:hAnsi="Verdana" w:cs="Arial"/>
          <w:sz w:val="22"/>
          <w:lang w:val="fr-FR"/>
        </w:rPr>
        <w:t>datelor</w:t>
      </w:r>
      <w:proofErr w:type="spellEnd"/>
      <w:r w:rsidRPr="001D0E2F">
        <w:rPr>
          <w:rFonts w:ascii="Verdana" w:hAnsi="Verdana" w:cs="Arial"/>
          <w:spacing w:val="-19"/>
          <w:sz w:val="22"/>
          <w:lang w:val="fr-FR"/>
        </w:rPr>
        <w:t xml:space="preserve"> </w:t>
      </w:r>
      <w:proofErr w:type="spellStart"/>
      <w:r w:rsidRPr="001D0E2F">
        <w:rPr>
          <w:rFonts w:ascii="Verdana" w:hAnsi="Verdana" w:cs="Arial"/>
          <w:sz w:val="22"/>
          <w:lang w:val="fr-FR"/>
        </w:rPr>
        <w:t>cu</w:t>
      </w:r>
      <w:proofErr w:type="spellEnd"/>
      <w:r w:rsidRPr="001D0E2F">
        <w:rPr>
          <w:rFonts w:ascii="Verdana" w:hAnsi="Verdana" w:cs="Arial"/>
          <w:spacing w:val="-18"/>
          <w:sz w:val="22"/>
          <w:lang w:val="fr-FR"/>
        </w:rPr>
        <w:t xml:space="preserve"> </w:t>
      </w:r>
      <w:proofErr w:type="spellStart"/>
      <w:r w:rsidRPr="001D0E2F">
        <w:rPr>
          <w:rFonts w:ascii="Verdana" w:hAnsi="Verdana" w:cs="Arial"/>
          <w:sz w:val="22"/>
          <w:lang w:val="fr-FR"/>
        </w:rPr>
        <w:t>caracter</w:t>
      </w:r>
      <w:proofErr w:type="spellEnd"/>
      <w:r w:rsidRPr="001D0E2F">
        <w:rPr>
          <w:rFonts w:ascii="Verdana" w:hAnsi="Verdana" w:cs="Arial"/>
          <w:spacing w:val="-20"/>
          <w:sz w:val="22"/>
          <w:lang w:val="fr-FR"/>
        </w:rPr>
        <w:t xml:space="preserve"> </w:t>
      </w:r>
      <w:proofErr w:type="spellStart"/>
      <w:r w:rsidRPr="001D0E2F">
        <w:rPr>
          <w:rFonts w:ascii="Verdana" w:hAnsi="Verdana" w:cs="Arial"/>
          <w:sz w:val="22"/>
          <w:lang w:val="fr-FR"/>
        </w:rPr>
        <w:t>personal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conform</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anexa</w:t>
      </w:r>
      <w:proofErr w:type="spellEnd"/>
      <w:r w:rsidRPr="001D0E2F">
        <w:rPr>
          <w:rFonts w:ascii="Verdana" w:hAnsi="Verdana" w:cs="Arial"/>
          <w:sz w:val="22"/>
          <w:lang w:val="fr-FR"/>
        </w:rPr>
        <w:t xml:space="preserve"> nr.</w:t>
      </w:r>
      <w:r w:rsidRPr="001D0E2F">
        <w:rPr>
          <w:rFonts w:ascii="Verdana" w:hAnsi="Verdana" w:cs="Arial"/>
          <w:spacing w:val="4"/>
          <w:sz w:val="22"/>
          <w:lang w:val="fr-FR"/>
        </w:rPr>
        <w:t xml:space="preserve"> </w:t>
      </w:r>
      <w:r w:rsidRPr="001D0E2F">
        <w:rPr>
          <w:rFonts w:ascii="Verdana" w:hAnsi="Verdana" w:cs="Arial"/>
          <w:sz w:val="22"/>
          <w:lang w:val="fr-FR"/>
        </w:rPr>
        <w:t>15.</w:t>
      </w:r>
    </w:p>
    <w:p w14:paraId="30406D27"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(2) </w:t>
      </w:r>
      <w:proofErr w:type="spellStart"/>
      <w:r w:rsidRPr="001D0E2F">
        <w:rPr>
          <w:rFonts w:ascii="Verdana" w:hAnsi="Verdana" w:cs="Arial"/>
          <w:sz w:val="22"/>
          <w:lang w:val="fr-FR"/>
        </w:rPr>
        <w:t>Documentele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prevăzute</w:t>
      </w:r>
      <w:proofErr w:type="spellEnd"/>
      <w:r w:rsidRPr="001D0E2F">
        <w:rPr>
          <w:rFonts w:ascii="Verdana" w:hAnsi="Verdana" w:cs="Arial"/>
          <w:sz w:val="22"/>
          <w:lang w:val="fr-FR"/>
        </w:rPr>
        <w:t xml:space="preserve"> la </w:t>
      </w:r>
      <w:proofErr w:type="spellStart"/>
      <w:r w:rsidRPr="001D0E2F">
        <w:rPr>
          <w:rFonts w:ascii="Verdana" w:hAnsi="Verdana" w:cs="Arial"/>
          <w:sz w:val="22"/>
          <w:lang w:val="fr-FR"/>
        </w:rPr>
        <w:t>alin</w:t>
      </w:r>
      <w:proofErr w:type="spellEnd"/>
      <w:r w:rsidRPr="001D0E2F">
        <w:rPr>
          <w:rFonts w:ascii="Verdana" w:hAnsi="Verdana" w:cs="Arial"/>
          <w:sz w:val="22"/>
          <w:lang w:val="fr-FR"/>
        </w:rPr>
        <w:t xml:space="preserve">. (1) lit. 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i) </w:t>
      </w:r>
      <w:proofErr w:type="spellStart"/>
      <w:r w:rsidRPr="001D0E2F">
        <w:rPr>
          <w:rFonts w:ascii="Verdana" w:hAnsi="Verdana" w:cs="Arial"/>
          <w:sz w:val="22"/>
          <w:lang w:val="fr-FR"/>
        </w:rPr>
        <w:t>sunt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opționale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sub</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rezerva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existența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acestora</w:t>
      </w:r>
      <w:proofErr w:type="spellEnd"/>
      <w:r w:rsidRPr="001D0E2F">
        <w:rPr>
          <w:rFonts w:ascii="Verdana" w:hAnsi="Verdana" w:cs="Arial"/>
          <w:sz w:val="22"/>
          <w:lang w:val="fr-FR"/>
        </w:rPr>
        <w:t xml:space="preserve"> la </w:t>
      </w:r>
      <w:proofErr w:type="spellStart"/>
      <w:r w:rsidRPr="001D0E2F">
        <w:rPr>
          <w:rFonts w:ascii="Verdana" w:hAnsi="Verdana" w:cs="Arial"/>
          <w:sz w:val="22"/>
          <w:lang w:val="fr-FR"/>
        </w:rPr>
        <w:t>dosarul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aplicantului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poate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contribui</w:t>
      </w:r>
      <w:proofErr w:type="spellEnd"/>
      <w:r w:rsidRPr="001D0E2F">
        <w:rPr>
          <w:rFonts w:ascii="Verdana" w:hAnsi="Verdana" w:cs="Arial"/>
          <w:sz w:val="22"/>
          <w:lang w:val="fr-FR"/>
        </w:rPr>
        <w:t xml:space="preserve"> la </w:t>
      </w:r>
      <w:proofErr w:type="spellStart"/>
      <w:r w:rsidRPr="001D0E2F">
        <w:rPr>
          <w:rFonts w:ascii="Verdana" w:hAnsi="Verdana" w:cs="Arial"/>
          <w:sz w:val="22"/>
          <w:lang w:val="fr-FR"/>
        </w:rPr>
        <w:t>punctajul</w:t>
      </w:r>
      <w:proofErr w:type="spellEnd"/>
      <w:r w:rsidRPr="001D0E2F">
        <w:rPr>
          <w:rFonts w:ascii="Verdana" w:hAnsi="Verdana" w:cs="Arial"/>
          <w:sz w:val="22"/>
          <w:lang w:val="fr-FR"/>
        </w:rPr>
        <w:t xml:space="preserve"> final, </w:t>
      </w:r>
      <w:proofErr w:type="spellStart"/>
      <w:r w:rsidRPr="001D0E2F">
        <w:rPr>
          <w:rFonts w:ascii="Verdana" w:hAnsi="Verdana" w:cs="Arial"/>
          <w:sz w:val="22"/>
          <w:lang w:val="fr-FR"/>
        </w:rPr>
        <w:t>acordat</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comisiile</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selecție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evaluare</w:t>
      </w:r>
      <w:proofErr w:type="spellEnd"/>
      <w:r w:rsidRPr="001D0E2F">
        <w:rPr>
          <w:rFonts w:ascii="Verdana" w:hAnsi="Verdana" w:cs="Arial"/>
          <w:sz w:val="22"/>
          <w:lang w:val="fr-FR"/>
        </w:rPr>
        <w:t>.</w:t>
      </w:r>
    </w:p>
    <w:p w14:paraId="32A83607" w14:textId="77777777" w:rsidR="00301B73" w:rsidRPr="001D0E2F" w:rsidRDefault="00301B73" w:rsidP="00301B73">
      <w:pPr>
        <w:spacing w:after="0"/>
        <w:jc w:val="both"/>
        <w:rPr>
          <w:rFonts w:ascii="Verdana" w:hAnsi="Verdana" w:cs="Arial"/>
          <w:sz w:val="22"/>
          <w:lang w:val="fr-FR"/>
        </w:rPr>
      </w:pPr>
    </w:p>
    <w:p w14:paraId="7A2D819B" w14:textId="77777777" w:rsidR="00301B73" w:rsidRPr="001D0E2F" w:rsidRDefault="00301B73" w:rsidP="00301B73">
      <w:pPr>
        <w:spacing w:after="0"/>
        <w:jc w:val="both"/>
        <w:rPr>
          <w:rFonts w:ascii="Verdana" w:hAnsi="Verdana" w:cs="Arial"/>
          <w:b/>
          <w:bCs/>
          <w:sz w:val="22"/>
          <w:lang w:val="fr-FR"/>
        </w:rPr>
      </w:pPr>
      <w:r w:rsidRPr="001D0E2F">
        <w:rPr>
          <w:rFonts w:ascii="Verdana" w:hAnsi="Verdana" w:cs="Arial"/>
          <w:b/>
          <w:bCs/>
          <w:sz w:val="22"/>
          <w:lang w:val="fr-FR"/>
        </w:rPr>
        <w:t xml:space="preserve">Art. 9 </w:t>
      </w:r>
      <w:proofErr w:type="spellStart"/>
      <w:r w:rsidRPr="001D0E2F">
        <w:rPr>
          <w:rFonts w:ascii="Verdana" w:hAnsi="Verdana" w:cs="Arial"/>
          <w:b/>
          <w:bCs/>
          <w:sz w:val="22"/>
          <w:lang w:val="fr-FR"/>
        </w:rPr>
        <w:t>Proiecte</w:t>
      </w:r>
      <w:proofErr w:type="spellEnd"/>
      <w:r w:rsidRPr="001D0E2F">
        <w:rPr>
          <w:rFonts w:ascii="Verdana" w:hAnsi="Verdana" w:cs="Arial"/>
          <w:b/>
          <w:bCs/>
          <w:sz w:val="22"/>
          <w:lang w:val="fr-FR"/>
        </w:rPr>
        <w:t xml:space="preserve"> </w:t>
      </w:r>
      <w:proofErr w:type="spellStart"/>
      <w:r w:rsidRPr="001D0E2F">
        <w:rPr>
          <w:rFonts w:ascii="Verdana" w:hAnsi="Verdana" w:cs="Arial"/>
          <w:b/>
          <w:bCs/>
          <w:sz w:val="22"/>
          <w:lang w:val="fr-FR"/>
        </w:rPr>
        <w:t>editoriale</w:t>
      </w:r>
      <w:proofErr w:type="spellEnd"/>
    </w:p>
    <w:p w14:paraId="3ED21A0F"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(1) </w:t>
      </w:r>
      <w:proofErr w:type="spellStart"/>
      <w:r w:rsidRPr="001D0E2F">
        <w:rPr>
          <w:rFonts w:ascii="Verdana" w:hAnsi="Verdana" w:cs="Arial"/>
          <w:sz w:val="22"/>
          <w:lang w:val="fr-FR"/>
        </w:rPr>
        <w:t>Documentația</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solicitare</w:t>
      </w:r>
      <w:proofErr w:type="spellEnd"/>
      <w:r w:rsidRPr="001D0E2F">
        <w:rPr>
          <w:rFonts w:ascii="Verdana" w:hAnsi="Verdana" w:cs="Arial"/>
          <w:sz w:val="22"/>
          <w:lang w:val="fr-FR"/>
        </w:rPr>
        <w:t xml:space="preserve"> a </w:t>
      </w:r>
      <w:proofErr w:type="spellStart"/>
      <w:r w:rsidRPr="001D0E2F">
        <w:rPr>
          <w:rFonts w:ascii="Verdana" w:hAnsi="Verdana" w:cs="Arial"/>
          <w:sz w:val="22"/>
          <w:lang w:val="fr-FR"/>
        </w:rPr>
        <w:t>finanțării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pentru</w:t>
      </w:r>
      <w:proofErr w:type="spellEnd"/>
      <w:r w:rsidRPr="001D0E2F">
        <w:rPr>
          <w:rFonts w:ascii="Verdana" w:hAnsi="Verdana" w:cs="Arial"/>
          <w:sz w:val="22"/>
          <w:lang w:val="fr-FR"/>
        </w:rPr>
        <w:t xml:space="preserve"> un </w:t>
      </w:r>
      <w:proofErr w:type="spellStart"/>
      <w:r w:rsidRPr="001D0E2F">
        <w:rPr>
          <w:rFonts w:ascii="Verdana" w:hAnsi="Verdana" w:cs="Arial"/>
          <w:sz w:val="22"/>
          <w:lang w:val="fr-FR"/>
        </w:rPr>
        <w:t>proiect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editorial</w:t>
      </w:r>
      <w:proofErr w:type="spellEnd"/>
      <w:r w:rsidRPr="001D0E2F">
        <w:rPr>
          <w:rFonts w:ascii="Verdana" w:hAnsi="Verdana" w:cs="Arial"/>
          <w:sz w:val="22"/>
          <w:lang w:val="fr-FR"/>
        </w:rPr>
        <w:t xml:space="preserve"> va </w:t>
      </w:r>
      <w:proofErr w:type="spellStart"/>
      <w:r w:rsidRPr="001D0E2F">
        <w:rPr>
          <w:rFonts w:ascii="Verdana" w:hAnsi="Verdana" w:cs="Arial"/>
          <w:sz w:val="22"/>
          <w:lang w:val="fr-FR"/>
        </w:rPr>
        <w:t>conține</w:t>
      </w:r>
      <w:proofErr w:type="spellEnd"/>
      <w:r w:rsidRPr="001D0E2F">
        <w:rPr>
          <w:rFonts w:ascii="Verdana" w:hAnsi="Verdana" w:cs="Arial"/>
          <w:sz w:val="22"/>
          <w:lang w:val="fr-FR"/>
        </w:rPr>
        <w:t xml:space="preserve"> </w:t>
      </w:r>
      <w:proofErr w:type="spellStart"/>
      <w:proofErr w:type="gramStart"/>
      <w:r w:rsidRPr="001D0E2F">
        <w:rPr>
          <w:rFonts w:ascii="Verdana" w:hAnsi="Verdana" w:cs="Arial"/>
          <w:sz w:val="22"/>
          <w:lang w:val="fr-FR"/>
        </w:rPr>
        <w:t>următoarele</w:t>
      </w:r>
      <w:proofErr w:type="spellEnd"/>
      <w:r w:rsidRPr="001D0E2F">
        <w:rPr>
          <w:rFonts w:ascii="Verdana" w:hAnsi="Verdana" w:cs="Arial"/>
          <w:sz w:val="22"/>
          <w:lang w:val="fr-FR"/>
        </w:rPr>
        <w:t>:</w:t>
      </w:r>
      <w:proofErr w:type="gramEnd"/>
    </w:p>
    <w:p w14:paraId="1D3E89F1"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lastRenderedPageBreak/>
        <w:t xml:space="preserve">a) </w:t>
      </w:r>
      <w:proofErr w:type="spellStart"/>
      <w:r w:rsidRPr="001D0E2F">
        <w:rPr>
          <w:rFonts w:ascii="Verdana" w:hAnsi="Verdana" w:cs="Arial"/>
          <w:sz w:val="22"/>
          <w:lang w:val="fr-FR"/>
        </w:rPr>
        <w:t>cererea</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finanțare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pentru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proiecte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editoriale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completată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potrivit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modelului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din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anexa</w:t>
      </w:r>
      <w:proofErr w:type="spellEnd"/>
      <w:r w:rsidRPr="001D0E2F">
        <w:rPr>
          <w:rFonts w:ascii="Verdana" w:hAnsi="Verdana" w:cs="Arial"/>
          <w:sz w:val="22"/>
          <w:lang w:val="fr-FR"/>
        </w:rPr>
        <w:t xml:space="preserve"> nr. </w:t>
      </w:r>
      <w:proofErr w:type="gramStart"/>
      <w:r w:rsidRPr="001D0E2F">
        <w:rPr>
          <w:rFonts w:ascii="Verdana" w:hAnsi="Verdana" w:cs="Arial"/>
          <w:sz w:val="22"/>
          <w:lang w:val="fr-FR"/>
        </w:rPr>
        <w:t>4;</w:t>
      </w:r>
      <w:proofErr w:type="gramEnd"/>
    </w:p>
    <w:p w14:paraId="033EA9E3"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b) </w:t>
      </w:r>
      <w:proofErr w:type="spellStart"/>
      <w:r w:rsidRPr="001D0E2F">
        <w:rPr>
          <w:rFonts w:ascii="Verdana" w:hAnsi="Verdana" w:cs="Arial"/>
          <w:sz w:val="22"/>
          <w:lang w:val="fr-FR"/>
        </w:rPr>
        <w:t>fișa</w:t>
      </w:r>
      <w:proofErr w:type="spellEnd"/>
      <w:r w:rsidRPr="001D0E2F">
        <w:rPr>
          <w:rFonts w:ascii="Verdana" w:hAnsi="Verdana" w:cs="Arial"/>
          <w:sz w:val="22"/>
          <w:lang w:val="fr-FR"/>
        </w:rPr>
        <w:t xml:space="preserve"> de calcul </w:t>
      </w:r>
      <w:proofErr w:type="spellStart"/>
      <w:r w:rsidRPr="001D0E2F">
        <w:rPr>
          <w:rFonts w:ascii="Verdana" w:hAnsi="Verdana" w:cs="Arial"/>
          <w:sz w:val="22"/>
          <w:lang w:val="fr-FR"/>
        </w:rPr>
        <w:t>economic</w:t>
      </w:r>
      <w:proofErr w:type="spellEnd"/>
      <w:r w:rsidRPr="001D0E2F">
        <w:rPr>
          <w:rFonts w:ascii="Verdana" w:hAnsi="Verdana" w:cs="Arial"/>
          <w:sz w:val="22"/>
          <w:lang w:val="fr-FR"/>
        </w:rPr>
        <w:t xml:space="preserve"> – </w:t>
      </w:r>
      <w:proofErr w:type="spellStart"/>
      <w:r w:rsidRPr="001D0E2F">
        <w:rPr>
          <w:rFonts w:ascii="Verdana" w:hAnsi="Verdana" w:cs="Arial"/>
          <w:sz w:val="22"/>
          <w:lang w:val="fr-FR"/>
        </w:rPr>
        <w:t>antecalcul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respectiv</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postcalcul</w:t>
      </w:r>
      <w:proofErr w:type="spellEnd"/>
      <w:r w:rsidRPr="001D0E2F">
        <w:rPr>
          <w:rFonts w:ascii="Verdana" w:hAnsi="Verdana" w:cs="Arial"/>
          <w:sz w:val="22"/>
          <w:lang w:val="fr-FR"/>
        </w:rPr>
        <w:t xml:space="preserve"> a </w:t>
      </w:r>
      <w:proofErr w:type="spellStart"/>
      <w:r w:rsidRPr="001D0E2F">
        <w:rPr>
          <w:rFonts w:ascii="Verdana" w:hAnsi="Verdana" w:cs="Arial"/>
          <w:sz w:val="22"/>
          <w:lang w:val="fr-FR"/>
        </w:rPr>
        <w:t>proiectului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editorial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potrivit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modelului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din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anexa</w:t>
      </w:r>
      <w:proofErr w:type="spellEnd"/>
      <w:r w:rsidRPr="001D0E2F">
        <w:rPr>
          <w:rFonts w:ascii="Verdana" w:hAnsi="Verdana" w:cs="Arial"/>
          <w:sz w:val="22"/>
          <w:lang w:val="fr-FR"/>
        </w:rPr>
        <w:t xml:space="preserve"> nr. 6, </w:t>
      </w:r>
      <w:proofErr w:type="spellStart"/>
      <w:r w:rsidRPr="001D0E2F">
        <w:rPr>
          <w:rFonts w:ascii="Verdana" w:hAnsi="Verdana" w:cs="Arial"/>
          <w:sz w:val="22"/>
          <w:lang w:val="fr-FR"/>
        </w:rPr>
        <w:t>după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editarea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integrală</w:t>
      </w:r>
      <w:proofErr w:type="spellEnd"/>
      <w:r w:rsidRPr="001D0E2F">
        <w:rPr>
          <w:rFonts w:ascii="Verdana" w:hAnsi="Verdana" w:cs="Arial"/>
          <w:sz w:val="22"/>
          <w:lang w:val="fr-FR"/>
        </w:rPr>
        <w:t xml:space="preserve"> a </w:t>
      </w:r>
      <w:proofErr w:type="spellStart"/>
      <w:r w:rsidRPr="001D0E2F">
        <w:rPr>
          <w:rFonts w:ascii="Verdana" w:hAnsi="Verdana" w:cs="Arial"/>
          <w:sz w:val="22"/>
          <w:lang w:val="fr-FR"/>
        </w:rPr>
        <w:t>publicației</w:t>
      </w:r>
      <w:proofErr w:type="spellEnd"/>
      <w:proofErr w:type="gramStart"/>
      <w:r w:rsidRPr="001D0E2F">
        <w:rPr>
          <w:rFonts w:ascii="Verdana" w:hAnsi="Verdana" w:cs="Arial"/>
          <w:sz w:val="22"/>
          <w:lang w:val="fr-FR"/>
        </w:rPr>
        <w:t>);</w:t>
      </w:r>
      <w:proofErr w:type="gramEnd"/>
    </w:p>
    <w:p w14:paraId="160819F2" w14:textId="77777777" w:rsidR="00301B73" w:rsidRPr="001D0E2F" w:rsidRDefault="00301B73" w:rsidP="00301B73">
      <w:pPr>
        <w:spacing w:after="0"/>
        <w:jc w:val="both"/>
        <w:rPr>
          <w:rFonts w:ascii="Verdana" w:hAnsi="Verdana" w:cs="Arial"/>
          <w:sz w:val="22"/>
          <w:lang w:val="it-IT"/>
        </w:rPr>
      </w:pPr>
      <w:r w:rsidRPr="001D0E2F">
        <w:rPr>
          <w:rFonts w:ascii="Verdana" w:hAnsi="Verdana" w:cs="Arial"/>
          <w:sz w:val="22"/>
          <w:lang w:val="it-IT"/>
        </w:rPr>
        <w:t>c) catalog editorial privind publicațiile din domeniul arhitecturii și al disciplinelor conexe, din anul anterior, în cazul editurilor;</w:t>
      </w:r>
    </w:p>
    <w:p w14:paraId="4FD82066" w14:textId="77777777" w:rsidR="00301B73" w:rsidRPr="001D0E2F" w:rsidRDefault="00301B73" w:rsidP="00301B73">
      <w:pPr>
        <w:spacing w:after="0"/>
        <w:jc w:val="both"/>
        <w:rPr>
          <w:rFonts w:ascii="Verdana" w:hAnsi="Verdana" w:cs="Arial"/>
          <w:sz w:val="22"/>
          <w:lang w:val="it-IT"/>
        </w:rPr>
      </w:pPr>
      <w:r w:rsidRPr="001D0E2F">
        <w:rPr>
          <w:rFonts w:ascii="Verdana" w:hAnsi="Verdana" w:cs="Arial"/>
          <w:sz w:val="22"/>
          <w:lang w:val="it-IT"/>
        </w:rPr>
        <w:t>d) ultimele 2 numere, în cazul revistelor;</w:t>
      </w:r>
    </w:p>
    <w:p w14:paraId="315FBE79"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e) CV-</w:t>
      </w:r>
      <w:proofErr w:type="spellStart"/>
      <w:r w:rsidRPr="001D0E2F">
        <w:rPr>
          <w:rFonts w:ascii="Verdana" w:hAnsi="Verdana" w:cs="Arial"/>
          <w:sz w:val="22"/>
          <w:lang w:val="fr-FR"/>
        </w:rPr>
        <w:t>urile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scurte</w:t>
      </w:r>
      <w:proofErr w:type="spellEnd"/>
      <w:r w:rsidRPr="001D0E2F">
        <w:rPr>
          <w:rFonts w:ascii="Verdana" w:hAnsi="Verdana" w:cs="Arial"/>
          <w:sz w:val="22"/>
          <w:lang w:val="fr-FR"/>
        </w:rPr>
        <w:t xml:space="preserve">, de max. 1 </w:t>
      </w:r>
      <w:proofErr w:type="spellStart"/>
      <w:r w:rsidRPr="001D0E2F">
        <w:rPr>
          <w:rFonts w:ascii="Verdana" w:hAnsi="Verdana" w:cs="Arial"/>
          <w:sz w:val="22"/>
          <w:lang w:val="fr-FR"/>
        </w:rPr>
        <w:t>pagină</w:t>
      </w:r>
      <w:proofErr w:type="spellEnd"/>
      <w:r w:rsidRPr="001D0E2F">
        <w:rPr>
          <w:rFonts w:ascii="Verdana" w:hAnsi="Verdana" w:cs="Arial"/>
          <w:sz w:val="22"/>
          <w:lang w:val="fr-FR"/>
        </w:rPr>
        <w:t xml:space="preserve">, ale </w:t>
      </w:r>
      <w:proofErr w:type="spellStart"/>
      <w:r w:rsidRPr="001D0E2F">
        <w:rPr>
          <w:rFonts w:ascii="Verdana" w:hAnsi="Verdana" w:cs="Arial"/>
          <w:sz w:val="22"/>
          <w:lang w:val="fr-FR"/>
        </w:rPr>
        <w:t>autorului</w:t>
      </w:r>
      <w:proofErr w:type="spellEnd"/>
      <w:r w:rsidRPr="001D0E2F">
        <w:rPr>
          <w:rFonts w:ascii="Verdana" w:hAnsi="Verdana" w:cs="Arial"/>
          <w:sz w:val="22"/>
          <w:lang w:val="fr-FR"/>
        </w:rPr>
        <w:t>/</w:t>
      </w:r>
      <w:proofErr w:type="spellStart"/>
      <w:r w:rsidRPr="001D0E2F">
        <w:rPr>
          <w:rFonts w:ascii="Verdana" w:hAnsi="Verdana" w:cs="Arial"/>
          <w:sz w:val="22"/>
          <w:lang w:val="fr-FR"/>
        </w:rPr>
        <w:t>autorilor</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cazul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cărților</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autor</w:t>
      </w:r>
      <w:proofErr w:type="spellEnd"/>
      <w:r w:rsidRPr="001D0E2F">
        <w:rPr>
          <w:rFonts w:ascii="Verdana" w:hAnsi="Verdana" w:cs="Arial"/>
          <w:sz w:val="22"/>
          <w:lang w:val="fr-FR"/>
        </w:rPr>
        <w:t>,</w:t>
      </w:r>
    </w:p>
    <w:p w14:paraId="411B047E" w14:textId="77777777" w:rsidR="00301B73" w:rsidRPr="001D0E2F" w:rsidRDefault="00301B73" w:rsidP="00301B73">
      <w:pPr>
        <w:spacing w:after="0"/>
        <w:jc w:val="both"/>
        <w:rPr>
          <w:rFonts w:ascii="Verdana" w:hAnsi="Verdana" w:cs="Arial"/>
          <w:sz w:val="22"/>
          <w:lang w:val="fr-FR"/>
        </w:rPr>
      </w:pPr>
      <w:proofErr w:type="spellStart"/>
      <w:proofErr w:type="gramStart"/>
      <w:r w:rsidRPr="001D0E2F">
        <w:rPr>
          <w:rFonts w:ascii="Verdana" w:hAnsi="Verdana" w:cs="Arial"/>
          <w:sz w:val="22"/>
          <w:lang w:val="fr-FR"/>
        </w:rPr>
        <w:t>sau</w:t>
      </w:r>
      <w:proofErr w:type="spellEnd"/>
      <w:proofErr w:type="gramEnd"/>
      <w:r w:rsidRPr="001D0E2F">
        <w:rPr>
          <w:rFonts w:ascii="Verdana" w:hAnsi="Verdana" w:cs="Arial"/>
          <w:sz w:val="22"/>
          <w:lang w:val="fr-FR"/>
        </w:rPr>
        <w:t xml:space="preserve"> ale </w:t>
      </w:r>
      <w:proofErr w:type="spellStart"/>
      <w:r w:rsidRPr="001D0E2F">
        <w:rPr>
          <w:rFonts w:ascii="Verdana" w:hAnsi="Verdana" w:cs="Arial"/>
          <w:sz w:val="22"/>
          <w:lang w:val="fr-FR"/>
        </w:rPr>
        <w:t>coordonatorului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cazul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revistelor</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sau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volumelor</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colective</w:t>
      </w:r>
      <w:proofErr w:type="spellEnd"/>
      <w:r w:rsidRPr="001D0E2F">
        <w:rPr>
          <w:rFonts w:ascii="Verdana" w:hAnsi="Verdana" w:cs="Arial"/>
          <w:sz w:val="22"/>
          <w:lang w:val="fr-FR"/>
        </w:rPr>
        <w:t>;</w:t>
      </w:r>
    </w:p>
    <w:p w14:paraId="44883C20"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f) </w:t>
      </w:r>
      <w:proofErr w:type="spellStart"/>
      <w:r w:rsidRPr="001D0E2F">
        <w:rPr>
          <w:rFonts w:ascii="Verdana" w:hAnsi="Verdana" w:cs="Arial"/>
          <w:sz w:val="22"/>
          <w:lang w:val="fr-FR"/>
        </w:rPr>
        <w:t>solicitanții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debutanți</w:t>
      </w:r>
      <w:proofErr w:type="spellEnd"/>
      <w:r w:rsidRPr="001D0E2F">
        <w:rPr>
          <w:rFonts w:ascii="Verdana" w:hAnsi="Verdana" w:cs="Arial"/>
          <w:sz w:val="22"/>
          <w:lang w:val="fr-FR"/>
        </w:rPr>
        <w:t xml:space="preserve">, ale </w:t>
      </w:r>
      <w:proofErr w:type="spellStart"/>
      <w:r w:rsidRPr="001D0E2F">
        <w:rPr>
          <w:rFonts w:ascii="Verdana" w:hAnsi="Verdana" w:cs="Arial"/>
          <w:sz w:val="22"/>
          <w:lang w:val="fr-FR"/>
        </w:rPr>
        <w:t>căror</w:t>
      </w:r>
      <w:proofErr w:type="spellEnd"/>
      <w:r w:rsidRPr="001D0E2F">
        <w:rPr>
          <w:rFonts w:ascii="Verdana" w:hAnsi="Verdana" w:cs="Arial"/>
          <w:sz w:val="22"/>
          <w:lang w:val="fr-FR"/>
        </w:rPr>
        <w:t xml:space="preserve"> CV-</w:t>
      </w:r>
      <w:proofErr w:type="spellStart"/>
      <w:r w:rsidRPr="001D0E2F">
        <w:rPr>
          <w:rFonts w:ascii="Verdana" w:hAnsi="Verdana" w:cs="Arial"/>
          <w:sz w:val="22"/>
          <w:lang w:val="fr-FR"/>
        </w:rPr>
        <w:t>uri</w:t>
      </w:r>
      <w:proofErr w:type="spellEnd"/>
      <w:r w:rsidRPr="001D0E2F">
        <w:rPr>
          <w:rFonts w:ascii="Verdana" w:hAnsi="Verdana" w:cs="Arial"/>
          <w:sz w:val="22"/>
          <w:lang w:val="fr-FR"/>
        </w:rPr>
        <w:t xml:space="preserve"> pot fi </w:t>
      </w:r>
      <w:proofErr w:type="spellStart"/>
      <w:r w:rsidRPr="001D0E2F">
        <w:rPr>
          <w:rFonts w:ascii="Verdana" w:hAnsi="Verdana" w:cs="Arial"/>
          <w:sz w:val="22"/>
          <w:lang w:val="fr-FR"/>
        </w:rPr>
        <w:t>încă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nerelevante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pentru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proiect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poate</w:t>
      </w:r>
      <w:proofErr w:type="spellEnd"/>
      <w:r w:rsidRPr="001D0E2F">
        <w:rPr>
          <w:rFonts w:ascii="Verdana" w:hAnsi="Verdana" w:cs="Arial"/>
          <w:sz w:val="22"/>
          <w:lang w:val="fr-FR"/>
        </w:rPr>
        <w:t xml:space="preserve"> fi</w:t>
      </w:r>
    </w:p>
    <w:p w14:paraId="3977761C" w14:textId="77777777" w:rsidR="00301B73" w:rsidRPr="001D0E2F" w:rsidRDefault="00301B73" w:rsidP="00301B73">
      <w:pPr>
        <w:spacing w:after="0"/>
        <w:jc w:val="both"/>
        <w:rPr>
          <w:rFonts w:ascii="Verdana" w:hAnsi="Verdana" w:cs="Arial"/>
          <w:sz w:val="22"/>
          <w:lang w:val="fr-FR"/>
        </w:rPr>
      </w:pPr>
      <w:proofErr w:type="spellStart"/>
      <w:proofErr w:type="gramStart"/>
      <w:r w:rsidRPr="001D0E2F">
        <w:rPr>
          <w:rFonts w:ascii="Verdana" w:hAnsi="Verdana" w:cs="Arial"/>
          <w:sz w:val="22"/>
          <w:lang w:val="fr-FR"/>
        </w:rPr>
        <w:t>completată</w:t>
      </w:r>
      <w:proofErr w:type="spellEnd"/>
      <w:proofErr w:type="gramEnd"/>
      <w:r w:rsidRPr="001D0E2F">
        <w:rPr>
          <w:rFonts w:ascii="Verdana" w:hAnsi="Verdana" w:cs="Arial"/>
          <w:sz w:val="22"/>
          <w:lang w:val="fr-FR"/>
        </w:rPr>
        <w:t xml:space="preserve"> </w:t>
      </w:r>
      <w:proofErr w:type="spellStart"/>
      <w:r w:rsidRPr="001D0E2F">
        <w:rPr>
          <w:rFonts w:ascii="Verdana" w:hAnsi="Verdana" w:cs="Arial"/>
          <w:sz w:val="22"/>
          <w:lang w:val="fr-FR"/>
        </w:rPr>
        <w:t>cu</w:t>
      </w:r>
      <w:proofErr w:type="spellEnd"/>
      <w:r w:rsidRPr="001D0E2F">
        <w:rPr>
          <w:rFonts w:ascii="Verdana" w:hAnsi="Verdana" w:cs="Arial"/>
          <w:sz w:val="22"/>
          <w:lang w:val="fr-FR"/>
        </w:rPr>
        <w:t xml:space="preserve"> 1-2 </w:t>
      </w:r>
      <w:proofErr w:type="spellStart"/>
      <w:r w:rsidRPr="001D0E2F">
        <w:rPr>
          <w:rFonts w:ascii="Verdana" w:hAnsi="Verdana" w:cs="Arial"/>
          <w:sz w:val="22"/>
          <w:lang w:val="fr-FR"/>
        </w:rPr>
        <w:t>scrisori</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recomandare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conform</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anexei</w:t>
      </w:r>
      <w:proofErr w:type="spellEnd"/>
      <w:r w:rsidRPr="001D0E2F">
        <w:rPr>
          <w:rFonts w:ascii="Verdana" w:hAnsi="Verdana" w:cs="Arial"/>
          <w:sz w:val="22"/>
          <w:lang w:val="fr-FR"/>
        </w:rPr>
        <w:t xml:space="preserve"> nr. 7 </w:t>
      </w:r>
      <w:proofErr w:type="spellStart"/>
      <w:r w:rsidRPr="001D0E2F">
        <w:rPr>
          <w:rFonts w:ascii="Verdana" w:hAnsi="Verdana" w:cs="Arial"/>
          <w:sz w:val="22"/>
          <w:lang w:val="fr-FR"/>
        </w:rPr>
        <w:t>sau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alte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materiale</w:t>
      </w:r>
      <w:proofErr w:type="spellEnd"/>
      <w:r w:rsidRPr="001D0E2F">
        <w:rPr>
          <w:rFonts w:ascii="Verdana" w:hAnsi="Verdana" w:cs="Arial"/>
          <w:sz w:val="22"/>
          <w:lang w:val="fr-FR"/>
        </w:rPr>
        <w:t xml:space="preserve"> informative </w:t>
      </w:r>
      <w:proofErr w:type="spellStart"/>
      <w:r w:rsidRPr="001D0E2F">
        <w:rPr>
          <w:rFonts w:ascii="Verdana" w:hAnsi="Verdana" w:cs="Arial"/>
          <w:sz w:val="22"/>
          <w:lang w:val="fr-FR"/>
        </w:rPr>
        <w:t>cu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privire</w:t>
      </w:r>
      <w:proofErr w:type="spellEnd"/>
      <w:r w:rsidRPr="001D0E2F">
        <w:rPr>
          <w:rFonts w:ascii="Verdana" w:hAnsi="Verdana" w:cs="Arial"/>
          <w:sz w:val="22"/>
          <w:lang w:val="fr-FR"/>
        </w:rPr>
        <w:t xml:space="preserve"> la </w:t>
      </w:r>
      <w:proofErr w:type="spellStart"/>
      <w:r w:rsidRPr="001D0E2F">
        <w:rPr>
          <w:rFonts w:ascii="Verdana" w:hAnsi="Verdana" w:cs="Arial"/>
          <w:sz w:val="22"/>
          <w:lang w:val="fr-FR"/>
        </w:rPr>
        <w:t>personalități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implicate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proiectul</w:t>
      </w:r>
      <w:proofErr w:type="spellEnd"/>
      <w:r w:rsidRPr="001D0E2F">
        <w:rPr>
          <w:rFonts w:ascii="Verdana" w:hAnsi="Verdana" w:cs="Arial"/>
          <w:sz w:val="22"/>
          <w:lang w:val="fr-FR"/>
        </w:rPr>
        <w:t xml:space="preserve"> </w:t>
      </w:r>
      <w:proofErr w:type="spellStart"/>
      <w:proofErr w:type="gramStart"/>
      <w:r w:rsidRPr="001D0E2F">
        <w:rPr>
          <w:rFonts w:ascii="Verdana" w:hAnsi="Verdana" w:cs="Arial"/>
          <w:sz w:val="22"/>
          <w:lang w:val="fr-FR"/>
        </w:rPr>
        <w:t>editorial</w:t>
      </w:r>
      <w:proofErr w:type="spellEnd"/>
      <w:r w:rsidRPr="001D0E2F">
        <w:rPr>
          <w:rFonts w:ascii="Verdana" w:hAnsi="Verdana" w:cs="Arial"/>
          <w:sz w:val="22"/>
          <w:lang w:val="fr-FR"/>
        </w:rPr>
        <w:t>;</w:t>
      </w:r>
      <w:proofErr w:type="gramEnd"/>
    </w:p>
    <w:p w14:paraId="36FAEBE3"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g) certificat de </w:t>
      </w:r>
      <w:proofErr w:type="spellStart"/>
      <w:r w:rsidRPr="001D0E2F">
        <w:rPr>
          <w:rFonts w:ascii="Verdana" w:hAnsi="Verdana" w:cs="Arial"/>
          <w:sz w:val="22"/>
          <w:lang w:val="fr-FR"/>
        </w:rPr>
        <w:t>atestare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fiscală</w:t>
      </w:r>
      <w:proofErr w:type="spellEnd"/>
      <w:r w:rsidRPr="001D0E2F">
        <w:rPr>
          <w:rFonts w:ascii="Verdana" w:hAnsi="Verdana" w:cs="Arial"/>
          <w:sz w:val="22"/>
          <w:lang w:val="fr-FR"/>
        </w:rPr>
        <w:t xml:space="preserve"> a </w:t>
      </w:r>
      <w:proofErr w:type="spellStart"/>
      <w:r w:rsidRPr="001D0E2F">
        <w:rPr>
          <w:rFonts w:ascii="Verdana" w:hAnsi="Verdana" w:cs="Arial"/>
          <w:sz w:val="22"/>
          <w:lang w:val="fr-FR"/>
        </w:rPr>
        <w:t>Solicitantului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emis</w:t>
      </w:r>
      <w:proofErr w:type="spellEnd"/>
      <w:r w:rsidRPr="001D0E2F">
        <w:rPr>
          <w:rFonts w:ascii="Verdana" w:hAnsi="Verdana" w:cs="Arial"/>
          <w:sz w:val="22"/>
          <w:lang w:val="fr-FR"/>
        </w:rPr>
        <w:t xml:space="preserve"> de </w:t>
      </w:r>
      <w:proofErr w:type="gramStart"/>
      <w:r w:rsidRPr="001D0E2F">
        <w:rPr>
          <w:rFonts w:ascii="Verdana" w:hAnsi="Verdana" w:cs="Arial"/>
          <w:sz w:val="22"/>
          <w:lang w:val="fr-FR"/>
        </w:rPr>
        <w:t>ANAF(</w:t>
      </w:r>
      <w:proofErr w:type="gramEnd"/>
      <w:r w:rsidRPr="001D0E2F">
        <w:rPr>
          <w:rFonts w:ascii="Verdana" w:hAnsi="Verdana" w:cs="Arial"/>
          <w:sz w:val="22"/>
          <w:lang w:val="fr-FR"/>
        </w:rPr>
        <w:t>copie);</w:t>
      </w:r>
    </w:p>
    <w:p w14:paraId="53382387"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h) </w:t>
      </w:r>
      <w:proofErr w:type="spellStart"/>
      <w:r w:rsidRPr="001D0E2F">
        <w:rPr>
          <w:rFonts w:ascii="Verdana" w:hAnsi="Verdana" w:cs="Arial"/>
          <w:sz w:val="22"/>
          <w:lang w:val="fr-FR"/>
        </w:rPr>
        <w:t>ultimul</w:t>
      </w:r>
      <w:proofErr w:type="spellEnd"/>
      <w:r w:rsidRPr="001D0E2F">
        <w:rPr>
          <w:rFonts w:ascii="Verdana" w:hAnsi="Verdana" w:cs="Arial"/>
          <w:sz w:val="22"/>
          <w:lang w:val="fr-FR"/>
        </w:rPr>
        <w:t xml:space="preserve"> extras de </w:t>
      </w:r>
      <w:proofErr w:type="spellStart"/>
      <w:r w:rsidRPr="001D0E2F">
        <w:rPr>
          <w:rFonts w:ascii="Verdana" w:hAnsi="Verdana" w:cs="Arial"/>
          <w:sz w:val="22"/>
          <w:lang w:val="fr-FR"/>
        </w:rPr>
        <w:t>cont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bancar</w:t>
      </w:r>
      <w:proofErr w:type="spellEnd"/>
      <w:r w:rsidRPr="001D0E2F">
        <w:rPr>
          <w:rFonts w:ascii="Verdana" w:hAnsi="Verdana" w:cs="Arial"/>
          <w:sz w:val="22"/>
          <w:lang w:val="fr-FR"/>
        </w:rPr>
        <w:t xml:space="preserve"> al </w:t>
      </w:r>
      <w:proofErr w:type="spellStart"/>
      <w:r w:rsidRPr="001D0E2F">
        <w:rPr>
          <w:rFonts w:ascii="Verdana" w:hAnsi="Verdana" w:cs="Arial"/>
          <w:sz w:val="22"/>
          <w:lang w:val="fr-FR"/>
        </w:rPr>
        <w:t>organizației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solicitante</w:t>
      </w:r>
      <w:proofErr w:type="spellEnd"/>
      <w:r w:rsidRPr="001D0E2F">
        <w:rPr>
          <w:rFonts w:ascii="Verdana" w:hAnsi="Verdana" w:cs="Arial"/>
          <w:sz w:val="22"/>
          <w:lang w:val="fr-FR"/>
        </w:rPr>
        <w:t xml:space="preserve"> </w:t>
      </w:r>
    </w:p>
    <w:p w14:paraId="2BB7D77F"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i) copie a </w:t>
      </w:r>
      <w:proofErr w:type="spellStart"/>
      <w:r w:rsidRPr="001D0E2F">
        <w:rPr>
          <w:rFonts w:ascii="Verdana" w:hAnsi="Verdana" w:cs="Arial"/>
          <w:sz w:val="22"/>
          <w:lang w:val="fr-FR"/>
        </w:rPr>
        <w:t>contractului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prin</w:t>
      </w:r>
      <w:proofErr w:type="spellEnd"/>
      <w:r w:rsidRPr="001D0E2F">
        <w:rPr>
          <w:rFonts w:ascii="Verdana" w:hAnsi="Verdana" w:cs="Arial"/>
          <w:sz w:val="22"/>
          <w:lang w:val="fr-FR"/>
        </w:rPr>
        <w:t xml:space="preserve"> care </w:t>
      </w:r>
      <w:proofErr w:type="spellStart"/>
      <w:r w:rsidRPr="001D0E2F">
        <w:rPr>
          <w:rFonts w:ascii="Verdana" w:hAnsi="Verdana" w:cs="Arial"/>
          <w:sz w:val="22"/>
          <w:lang w:val="fr-FR"/>
        </w:rPr>
        <w:t>editorul</w:t>
      </w:r>
      <w:proofErr w:type="spellEnd"/>
      <w:r w:rsidRPr="001D0E2F">
        <w:rPr>
          <w:rFonts w:ascii="Verdana" w:hAnsi="Verdana" w:cs="Arial"/>
          <w:sz w:val="22"/>
          <w:lang w:val="fr-FR"/>
        </w:rPr>
        <w:t xml:space="preserve"> a </w:t>
      </w:r>
      <w:proofErr w:type="spellStart"/>
      <w:r w:rsidRPr="001D0E2F">
        <w:rPr>
          <w:rFonts w:ascii="Verdana" w:hAnsi="Verdana" w:cs="Arial"/>
          <w:sz w:val="22"/>
          <w:lang w:val="fr-FR"/>
        </w:rPr>
        <w:t>obținut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drepturile</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autor</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vederea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editării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titlurilor</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pentru</w:t>
      </w:r>
      <w:proofErr w:type="spellEnd"/>
      <w:r w:rsidRPr="001D0E2F">
        <w:rPr>
          <w:rFonts w:ascii="Verdana" w:hAnsi="Verdana" w:cs="Arial"/>
          <w:sz w:val="22"/>
          <w:lang w:val="fr-FR"/>
        </w:rPr>
        <w:t xml:space="preserve"> care </w:t>
      </w:r>
      <w:proofErr w:type="spellStart"/>
      <w:r w:rsidRPr="001D0E2F">
        <w:rPr>
          <w:rFonts w:ascii="Verdana" w:hAnsi="Verdana" w:cs="Arial"/>
          <w:sz w:val="22"/>
          <w:lang w:val="fr-FR"/>
        </w:rPr>
        <w:t>solicită</w:t>
      </w:r>
      <w:proofErr w:type="spellEnd"/>
      <w:r w:rsidRPr="001D0E2F">
        <w:rPr>
          <w:rFonts w:ascii="Verdana" w:hAnsi="Verdana" w:cs="Arial"/>
          <w:sz w:val="22"/>
          <w:lang w:val="fr-FR"/>
        </w:rPr>
        <w:t xml:space="preserve"> </w:t>
      </w:r>
      <w:proofErr w:type="spellStart"/>
      <w:proofErr w:type="gramStart"/>
      <w:r w:rsidRPr="001D0E2F">
        <w:rPr>
          <w:rFonts w:ascii="Verdana" w:hAnsi="Verdana" w:cs="Arial"/>
          <w:sz w:val="22"/>
          <w:lang w:val="fr-FR"/>
        </w:rPr>
        <w:t>finanțare</w:t>
      </w:r>
      <w:proofErr w:type="spellEnd"/>
      <w:r w:rsidRPr="001D0E2F">
        <w:rPr>
          <w:rFonts w:ascii="Verdana" w:hAnsi="Verdana" w:cs="Arial"/>
          <w:sz w:val="22"/>
          <w:lang w:val="fr-FR"/>
        </w:rPr>
        <w:t>;</w:t>
      </w:r>
      <w:proofErr w:type="gram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cazul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reeditării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unui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titlu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editorul</w:t>
      </w:r>
      <w:proofErr w:type="spellEnd"/>
      <w:r w:rsidRPr="001D0E2F">
        <w:rPr>
          <w:rFonts w:ascii="Verdana" w:hAnsi="Verdana" w:cs="Arial"/>
          <w:sz w:val="22"/>
          <w:lang w:val="fr-FR"/>
        </w:rPr>
        <w:t xml:space="preserve"> va </w:t>
      </w:r>
      <w:proofErr w:type="spellStart"/>
      <w:r w:rsidRPr="001D0E2F">
        <w:rPr>
          <w:rFonts w:ascii="Verdana" w:hAnsi="Verdana" w:cs="Arial"/>
          <w:sz w:val="22"/>
          <w:lang w:val="fr-FR"/>
        </w:rPr>
        <w:t>preciza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ediția</w:t>
      </w:r>
      <w:proofErr w:type="spellEnd"/>
      <w:r w:rsidRPr="001D0E2F">
        <w:rPr>
          <w:rFonts w:ascii="Verdana" w:hAnsi="Verdana" w:cs="Arial"/>
          <w:sz w:val="22"/>
          <w:lang w:val="fr-FR"/>
        </w:rPr>
        <w:t>/</w:t>
      </w:r>
      <w:proofErr w:type="spellStart"/>
      <w:r w:rsidRPr="001D0E2F">
        <w:rPr>
          <w:rFonts w:ascii="Verdana" w:hAnsi="Verdana" w:cs="Arial"/>
          <w:sz w:val="22"/>
          <w:lang w:val="fr-FR"/>
        </w:rPr>
        <w:t>edițiile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anterioare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după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caz</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indiferent</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editura</w:t>
      </w:r>
      <w:proofErr w:type="spellEnd"/>
      <w:r w:rsidRPr="001D0E2F">
        <w:rPr>
          <w:rFonts w:ascii="Verdana" w:hAnsi="Verdana" w:cs="Arial"/>
          <w:sz w:val="22"/>
          <w:lang w:val="fr-FR"/>
        </w:rPr>
        <w:t xml:space="preserve"> la care s-a </w:t>
      </w:r>
      <w:proofErr w:type="spellStart"/>
      <w:r w:rsidRPr="001D0E2F">
        <w:rPr>
          <w:rFonts w:ascii="Verdana" w:hAnsi="Verdana" w:cs="Arial"/>
          <w:sz w:val="22"/>
          <w:lang w:val="fr-FR"/>
        </w:rPr>
        <w:t>publicat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ediția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anterioară</w:t>
      </w:r>
      <w:proofErr w:type="spellEnd"/>
      <w:r w:rsidRPr="001D0E2F">
        <w:rPr>
          <w:rFonts w:ascii="Verdana" w:hAnsi="Verdana" w:cs="Arial"/>
          <w:sz w:val="22"/>
          <w:lang w:val="fr-FR"/>
        </w:rPr>
        <w:t>;</w:t>
      </w:r>
    </w:p>
    <w:p w14:paraId="46D2FABA" w14:textId="54417A3A" w:rsidR="00301B73" w:rsidRPr="00B5281B" w:rsidRDefault="00301B73" w:rsidP="00301B73">
      <w:pPr>
        <w:spacing w:after="0"/>
        <w:jc w:val="both"/>
        <w:rPr>
          <w:rFonts w:ascii="Verdana" w:hAnsi="Verdana" w:cs="Arial"/>
          <w:i/>
          <w:iCs/>
          <w:sz w:val="22"/>
          <w:lang w:val="fr-FR"/>
        </w:rPr>
      </w:pPr>
      <w:r w:rsidRPr="00B5281B">
        <w:rPr>
          <w:rFonts w:ascii="Verdana" w:hAnsi="Verdana" w:cs="Arial"/>
          <w:i/>
          <w:iCs/>
          <w:sz w:val="22"/>
          <w:lang w:val="fr-FR"/>
        </w:rPr>
        <w:t xml:space="preserve">j) </w:t>
      </w:r>
      <w:proofErr w:type="spellStart"/>
      <w:r w:rsidRPr="00585445">
        <w:rPr>
          <w:rFonts w:ascii="Verdana" w:hAnsi="Verdana" w:cs="Arial"/>
          <w:sz w:val="22"/>
          <w:lang w:val="fr-FR"/>
        </w:rPr>
        <w:t>dovada</w:t>
      </w:r>
      <w:proofErr w:type="spellEnd"/>
      <w:r w:rsidRPr="00585445">
        <w:rPr>
          <w:rFonts w:ascii="Verdana" w:hAnsi="Verdana" w:cs="Arial"/>
          <w:sz w:val="22"/>
          <w:lang w:val="fr-FR"/>
        </w:rPr>
        <w:t xml:space="preserve"> </w:t>
      </w:r>
      <w:proofErr w:type="spellStart"/>
      <w:r w:rsidRPr="00585445">
        <w:rPr>
          <w:rFonts w:ascii="Verdana" w:hAnsi="Verdana" w:cs="Arial"/>
          <w:sz w:val="22"/>
          <w:lang w:val="fr-FR"/>
        </w:rPr>
        <w:t>altor</w:t>
      </w:r>
      <w:proofErr w:type="spellEnd"/>
      <w:r w:rsidRPr="00585445">
        <w:rPr>
          <w:rFonts w:ascii="Verdana" w:hAnsi="Verdana" w:cs="Arial"/>
          <w:sz w:val="22"/>
          <w:lang w:val="fr-FR"/>
        </w:rPr>
        <w:t xml:space="preserve"> </w:t>
      </w:r>
      <w:proofErr w:type="spellStart"/>
      <w:r w:rsidRPr="00585445">
        <w:rPr>
          <w:rFonts w:ascii="Verdana" w:hAnsi="Verdana" w:cs="Arial"/>
          <w:sz w:val="22"/>
          <w:lang w:val="fr-FR"/>
        </w:rPr>
        <w:t>surse</w:t>
      </w:r>
      <w:proofErr w:type="spellEnd"/>
      <w:r w:rsidRPr="00585445">
        <w:rPr>
          <w:rFonts w:ascii="Verdana" w:hAnsi="Verdana" w:cs="Arial"/>
          <w:sz w:val="22"/>
          <w:lang w:val="fr-FR"/>
        </w:rPr>
        <w:t xml:space="preserve"> de </w:t>
      </w:r>
      <w:proofErr w:type="spellStart"/>
      <w:r w:rsidRPr="00585445">
        <w:rPr>
          <w:rFonts w:ascii="Verdana" w:hAnsi="Verdana" w:cs="Arial"/>
          <w:sz w:val="22"/>
          <w:lang w:val="fr-FR"/>
        </w:rPr>
        <w:t>finanțare</w:t>
      </w:r>
      <w:proofErr w:type="spellEnd"/>
      <w:r w:rsidRPr="00585445">
        <w:rPr>
          <w:rFonts w:ascii="Verdana" w:hAnsi="Verdana" w:cs="Arial"/>
          <w:sz w:val="22"/>
          <w:lang w:val="fr-FR"/>
        </w:rPr>
        <w:t xml:space="preserve"> </w:t>
      </w:r>
      <w:proofErr w:type="spellStart"/>
      <w:r w:rsidRPr="00585445">
        <w:rPr>
          <w:rFonts w:ascii="Verdana" w:hAnsi="Verdana" w:cs="Arial"/>
          <w:sz w:val="22"/>
          <w:lang w:val="fr-FR"/>
        </w:rPr>
        <w:t>proprii</w:t>
      </w:r>
      <w:proofErr w:type="spellEnd"/>
      <w:r w:rsidRPr="00585445">
        <w:rPr>
          <w:rFonts w:ascii="Verdana" w:hAnsi="Verdana" w:cs="Arial"/>
          <w:sz w:val="22"/>
          <w:lang w:val="fr-FR"/>
        </w:rPr>
        <w:t xml:space="preserve"> </w:t>
      </w:r>
      <w:proofErr w:type="spellStart"/>
      <w:r w:rsidRPr="00585445">
        <w:rPr>
          <w:rFonts w:ascii="Verdana" w:hAnsi="Verdana" w:cs="Arial"/>
          <w:sz w:val="22"/>
          <w:lang w:val="fr-FR"/>
        </w:rPr>
        <w:t>sau</w:t>
      </w:r>
      <w:proofErr w:type="spellEnd"/>
      <w:r w:rsidRPr="00585445">
        <w:rPr>
          <w:rFonts w:ascii="Verdana" w:hAnsi="Verdana" w:cs="Arial"/>
          <w:sz w:val="22"/>
          <w:lang w:val="fr-FR"/>
        </w:rPr>
        <w:t xml:space="preserve"> </w:t>
      </w:r>
      <w:proofErr w:type="spellStart"/>
      <w:r w:rsidRPr="00585445">
        <w:rPr>
          <w:rFonts w:ascii="Verdana" w:hAnsi="Verdana" w:cs="Arial"/>
          <w:sz w:val="22"/>
          <w:lang w:val="fr-FR"/>
        </w:rPr>
        <w:t>atrase</w:t>
      </w:r>
      <w:proofErr w:type="spellEnd"/>
      <w:r w:rsidRPr="00585445">
        <w:rPr>
          <w:rFonts w:ascii="Verdana" w:hAnsi="Verdana" w:cs="Arial"/>
          <w:sz w:val="22"/>
          <w:lang w:val="fr-FR"/>
        </w:rPr>
        <w:t xml:space="preserve">, </w:t>
      </w:r>
      <w:proofErr w:type="spellStart"/>
      <w:r w:rsidRPr="00585445">
        <w:rPr>
          <w:rFonts w:ascii="Verdana" w:hAnsi="Verdana" w:cs="Arial"/>
          <w:sz w:val="22"/>
          <w:lang w:val="fr-FR"/>
        </w:rPr>
        <w:t>sau</w:t>
      </w:r>
      <w:proofErr w:type="spellEnd"/>
      <w:r w:rsidRPr="00585445">
        <w:rPr>
          <w:rFonts w:ascii="Verdana" w:hAnsi="Verdana" w:cs="Arial"/>
          <w:sz w:val="22"/>
          <w:lang w:val="fr-FR"/>
        </w:rPr>
        <w:t xml:space="preserve">, </w:t>
      </w:r>
      <w:proofErr w:type="spellStart"/>
      <w:r w:rsidRPr="00585445">
        <w:rPr>
          <w:rFonts w:ascii="Verdana" w:hAnsi="Verdana" w:cs="Arial"/>
          <w:sz w:val="22"/>
          <w:lang w:val="fr-FR"/>
        </w:rPr>
        <w:t>după</w:t>
      </w:r>
      <w:proofErr w:type="spellEnd"/>
      <w:r w:rsidRPr="00585445">
        <w:rPr>
          <w:rFonts w:ascii="Verdana" w:hAnsi="Verdana" w:cs="Arial"/>
          <w:sz w:val="22"/>
          <w:lang w:val="fr-FR"/>
        </w:rPr>
        <w:t xml:space="preserve"> </w:t>
      </w:r>
      <w:proofErr w:type="spellStart"/>
      <w:r w:rsidRPr="00585445">
        <w:rPr>
          <w:rFonts w:ascii="Verdana" w:hAnsi="Verdana" w:cs="Arial"/>
          <w:sz w:val="22"/>
          <w:lang w:val="fr-FR"/>
        </w:rPr>
        <w:t>caz</w:t>
      </w:r>
      <w:proofErr w:type="spellEnd"/>
      <w:r w:rsidRPr="00585445">
        <w:rPr>
          <w:rFonts w:ascii="Verdana" w:hAnsi="Verdana" w:cs="Arial"/>
          <w:sz w:val="22"/>
          <w:lang w:val="fr-FR"/>
        </w:rPr>
        <w:t xml:space="preserve">, </w:t>
      </w:r>
      <w:proofErr w:type="spellStart"/>
      <w:r w:rsidRPr="00585445">
        <w:rPr>
          <w:rFonts w:ascii="Verdana" w:hAnsi="Verdana" w:cs="Arial"/>
          <w:sz w:val="22"/>
          <w:lang w:val="fr-FR"/>
        </w:rPr>
        <w:t>declarația</w:t>
      </w:r>
      <w:proofErr w:type="spellEnd"/>
      <w:r w:rsidRPr="00585445">
        <w:rPr>
          <w:rFonts w:ascii="Verdana" w:hAnsi="Verdana" w:cs="Arial"/>
          <w:sz w:val="22"/>
          <w:lang w:val="fr-FR"/>
        </w:rPr>
        <w:t xml:space="preserve"> </w:t>
      </w:r>
      <w:proofErr w:type="spellStart"/>
      <w:r w:rsidRPr="00585445">
        <w:rPr>
          <w:rFonts w:ascii="Verdana" w:hAnsi="Verdana" w:cs="Arial"/>
          <w:sz w:val="22"/>
          <w:lang w:val="fr-FR"/>
        </w:rPr>
        <w:t>pe</w:t>
      </w:r>
      <w:proofErr w:type="spellEnd"/>
      <w:r w:rsidRPr="00585445">
        <w:rPr>
          <w:rFonts w:ascii="Verdana" w:hAnsi="Verdana" w:cs="Arial"/>
          <w:sz w:val="22"/>
          <w:lang w:val="fr-FR"/>
        </w:rPr>
        <w:t xml:space="preserve"> propria </w:t>
      </w:r>
      <w:proofErr w:type="spellStart"/>
      <w:r w:rsidRPr="00585445">
        <w:rPr>
          <w:rFonts w:ascii="Verdana" w:hAnsi="Verdana" w:cs="Arial"/>
          <w:sz w:val="22"/>
          <w:lang w:val="fr-FR"/>
        </w:rPr>
        <w:t>răspundere</w:t>
      </w:r>
      <w:proofErr w:type="spellEnd"/>
      <w:r w:rsidRPr="00585445">
        <w:rPr>
          <w:rFonts w:ascii="Verdana" w:hAnsi="Verdana" w:cs="Arial"/>
          <w:sz w:val="22"/>
          <w:lang w:val="fr-FR"/>
        </w:rPr>
        <w:t xml:space="preserve"> </w:t>
      </w:r>
      <w:proofErr w:type="spellStart"/>
      <w:r w:rsidRPr="00585445">
        <w:rPr>
          <w:rFonts w:ascii="Verdana" w:hAnsi="Verdana" w:cs="Arial"/>
          <w:sz w:val="22"/>
          <w:lang w:val="fr-FR"/>
        </w:rPr>
        <w:t>prin</w:t>
      </w:r>
      <w:proofErr w:type="spellEnd"/>
      <w:r w:rsidRPr="00585445">
        <w:rPr>
          <w:rFonts w:ascii="Verdana" w:hAnsi="Verdana" w:cs="Arial"/>
          <w:sz w:val="22"/>
          <w:lang w:val="fr-FR"/>
        </w:rPr>
        <w:t xml:space="preserve"> care </w:t>
      </w:r>
      <w:proofErr w:type="spellStart"/>
      <w:r w:rsidRPr="00585445">
        <w:rPr>
          <w:rFonts w:ascii="Verdana" w:hAnsi="Verdana" w:cs="Arial"/>
          <w:sz w:val="22"/>
          <w:lang w:val="fr-FR"/>
        </w:rPr>
        <w:t>solicitantul</w:t>
      </w:r>
      <w:proofErr w:type="spellEnd"/>
      <w:r w:rsidRPr="00585445">
        <w:rPr>
          <w:rFonts w:ascii="Verdana" w:hAnsi="Verdana" w:cs="Arial"/>
          <w:sz w:val="22"/>
          <w:lang w:val="fr-FR"/>
        </w:rPr>
        <w:t xml:space="preserve"> se </w:t>
      </w:r>
      <w:proofErr w:type="spellStart"/>
      <w:r w:rsidRPr="00585445">
        <w:rPr>
          <w:rFonts w:ascii="Verdana" w:hAnsi="Verdana" w:cs="Arial"/>
          <w:sz w:val="22"/>
          <w:lang w:val="fr-FR"/>
        </w:rPr>
        <w:t>angajează</w:t>
      </w:r>
      <w:proofErr w:type="spellEnd"/>
      <w:r w:rsidRPr="00585445">
        <w:rPr>
          <w:rFonts w:ascii="Verdana" w:hAnsi="Verdana" w:cs="Arial"/>
          <w:sz w:val="22"/>
          <w:lang w:val="fr-FR"/>
        </w:rPr>
        <w:t xml:space="preserve"> </w:t>
      </w:r>
      <w:proofErr w:type="spellStart"/>
      <w:r w:rsidRPr="00585445">
        <w:rPr>
          <w:rFonts w:ascii="Verdana" w:hAnsi="Verdana" w:cs="Arial"/>
          <w:sz w:val="22"/>
          <w:lang w:val="fr-FR"/>
        </w:rPr>
        <w:t>să</w:t>
      </w:r>
      <w:proofErr w:type="spellEnd"/>
      <w:r w:rsidRPr="00585445">
        <w:rPr>
          <w:rFonts w:ascii="Verdana" w:hAnsi="Verdana" w:cs="Arial"/>
          <w:sz w:val="22"/>
          <w:lang w:val="fr-FR"/>
        </w:rPr>
        <w:t xml:space="preserve"> </w:t>
      </w:r>
      <w:proofErr w:type="spellStart"/>
      <w:r w:rsidRPr="00585445">
        <w:rPr>
          <w:rFonts w:ascii="Verdana" w:hAnsi="Verdana" w:cs="Arial"/>
          <w:sz w:val="22"/>
          <w:lang w:val="fr-FR"/>
        </w:rPr>
        <w:t>atragă</w:t>
      </w:r>
      <w:proofErr w:type="spellEnd"/>
      <w:r w:rsidRPr="00585445">
        <w:rPr>
          <w:rFonts w:ascii="Verdana" w:hAnsi="Verdana" w:cs="Arial"/>
          <w:sz w:val="22"/>
          <w:lang w:val="fr-FR"/>
        </w:rPr>
        <w:t xml:space="preserve"> </w:t>
      </w:r>
      <w:proofErr w:type="spellStart"/>
      <w:r w:rsidRPr="00585445">
        <w:rPr>
          <w:rFonts w:ascii="Verdana" w:hAnsi="Verdana" w:cs="Arial"/>
          <w:sz w:val="22"/>
          <w:lang w:val="fr-FR"/>
        </w:rPr>
        <w:t>suma</w:t>
      </w:r>
      <w:proofErr w:type="spellEnd"/>
      <w:r w:rsidRPr="00585445">
        <w:rPr>
          <w:rFonts w:ascii="Verdana" w:hAnsi="Verdana" w:cs="Arial"/>
          <w:sz w:val="22"/>
          <w:lang w:val="fr-FR"/>
        </w:rPr>
        <w:t xml:space="preserve"> </w:t>
      </w:r>
      <w:proofErr w:type="spellStart"/>
      <w:r w:rsidRPr="00585445">
        <w:rPr>
          <w:rFonts w:ascii="Verdana" w:hAnsi="Verdana" w:cs="Arial"/>
          <w:sz w:val="22"/>
          <w:lang w:val="fr-FR"/>
        </w:rPr>
        <w:t>corespunzătoare</w:t>
      </w:r>
      <w:proofErr w:type="spellEnd"/>
      <w:r w:rsidRPr="00585445">
        <w:rPr>
          <w:rFonts w:ascii="Verdana" w:hAnsi="Verdana" w:cs="Arial"/>
          <w:sz w:val="22"/>
          <w:lang w:val="fr-FR"/>
        </w:rPr>
        <w:t xml:space="preserve"> </w:t>
      </w:r>
      <w:proofErr w:type="spellStart"/>
      <w:r w:rsidRPr="00585445">
        <w:rPr>
          <w:rFonts w:ascii="Verdana" w:hAnsi="Verdana" w:cs="Arial"/>
          <w:sz w:val="22"/>
          <w:lang w:val="fr-FR"/>
        </w:rPr>
        <w:t>până</w:t>
      </w:r>
      <w:proofErr w:type="spellEnd"/>
      <w:r w:rsidRPr="00585445">
        <w:rPr>
          <w:rFonts w:ascii="Verdana" w:hAnsi="Verdana" w:cs="Arial"/>
          <w:sz w:val="22"/>
          <w:lang w:val="fr-FR"/>
        </w:rPr>
        <w:t xml:space="preserve"> la </w:t>
      </w:r>
      <w:proofErr w:type="spellStart"/>
      <w:r w:rsidRPr="00585445">
        <w:rPr>
          <w:rFonts w:ascii="Verdana" w:hAnsi="Verdana" w:cs="Arial"/>
          <w:sz w:val="22"/>
          <w:lang w:val="fr-FR"/>
        </w:rPr>
        <w:t>finalizarea</w:t>
      </w:r>
      <w:proofErr w:type="spellEnd"/>
      <w:r w:rsidRPr="00585445">
        <w:rPr>
          <w:rFonts w:ascii="Verdana" w:hAnsi="Verdana" w:cs="Arial"/>
          <w:sz w:val="22"/>
          <w:lang w:val="fr-FR"/>
        </w:rPr>
        <w:t xml:space="preserve"> </w:t>
      </w:r>
      <w:proofErr w:type="spellStart"/>
      <w:r w:rsidRPr="00585445">
        <w:rPr>
          <w:rFonts w:ascii="Verdana" w:hAnsi="Verdana" w:cs="Arial"/>
          <w:sz w:val="22"/>
          <w:lang w:val="fr-FR"/>
        </w:rPr>
        <w:t>proiectului</w:t>
      </w:r>
      <w:proofErr w:type="spellEnd"/>
      <w:r w:rsidRPr="00585445">
        <w:rPr>
          <w:rFonts w:ascii="Verdana" w:hAnsi="Verdana" w:cs="Arial"/>
          <w:sz w:val="22"/>
          <w:lang w:val="fr-FR"/>
        </w:rPr>
        <w:t xml:space="preserve"> </w:t>
      </w:r>
      <w:proofErr w:type="spellStart"/>
      <w:r w:rsidRPr="00585445">
        <w:rPr>
          <w:rFonts w:ascii="Verdana" w:hAnsi="Verdana" w:cs="Arial"/>
          <w:sz w:val="22"/>
          <w:lang w:val="fr-FR"/>
        </w:rPr>
        <w:t>și</w:t>
      </w:r>
      <w:proofErr w:type="spellEnd"/>
      <w:r w:rsidRPr="00585445">
        <w:rPr>
          <w:rFonts w:ascii="Verdana" w:hAnsi="Verdana" w:cs="Arial"/>
          <w:sz w:val="22"/>
          <w:lang w:val="fr-FR"/>
        </w:rPr>
        <w:t xml:space="preserve"> </w:t>
      </w:r>
      <w:proofErr w:type="spellStart"/>
      <w:r w:rsidRPr="00585445">
        <w:rPr>
          <w:rFonts w:ascii="Verdana" w:hAnsi="Verdana" w:cs="Arial"/>
          <w:sz w:val="22"/>
          <w:lang w:val="fr-FR"/>
        </w:rPr>
        <w:t>întocmirea</w:t>
      </w:r>
      <w:proofErr w:type="spellEnd"/>
      <w:r w:rsidRPr="00585445">
        <w:rPr>
          <w:rFonts w:ascii="Verdana" w:hAnsi="Verdana" w:cs="Arial"/>
          <w:sz w:val="22"/>
          <w:lang w:val="fr-FR"/>
        </w:rPr>
        <w:t xml:space="preserve"> </w:t>
      </w:r>
      <w:proofErr w:type="spellStart"/>
      <w:r w:rsidRPr="00585445">
        <w:rPr>
          <w:rFonts w:ascii="Verdana" w:hAnsi="Verdana" w:cs="Arial"/>
          <w:sz w:val="22"/>
          <w:lang w:val="fr-FR"/>
        </w:rPr>
        <w:t>raportului</w:t>
      </w:r>
      <w:proofErr w:type="spellEnd"/>
      <w:r w:rsidRPr="00585445">
        <w:rPr>
          <w:rFonts w:ascii="Verdana" w:hAnsi="Verdana" w:cs="Arial"/>
          <w:sz w:val="22"/>
          <w:lang w:val="fr-FR"/>
        </w:rPr>
        <w:t xml:space="preserve"> final,</w:t>
      </w:r>
      <w:r w:rsidRPr="00585445">
        <w:rPr>
          <w:rFonts w:ascii="Verdana" w:hAnsi="Verdana" w:cs="Arial"/>
          <w:i/>
          <w:iCs/>
          <w:color w:val="FF0000"/>
          <w:sz w:val="22"/>
          <w:lang w:val="fr-FR"/>
        </w:rPr>
        <w:t xml:space="preserve"> </w:t>
      </w:r>
      <w:proofErr w:type="spellStart"/>
      <w:r w:rsidRPr="00585445">
        <w:rPr>
          <w:rFonts w:ascii="Verdana" w:hAnsi="Verdana" w:cs="Arial"/>
          <w:i/>
          <w:iCs/>
          <w:color w:val="FF0000"/>
          <w:sz w:val="22"/>
          <w:lang w:val="fr-FR"/>
        </w:rPr>
        <w:t>sub</w:t>
      </w:r>
      <w:proofErr w:type="spellEnd"/>
      <w:r w:rsidRPr="00585445">
        <w:rPr>
          <w:rFonts w:ascii="Verdana" w:hAnsi="Verdana" w:cs="Arial"/>
          <w:i/>
          <w:iCs/>
          <w:color w:val="FF0000"/>
          <w:sz w:val="22"/>
          <w:lang w:val="fr-FR"/>
        </w:rPr>
        <w:t xml:space="preserve"> </w:t>
      </w:r>
      <w:proofErr w:type="spellStart"/>
      <w:r w:rsidRPr="00585445">
        <w:rPr>
          <w:rFonts w:ascii="Verdana" w:hAnsi="Verdana" w:cs="Arial"/>
          <w:i/>
          <w:iCs/>
          <w:color w:val="FF0000"/>
          <w:sz w:val="22"/>
          <w:lang w:val="fr-FR"/>
        </w:rPr>
        <w:t>rezerva</w:t>
      </w:r>
      <w:proofErr w:type="spellEnd"/>
      <w:r w:rsidRPr="00585445">
        <w:rPr>
          <w:rFonts w:ascii="Verdana" w:hAnsi="Verdana" w:cs="Arial"/>
          <w:i/>
          <w:iCs/>
          <w:color w:val="FF0000"/>
          <w:sz w:val="22"/>
          <w:lang w:val="fr-FR"/>
        </w:rPr>
        <w:t xml:space="preserve"> Art.5, </w:t>
      </w:r>
      <w:proofErr w:type="spellStart"/>
      <w:r w:rsidRPr="00585445">
        <w:rPr>
          <w:rFonts w:ascii="Verdana" w:hAnsi="Verdana" w:cs="Arial"/>
          <w:i/>
          <w:iCs/>
          <w:color w:val="FF0000"/>
          <w:sz w:val="22"/>
          <w:lang w:val="fr-FR"/>
        </w:rPr>
        <w:t>alineat</w:t>
      </w:r>
      <w:proofErr w:type="spellEnd"/>
      <w:r w:rsidRPr="00585445">
        <w:rPr>
          <w:rFonts w:ascii="Verdana" w:hAnsi="Verdana" w:cs="Arial"/>
          <w:i/>
          <w:iCs/>
          <w:color w:val="FF0000"/>
          <w:sz w:val="22"/>
          <w:lang w:val="fr-FR"/>
        </w:rPr>
        <w:t xml:space="preserve"> </w:t>
      </w:r>
      <w:r w:rsidR="008D00E6">
        <w:rPr>
          <w:rFonts w:ascii="Verdana" w:hAnsi="Verdana" w:cs="Arial"/>
          <w:i/>
          <w:iCs/>
          <w:color w:val="FF0000"/>
          <w:sz w:val="22"/>
          <w:lang w:val="fr-FR"/>
        </w:rPr>
        <w:t>4</w:t>
      </w:r>
      <w:r w:rsidRPr="00585445">
        <w:rPr>
          <w:rFonts w:ascii="Verdana" w:hAnsi="Verdana" w:cs="Arial"/>
          <w:i/>
          <w:iCs/>
          <w:color w:val="FF0000"/>
          <w:sz w:val="22"/>
          <w:lang w:val="fr-FR"/>
        </w:rPr>
        <w:t>.</w:t>
      </w:r>
    </w:p>
    <w:p w14:paraId="26E99860"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k) </w:t>
      </w:r>
      <w:proofErr w:type="spellStart"/>
      <w:r w:rsidRPr="001D0E2F">
        <w:rPr>
          <w:rFonts w:ascii="Verdana" w:hAnsi="Verdana" w:cs="Arial"/>
          <w:sz w:val="22"/>
          <w:lang w:val="fr-FR"/>
        </w:rPr>
        <w:t>declarație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pe</w:t>
      </w:r>
      <w:proofErr w:type="spellEnd"/>
      <w:r w:rsidRPr="001D0E2F">
        <w:rPr>
          <w:rFonts w:ascii="Verdana" w:hAnsi="Verdana" w:cs="Arial"/>
          <w:sz w:val="22"/>
          <w:lang w:val="fr-FR"/>
        </w:rPr>
        <w:t xml:space="preserve"> propria </w:t>
      </w:r>
      <w:proofErr w:type="spellStart"/>
      <w:r w:rsidRPr="001D0E2F">
        <w:rPr>
          <w:rFonts w:ascii="Verdana" w:hAnsi="Verdana" w:cs="Arial"/>
          <w:sz w:val="22"/>
          <w:lang w:val="fr-FR"/>
        </w:rPr>
        <w:t>răspundere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privind</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corectitudinea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datelor</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prezentate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conform</w:t>
      </w:r>
      <w:proofErr w:type="spellEnd"/>
    </w:p>
    <w:p w14:paraId="6A875671" w14:textId="77777777" w:rsidR="00301B73" w:rsidRPr="001D0E2F" w:rsidRDefault="00301B73" w:rsidP="00301B73">
      <w:pPr>
        <w:spacing w:after="0"/>
        <w:jc w:val="both"/>
        <w:rPr>
          <w:rFonts w:ascii="Verdana" w:hAnsi="Verdana" w:cs="Arial"/>
          <w:sz w:val="22"/>
          <w:lang w:val="fr-FR"/>
        </w:rPr>
      </w:pPr>
      <w:proofErr w:type="spellStart"/>
      <w:proofErr w:type="gramStart"/>
      <w:r w:rsidRPr="001D0E2F">
        <w:rPr>
          <w:rFonts w:ascii="Verdana" w:hAnsi="Verdana" w:cs="Arial"/>
          <w:sz w:val="22"/>
          <w:lang w:val="fr-FR"/>
        </w:rPr>
        <w:t>anexei</w:t>
      </w:r>
      <w:proofErr w:type="spellEnd"/>
      <w:proofErr w:type="gramEnd"/>
      <w:r w:rsidRPr="001D0E2F">
        <w:rPr>
          <w:rFonts w:ascii="Verdana" w:hAnsi="Verdana" w:cs="Arial"/>
          <w:sz w:val="22"/>
          <w:lang w:val="fr-FR"/>
        </w:rPr>
        <w:t xml:space="preserve"> nr. 8.</w:t>
      </w:r>
    </w:p>
    <w:p w14:paraId="650C1666"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l)</w:t>
      </w:r>
      <w:r w:rsidRPr="001D0E2F">
        <w:rPr>
          <w:rFonts w:ascii="Verdana" w:hAnsi="Verdana" w:cs="Arial"/>
          <w:spacing w:val="-20"/>
          <w:sz w:val="22"/>
          <w:lang w:val="fr-FR"/>
        </w:rPr>
        <w:t xml:space="preserve"> </w:t>
      </w:r>
      <w:proofErr w:type="spellStart"/>
      <w:r w:rsidRPr="001D0E2F">
        <w:rPr>
          <w:rFonts w:ascii="Verdana" w:hAnsi="Verdana" w:cs="Arial"/>
          <w:sz w:val="22"/>
          <w:lang w:val="fr-FR"/>
        </w:rPr>
        <w:t>acord</w:t>
      </w:r>
      <w:proofErr w:type="spellEnd"/>
      <w:r w:rsidRPr="001D0E2F">
        <w:rPr>
          <w:rFonts w:ascii="Verdana" w:hAnsi="Verdana" w:cs="Arial"/>
          <w:spacing w:val="-19"/>
          <w:sz w:val="22"/>
          <w:lang w:val="fr-FR"/>
        </w:rPr>
        <w:t xml:space="preserve"> </w:t>
      </w:r>
      <w:proofErr w:type="spellStart"/>
      <w:r w:rsidRPr="001D0E2F">
        <w:rPr>
          <w:rFonts w:ascii="Verdana" w:hAnsi="Verdana" w:cs="Arial"/>
          <w:sz w:val="22"/>
          <w:lang w:val="fr-FR"/>
        </w:rPr>
        <w:t>privind</w:t>
      </w:r>
      <w:proofErr w:type="spellEnd"/>
      <w:r w:rsidRPr="001D0E2F">
        <w:rPr>
          <w:rFonts w:ascii="Verdana" w:hAnsi="Verdana" w:cs="Arial"/>
          <w:spacing w:val="-19"/>
          <w:sz w:val="22"/>
          <w:lang w:val="fr-FR"/>
        </w:rPr>
        <w:t xml:space="preserve"> </w:t>
      </w:r>
      <w:proofErr w:type="spellStart"/>
      <w:r w:rsidRPr="001D0E2F">
        <w:rPr>
          <w:rFonts w:ascii="Verdana" w:hAnsi="Verdana" w:cs="Arial"/>
          <w:sz w:val="22"/>
          <w:lang w:val="fr-FR"/>
        </w:rPr>
        <w:t>prelucrarea</w:t>
      </w:r>
      <w:proofErr w:type="spellEnd"/>
      <w:r w:rsidRPr="001D0E2F">
        <w:rPr>
          <w:rFonts w:ascii="Verdana" w:hAnsi="Verdana" w:cs="Arial"/>
          <w:spacing w:val="-19"/>
          <w:sz w:val="22"/>
          <w:lang w:val="fr-FR"/>
        </w:rPr>
        <w:t xml:space="preserve"> </w:t>
      </w:r>
      <w:proofErr w:type="spellStart"/>
      <w:r w:rsidRPr="001D0E2F">
        <w:rPr>
          <w:rFonts w:ascii="Verdana" w:hAnsi="Verdana" w:cs="Arial"/>
          <w:sz w:val="22"/>
          <w:lang w:val="fr-FR"/>
        </w:rPr>
        <w:t>datelor</w:t>
      </w:r>
      <w:proofErr w:type="spellEnd"/>
      <w:r w:rsidRPr="001D0E2F">
        <w:rPr>
          <w:rFonts w:ascii="Verdana" w:hAnsi="Verdana" w:cs="Arial"/>
          <w:spacing w:val="-19"/>
          <w:sz w:val="22"/>
          <w:lang w:val="fr-FR"/>
        </w:rPr>
        <w:t xml:space="preserve"> </w:t>
      </w:r>
      <w:proofErr w:type="spellStart"/>
      <w:r w:rsidRPr="001D0E2F">
        <w:rPr>
          <w:rFonts w:ascii="Verdana" w:hAnsi="Verdana" w:cs="Arial"/>
          <w:sz w:val="22"/>
          <w:lang w:val="fr-FR"/>
        </w:rPr>
        <w:t>cu</w:t>
      </w:r>
      <w:proofErr w:type="spellEnd"/>
      <w:r w:rsidRPr="001D0E2F">
        <w:rPr>
          <w:rFonts w:ascii="Verdana" w:hAnsi="Verdana" w:cs="Arial"/>
          <w:spacing w:val="-17"/>
          <w:sz w:val="22"/>
          <w:lang w:val="fr-FR"/>
        </w:rPr>
        <w:t xml:space="preserve"> </w:t>
      </w:r>
      <w:proofErr w:type="spellStart"/>
      <w:r w:rsidRPr="001D0E2F">
        <w:rPr>
          <w:rFonts w:ascii="Verdana" w:hAnsi="Verdana" w:cs="Arial"/>
          <w:sz w:val="22"/>
          <w:lang w:val="fr-FR"/>
        </w:rPr>
        <w:t>caracter</w:t>
      </w:r>
      <w:proofErr w:type="spellEnd"/>
      <w:r w:rsidRPr="001D0E2F">
        <w:rPr>
          <w:rFonts w:ascii="Verdana" w:hAnsi="Verdana" w:cs="Arial"/>
          <w:spacing w:val="-19"/>
          <w:sz w:val="22"/>
          <w:lang w:val="fr-FR"/>
        </w:rPr>
        <w:t xml:space="preserve"> </w:t>
      </w:r>
      <w:proofErr w:type="spellStart"/>
      <w:r w:rsidRPr="001D0E2F">
        <w:rPr>
          <w:rFonts w:ascii="Verdana" w:hAnsi="Verdana" w:cs="Arial"/>
          <w:sz w:val="22"/>
          <w:lang w:val="fr-FR"/>
        </w:rPr>
        <w:t>personal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conform</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anexa</w:t>
      </w:r>
      <w:proofErr w:type="spellEnd"/>
      <w:r w:rsidRPr="001D0E2F">
        <w:rPr>
          <w:rFonts w:ascii="Verdana" w:hAnsi="Verdana" w:cs="Arial"/>
          <w:sz w:val="22"/>
          <w:lang w:val="fr-FR"/>
        </w:rPr>
        <w:t xml:space="preserve"> nr.</w:t>
      </w:r>
      <w:r w:rsidRPr="001D0E2F">
        <w:rPr>
          <w:rFonts w:ascii="Verdana" w:hAnsi="Verdana" w:cs="Arial"/>
          <w:spacing w:val="4"/>
          <w:sz w:val="22"/>
          <w:lang w:val="fr-FR"/>
        </w:rPr>
        <w:t xml:space="preserve"> </w:t>
      </w:r>
      <w:r w:rsidRPr="001D0E2F">
        <w:rPr>
          <w:rFonts w:ascii="Verdana" w:hAnsi="Verdana" w:cs="Arial"/>
          <w:sz w:val="22"/>
          <w:lang w:val="fr-FR"/>
        </w:rPr>
        <w:t>15</w:t>
      </w:r>
    </w:p>
    <w:p w14:paraId="1BC42FBB"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(2) </w:t>
      </w:r>
      <w:proofErr w:type="spellStart"/>
      <w:r w:rsidRPr="001D0E2F">
        <w:rPr>
          <w:rFonts w:ascii="Verdana" w:hAnsi="Verdana" w:cs="Arial"/>
          <w:sz w:val="22"/>
          <w:lang w:val="fr-FR"/>
        </w:rPr>
        <w:t>Documentul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prevăzut</w:t>
      </w:r>
      <w:proofErr w:type="spellEnd"/>
      <w:r w:rsidRPr="001D0E2F">
        <w:rPr>
          <w:rFonts w:ascii="Verdana" w:hAnsi="Verdana" w:cs="Arial"/>
          <w:sz w:val="22"/>
          <w:lang w:val="fr-FR"/>
        </w:rPr>
        <w:t xml:space="preserve"> la </w:t>
      </w:r>
      <w:proofErr w:type="spellStart"/>
      <w:r w:rsidRPr="001D0E2F">
        <w:rPr>
          <w:rFonts w:ascii="Verdana" w:hAnsi="Verdana" w:cs="Arial"/>
          <w:sz w:val="22"/>
          <w:lang w:val="fr-FR"/>
        </w:rPr>
        <w:t>alin</w:t>
      </w:r>
      <w:proofErr w:type="spellEnd"/>
      <w:r w:rsidRPr="001D0E2F">
        <w:rPr>
          <w:rFonts w:ascii="Verdana" w:hAnsi="Verdana" w:cs="Arial"/>
          <w:sz w:val="22"/>
          <w:lang w:val="fr-FR"/>
        </w:rPr>
        <w:t xml:space="preserve">. (1) lit. i) </w:t>
      </w:r>
      <w:proofErr w:type="spellStart"/>
      <w:r w:rsidRPr="001D0E2F">
        <w:rPr>
          <w:rFonts w:ascii="Verdana" w:hAnsi="Verdana" w:cs="Arial"/>
          <w:sz w:val="22"/>
          <w:lang w:val="fr-FR"/>
        </w:rPr>
        <w:t>poate</w:t>
      </w:r>
      <w:proofErr w:type="spellEnd"/>
      <w:r w:rsidRPr="001D0E2F">
        <w:rPr>
          <w:rFonts w:ascii="Verdana" w:hAnsi="Verdana" w:cs="Arial"/>
          <w:sz w:val="22"/>
          <w:lang w:val="fr-FR"/>
        </w:rPr>
        <w:t xml:space="preserve"> </w:t>
      </w:r>
      <w:proofErr w:type="gramStart"/>
      <w:r w:rsidRPr="001D0E2F">
        <w:rPr>
          <w:rFonts w:ascii="Verdana" w:hAnsi="Verdana" w:cs="Arial"/>
          <w:sz w:val="22"/>
          <w:lang w:val="fr-FR"/>
        </w:rPr>
        <w:t>fi  transmis</w:t>
      </w:r>
      <w:proofErr w:type="gramEnd"/>
      <w:r w:rsidRPr="001D0E2F">
        <w:rPr>
          <w:rFonts w:ascii="Verdana" w:hAnsi="Verdana" w:cs="Arial"/>
          <w:sz w:val="22"/>
          <w:lang w:val="fr-FR"/>
        </w:rPr>
        <w:t xml:space="preserve"> </w:t>
      </w:r>
      <w:proofErr w:type="spellStart"/>
      <w:r w:rsidRPr="001D0E2F">
        <w:rPr>
          <w:rFonts w:ascii="Verdana" w:hAnsi="Verdana" w:cs="Arial"/>
          <w:sz w:val="22"/>
          <w:lang w:val="fr-FR"/>
        </w:rPr>
        <w:t>ulterior</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momentului</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solicitare</w:t>
      </w:r>
      <w:proofErr w:type="spellEnd"/>
      <w:r w:rsidRPr="001D0E2F">
        <w:rPr>
          <w:rFonts w:ascii="Verdana" w:hAnsi="Verdana" w:cs="Arial"/>
          <w:sz w:val="22"/>
          <w:lang w:val="fr-FR"/>
        </w:rPr>
        <w:t xml:space="preserve"> a </w:t>
      </w:r>
      <w:proofErr w:type="spellStart"/>
      <w:r w:rsidRPr="001D0E2F">
        <w:rPr>
          <w:rFonts w:ascii="Verdana" w:hAnsi="Verdana" w:cs="Arial"/>
          <w:sz w:val="22"/>
          <w:lang w:val="fr-FR"/>
        </w:rPr>
        <w:t>finanțării</w:t>
      </w:r>
      <w:proofErr w:type="spellEnd"/>
      <w:r w:rsidRPr="001D0E2F">
        <w:rPr>
          <w:rFonts w:ascii="Verdana" w:hAnsi="Verdana" w:cs="Arial"/>
          <w:sz w:val="22"/>
          <w:lang w:val="fr-FR"/>
        </w:rPr>
        <w:t xml:space="preserve">, dar nu mai </w:t>
      </w:r>
      <w:proofErr w:type="spellStart"/>
      <w:r w:rsidRPr="001D0E2F">
        <w:rPr>
          <w:rFonts w:ascii="Verdana" w:hAnsi="Verdana" w:cs="Arial"/>
          <w:sz w:val="22"/>
          <w:lang w:val="fr-FR"/>
        </w:rPr>
        <w:t>târziu</w:t>
      </w:r>
      <w:proofErr w:type="spellEnd"/>
      <w:r w:rsidRPr="001D0E2F">
        <w:rPr>
          <w:rFonts w:ascii="Verdana" w:hAnsi="Verdana" w:cs="Arial"/>
          <w:sz w:val="22"/>
          <w:lang w:val="fr-FR"/>
        </w:rPr>
        <w:t xml:space="preserve"> de 10 </w:t>
      </w:r>
      <w:proofErr w:type="spellStart"/>
      <w:r w:rsidRPr="001D0E2F">
        <w:rPr>
          <w:rFonts w:ascii="Verdana" w:hAnsi="Verdana" w:cs="Arial"/>
          <w:sz w:val="22"/>
          <w:lang w:val="fr-FR"/>
        </w:rPr>
        <w:t>zile</w:t>
      </w:r>
      <w:proofErr w:type="spellEnd"/>
      <w:r w:rsidRPr="001D0E2F">
        <w:rPr>
          <w:rFonts w:ascii="Verdana" w:hAnsi="Verdana" w:cs="Arial"/>
          <w:sz w:val="22"/>
          <w:lang w:val="fr-FR"/>
        </w:rPr>
        <w:t xml:space="preserve"> de la </w:t>
      </w:r>
      <w:proofErr w:type="spellStart"/>
      <w:r w:rsidRPr="001D0E2F">
        <w:rPr>
          <w:rFonts w:ascii="Verdana" w:hAnsi="Verdana" w:cs="Arial"/>
          <w:sz w:val="22"/>
          <w:lang w:val="fr-FR"/>
        </w:rPr>
        <w:t>obținerea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finanțării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din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timbrul</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arhitectură</w:t>
      </w:r>
      <w:proofErr w:type="spellEnd"/>
      <w:r w:rsidRPr="001D0E2F">
        <w:rPr>
          <w:rFonts w:ascii="Verdana" w:hAnsi="Verdana" w:cs="Arial"/>
          <w:sz w:val="22"/>
          <w:lang w:val="fr-FR"/>
        </w:rPr>
        <w:t xml:space="preserve">.  </w:t>
      </w:r>
    </w:p>
    <w:p w14:paraId="5067E942" w14:textId="77777777" w:rsidR="00301B73" w:rsidRPr="001D0E2F" w:rsidRDefault="00301B73" w:rsidP="00301B73">
      <w:pPr>
        <w:spacing w:after="0"/>
        <w:jc w:val="both"/>
        <w:rPr>
          <w:rFonts w:ascii="Verdana" w:hAnsi="Verdana" w:cs="Arial"/>
          <w:sz w:val="22"/>
          <w:lang w:val="fr-FR"/>
        </w:rPr>
      </w:pPr>
    </w:p>
    <w:p w14:paraId="3D6C5807" w14:textId="77777777" w:rsidR="00301B73" w:rsidRPr="001D0E2F" w:rsidRDefault="00301B73" w:rsidP="00301B73">
      <w:pPr>
        <w:spacing w:after="0"/>
        <w:jc w:val="both"/>
        <w:rPr>
          <w:rFonts w:ascii="Verdana" w:hAnsi="Verdana" w:cs="Arial"/>
          <w:b/>
          <w:bCs/>
          <w:sz w:val="22"/>
          <w:lang w:val="fr-FR"/>
        </w:rPr>
      </w:pPr>
      <w:r w:rsidRPr="001D0E2F">
        <w:rPr>
          <w:rFonts w:ascii="Verdana" w:hAnsi="Verdana" w:cs="Arial"/>
          <w:b/>
          <w:bCs/>
          <w:sz w:val="22"/>
          <w:lang w:val="fr-FR"/>
        </w:rPr>
        <w:t xml:space="preserve">Art. 10 </w:t>
      </w:r>
      <w:proofErr w:type="spellStart"/>
      <w:r w:rsidRPr="001D0E2F">
        <w:rPr>
          <w:rFonts w:ascii="Verdana" w:hAnsi="Verdana" w:cs="Arial"/>
          <w:b/>
          <w:bCs/>
          <w:sz w:val="22"/>
          <w:lang w:val="fr-FR"/>
        </w:rPr>
        <w:t>Selecția</w:t>
      </w:r>
      <w:proofErr w:type="spellEnd"/>
      <w:r w:rsidRPr="001D0E2F">
        <w:rPr>
          <w:rFonts w:ascii="Verdana" w:hAnsi="Verdana" w:cs="Arial"/>
          <w:b/>
          <w:bCs/>
          <w:sz w:val="22"/>
          <w:lang w:val="fr-FR"/>
        </w:rPr>
        <w:t xml:space="preserve"> </w:t>
      </w:r>
      <w:proofErr w:type="spellStart"/>
      <w:r w:rsidRPr="001D0E2F">
        <w:rPr>
          <w:rFonts w:ascii="Verdana" w:hAnsi="Verdana" w:cs="Arial"/>
          <w:b/>
          <w:bCs/>
          <w:sz w:val="22"/>
          <w:lang w:val="fr-FR"/>
        </w:rPr>
        <w:t>dosarelor</w:t>
      </w:r>
      <w:proofErr w:type="spellEnd"/>
    </w:p>
    <w:p w14:paraId="0079D03A"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lastRenderedPageBreak/>
        <w:t xml:space="preserve">(1) </w:t>
      </w:r>
      <w:proofErr w:type="spellStart"/>
      <w:r w:rsidRPr="001D0E2F">
        <w:rPr>
          <w:rFonts w:ascii="Verdana" w:hAnsi="Verdana" w:cs="Arial"/>
          <w:sz w:val="22"/>
          <w:lang w:val="fr-FR"/>
        </w:rPr>
        <w:t>Toate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solicitările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primite</w:t>
      </w:r>
      <w:proofErr w:type="spellEnd"/>
      <w:r w:rsidRPr="001D0E2F">
        <w:rPr>
          <w:rFonts w:ascii="Verdana" w:hAnsi="Verdana" w:cs="Arial"/>
          <w:sz w:val="22"/>
          <w:lang w:val="fr-FR"/>
        </w:rPr>
        <w:t xml:space="preserve"> vor fi </w:t>
      </w:r>
      <w:proofErr w:type="spellStart"/>
      <w:r w:rsidRPr="001D0E2F">
        <w:rPr>
          <w:rFonts w:ascii="Verdana" w:hAnsi="Verdana" w:cs="Arial"/>
          <w:sz w:val="22"/>
          <w:lang w:val="fr-FR"/>
        </w:rPr>
        <w:t>verificate</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secretariatul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comisiei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aferente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acesta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având</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suport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juridic</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financiar-contabil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vor fi </w:t>
      </w:r>
      <w:proofErr w:type="spellStart"/>
      <w:r w:rsidRPr="001D0E2F">
        <w:rPr>
          <w:rFonts w:ascii="Verdana" w:hAnsi="Verdana" w:cs="Arial"/>
          <w:sz w:val="22"/>
          <w:lang w:val="fr-FR"/>
        </w:rPr>
        <w:t>supuse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evaluării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numai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cele</w:t>
      </w:r>
      <w:proofErr w:type="spellEnd"/>
      <w:r w:rsidRPr="001D0E2F">
        <w:rPr>
          <w:rFonts w:ascii="Verdana" w:hAnsi="Verdana" w:cs="Arial"/>
          <w:sz w:val="22"/>
          <w:lang w:val="fr-FR"/>
        </w:rPr>
        <w:t xml:space="preserve"> care </w:t>
      </w:r>
      <w:proofErr w:type="spellStart"/>
      <w:r w:rsidRPr="001D0E2F">
        <w:rPr>
          <w:rFonts w:ascii="Verdana" w:hAnsi="Verdana" w:cs="Arial"/>
          <w:sz w:val="22"/>
          <w:lang w:val="fr-FR"/>
        </w:rPr>
        <w:t>întrunesc</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următoarele</w:t>
      </w:r>
      <w:proofErr w:type="spellEnd"/>
      <w:r w:rsidRPr="001D0E2F">
        <w:rPr>
          <w:rFonts w:ascii="Verdana" w:hAnsi="Verdana" w:cs="Arial"/>
          <w:sz w:val="22"/>
          <w:lang w:val="fr-FR"/>
        </w:rPr>
        <w:t xml:space="preserve"> </w:t>
      </w:r>
      <w:proofErr w:type="spellStart"/>
      <w:proofErr w:type="gramStart"/>
      <w:r w:rsidRPr="001D0E2F">
        <w:rPr>
          <w:rFonts w:ascii="Verdana" w:hAnsi="Verdana" w:cs="Arial"/>
          <w:sz w:val="22"/>
          <w:lang w:val="fr-FR"/>
        </w:rPr>
        <w:t>condiții</w:t>
      </w:r>
      <w:proofErr w:type="spellEnd"/>
      <w:r w:rsidRPr="001D0E2F">
        <w:rPr>
          <w:rFonts w:ascii="Verdana" w:hAnsi="Verdana" w:cs="Arial"/>
          <w:sz w:val="22"/>
          <w:lang w:val="fr-FR"/>
        </w:rPr>
        <w:t>:</w:t>
      </w:r>
      <w:proofErr w:type="gramEnd"/>
    </w:p>
    <w:p w14:paraId="5C35DFB7"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a) </w:t>
      </w:r>
      <w:proofErr w:type="spellStart"/>
      <w:r w:rsidRPr="001D0E2F">
        <w:rPr>
          <w:rFonts w:ascii="Verdana" w:hAnsi="Verdana" w:cs="Arial"/>
          <w:sz w:val="22"/>
          <w:lang w:val="fr-FR"/>
        </w:rPr>
        <w:t>solicitantul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întrunește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condițiile</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eligibilitate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prevăzute</w:t>
      </w:r>
      <w:proofErr w:type="spellEnd"/>
      <w:r w:rsidRPr="001D0E2F">
        <w:rPr>
          <w:rFonts w:ascii="Verdana" w:hAnsi="Verdana" w:cs="Arial"/>
          <w:sz w:val="22"/>
          <w:lang w:val="fr-FR"/>
        </w:rPr>
        <w:t xml:space="preserve"> la art. </w:t>
      </w:r>
      <w:proofErr w:type="gramStart"/>
      <w:r w:rsidRPr="001D0E2F">
        <w:rPr>
          <w:rFonts w:ascii="Verdana" w:hAnsi="Verdana" w:cs="Arial"/>
          <w:sz w:val="22"/>
          <w:lang w:val="fr-FR"/>
        </w:rPr>
        <w:t>5;</w:t>
      </w:r>
      <w:proofErr w:type="gramEnd"/>
    </w:p>
    <w:p w14:paraId="19D4547D"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b) </w:t>
      </w:r>
      <w:proofErr w:type="spellStart"/>
      <w:r w:rsidRPr="001D0E2F">
        <w:rPr>
          <w:rFonts w:ascii="Verdana" w:hAnsi="Verdana" w:cs="Arial"/>
          <w:sz w:val="22"/>
          <w:lang w:val="fr-FR"/>
        </w:rPr>
        <w:t>documentația</w:t>
      </w:r>
      <w:proofErr w:type="spellEnd"/>
      <w:r w:rsidRPr="001D0E2F">
        <w:rPr>
          <w:rFonts w:ascii="Verdana" w:hAnsi="Verdana" w:cs="Arial"/>
          <w:sz w:val="22"/>
          <w:lang w:val="fr-FR"/>
        </w:rPr>
        <w:t xml:space="preserve"> care </w:t>
      </w:r>
      <w:proofErr w:type="spellStart"/>
      <w:r w:rsidRPr="001D0E2F">
        <w:rPr>
          <w:rFonts w:ascii="Verdana" w:hAnsi="Verdana" w:cs="Arial"/>
          <w:sz w:val="22"/>
          <w:lang w:val="fr-FR"/>
        </w:rPr>
        <w:t>însoțește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cererea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conține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toate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elementele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prevăzute</w:t>
      </w:r>
      <w:proofErr w:type="spellEnd"/>
      <w:r w:rsidRPr="001D0E2F">
        <w:rPr>
          <w:rFonts w:ascii="Verdana" w:hAnsi="Verdana" w:cs="Arial"/>
          <w:sz w:val="22"/>
          <w:lang w:val="fr-FR"/>
        </w:rPr>
        <w:t xml:space="preserve"> la art. 6 </w:t>
      </w:r>
      <w:proofErr w:type="spellStart"/>
      <w:r w:rsidRPr="001D0E2F">
        <w:rPr>
          <w:rFonts w:ascii="Verdana" w:hAnsi="Verdana" w:cs="Arial"/>
          <w:sz w:val="22"/>
          <w:lang w:val="fr-FR"/>
        </w:rPr>
        <w:t>pentru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proiecte</w:t>
      </w:r>
      <w:proofErr w:type="spellEnd"/>
      <w:r w:rsidRPr="001D0E2F">
        <w:rPr>
          <w:rFonts w:ascii="Verdana" w:hAnsi="Verdana" w:cs="Arial"/>
          <w:sz w:val="22"/>
          <w:lang w:val="fr-FR"/>
        </w:rPr>
        <w:t xml:space="preserve"> culturale </w:t>
      </w:r>
      <w:proofErr w:type="spellStart"/>
      <w:r w:rsidRPr="001D0E2F">
        <w:rPr>
          <w:rFonts w:ascii="Verdana" w:hAnsi="Verdana" w:cs="Arial"/>
          <w:sz w:val="22"/>
          <w:lang w:val="fr-FR"/>
        </w:rPr>
        <w:t>sau</w:t>
      </w:r>
      <w:proofErr w:type="spellEnd"/>
      <w:r w:rsidRPr="001D0E2F">
        <w:rPr>
          <w:rFonts w:ascii="Verdana" w:hAnsi="Verdana" w:cs="Arial"/>
          <w:sz w:val="22"/>
          <w:lang w:val="fr-FR"/>
        </w:rPr>
        <w:t xml:space="preserve"> la art. 7 </w:t>
      </w:r>
      <w:proofErr w:type="spellStart"/>
      <w:r w:rsidRPr="001D0E2F">
        <w:rPr>
          <w:rFonts w:ascii="Verdana" w:hAnsi="Verdana" w:cs="Arial"/>
          <w:sz w:val="22"/>
          <w:lang w:val="fr-FR"/>
        </w:rPr>
        <w:t>pentru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programe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tip</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anuală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sau</w:t>
      </w:r>
      <w:proofErr w:type="spellEnd"/>
      <w:r w:rsidRPr="001D0E2F">
        <w:rPr>
          <w:rFonts w:ascii="Verdana" w:hAnsi="Verdana" w:cs="Arial"/>
          <w:sz w:val="22"/>
          <w:lang w:val="fr-FR"/>
        </w:rPr>
        <w:t xml:space="preserve"> la art. 8 </w:t>
      </w:r>
      <w:proofErr w:type="spellStart"/>
      <w:r w:rsidRPr="001D0E2F">
        <w:rPr>
          <w:rFonts w:ascii="Verdana" w:hAnsi="Verdana" w:cs="Arial"/>
          <w:sz w:val="22"/>
          <w:lang w:val="fr-FR"/>
        </w:rPr>
        <w:t>pentru</w:t>
      </w:r>
      <w:proofErr w:type="spellEnd"/>
      <w:r w:rsidRPr="001D0E2F">
        <w:rPr>
          <w:rFonts w:ascii="Verdana" w:hAnsi="Verdana" w:cs="Arial"/>
          <w:sz w:val="22"/>
          <w:lang w:val="fr-FR"/>
        </w:rPr>
        <w:t xml:space="preserve"> itinerarea de </w:t>
      </w:r>
      <w:proofErr w:type="spellStart"/>
      <w:r w:rsidRPr="001D0E2F">
        <w:rPr>
          <w:rFonts w:ascii="Verdana" w:hAnsi="Verdana" w:cs="Arial"/>
          <w:sz w:val="22"/>
          <w:lang w:val="fr-FR"/>
        </w:rPr>
        <w:t>expoziții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sau</w:t>
      </w:r>
      <w:proofErr w:type="spellEnd"/>
      <w:r w:rsidRPr="001D0E2F">
        <w:rPr>
          <w:rFonts w:ascii="Verdana" w:hAnsi="Verdana" w:cs="Arial"/>
          <w:sz w:val="22"/>
          <w:lang w:val="fr-FR"/>
        </w:rPr>
        <w:t xml:space="preserve"> la art. 9 </w:t>
      </w:r>
      <w:proofErr w:type="spellStart"/>
      <w:r w:rsidRPr="001D0E2F">
        <w:rPr>
          <w:rFonts w:ascii="Verdana" w:hAnsi="Verdana" w:cs="Arial"/>
          <w:sz w:val="22"/>
          <w:lang w:val="fr-FR"/>
        </w:rPr>
        <w:t>pentru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proiecte</w:t>
      </w:r>
      <w:proofErr w:type="spellEnd"/>
      <w:r w:rsidRPr="001D0E2F">
        <w:rPr>
          <w:rFonts w:ascii="Verdana" w:hAnsi="Verdana" w:cs="Arial"/>
          <w:sz w:val="22"/>
          <w:lang w:val="fr-FR"/>
        </w:rPr>
        <w:t xml:space="preserve"> </w:t>
      </w:r>
      <w:proofErr w:type="spellStart"/>
      <w:proofErr w:type="gramStart"/>
      <w:r w:rsidRPr="001D0E2F">
        <w:rPr>
          <w:rFonts w:ascii="Verdana" w:hAnsi="Verdana" w:cs="Arial"/>
          <w:sz w:val="22"/>
          <w:lang w:val="fr-FR"/>
        </w:rPr>
        <w:t>editoriale</w:t>
      </w:r>
      <w:proofErr w:type="spellEnd"/>
      <w:r w:rsidRPr="001D0E2F">
        <w:rPr>
          <w:rFonts w:ascii="Verdana" w:hAnsi="Verdana" w:cs="Arial"/>
          <w:sz w:val="22"/>
          <w:lang w:val="fr-FR"/>
        </w:rPr>
        <w:t>;</w:t>
      </w:r>
      <w:proofErr w:type="gramEnd"/>
    </w:p>
    <w:p w14:paraId="01B9F8A9"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c) </w:t>
      </w:r>
      <w:proofErr w:type="spellStart"/>
      <w:r w:rsidRPr="001D0E2F">
        <w:rPr>
          <w:rFonts w:ascii="Verdana" w:hAnsi="Verdana" w:cs="Arial"/>
          <w:sz w:val="22"/>
          <w:lang w:val="fr-FR"/>
        </w:rPr>
        <w:t>proiectele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sunt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domeniile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stabilite</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Hotărârea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Colegiului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director</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prevăzută</w:t>
      </w:r>
      <w:proofErr w:type="spellEnd"/>
      <w:r w:rsidRPr="001D0E2F">
        <w:rPr>
          <w:rFonts w:ascii="Verdana" w:hAnsi="Verdana" w:cs="Arial"/>
          <w:sz w:val="22"/>
          <w:lang w:val="fr-FR"/>
        </w:rPr>
        <w:t xml:space="preserve"> la art. 4 </w:t>
      </w:r>
      <w:proofErr w:type="spellStart"/>
      <w:r w:rsidRPr="001D0E2F">
        <w:rPr>
          <w:rFonts w:ascii="Verdana" w:hAnsi="Verdana" w:cs="Arial"/>
          <w:sz w:val="22"/>
          <w:lang w:val="fr-FR"/>
        </w:rPr>
        <w:t>alin</w:t>
      </w:r>
      <w:proofErr w:type="spellEnd"/>
      <w:r w:rsidRPr="001D0E2F">
        <w:rPr>
          <w:rFonts w:ascii="Verdana" w:hAnsi="Verdana" w:cs="Arial"/>
          <w:sz w:val="22"/>
          <w:lang w:val="fr-FR"/>
        </w:rPr>
        <w:t>. (3</w:t>
      </w:r>
      <w:proofErr w:type="gramStart"/>
      <w:r w:rsidRPr="001D0E2F">
        <w:rPr>
          <w:rFonts w:ascii="Verdana" w:hAnsi="Verdana" w:cs="Arial"/>
          <w:sz w:val="22"/>
          <w:lang w:val="fr-FR"/>
        </w:rPr>
        <w:t>);</w:t>
      </w:r>
      <w:proofErr w:type="gramEnd"/>
    </w:p>
    <w:p w14:paraId="5685162D"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(2) Nu vor fi </w:t>
      </w:r>
      <w:proofErr w:type="spellStart"/>
      <w:r w:rsidRPr="001D0E2F">
        <w:rPr>
          <w:rFonts w:ascii="Verdana" w:hAnsi="Verdana" w:cs="Arial"/>
          <w:sz w:val="22"/>
          <w:lang w:val="fr-FR"/>
        </w:rPr>
        <w:t>supuse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evaluării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ofertele</w:t>
      </w:r>
      <w:proofErr w:type="spellEnd"/>
      <w:r w:rsidRPr="001D0E2F">
        <w:rPr>
          <w:rFonts w:ascii="Verdana" w:hAnsi="Verdana" w:cs="Arial"/>
          <w:sz w:val="22"/>
          <w:lang w:val="fr-FR"/>
        </w:rPr>
        <w:t xml:space="preserve"> culturale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proiectele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editoriale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aflate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una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dintre</w:t>
      </w:r>
      <w:proofErr w:type="spellEnd"/>
    </w:p>
    <w:p w14:paraId="4AB0B1B0" w14:textId="77777777" w:rsidR="00301B73" w:rsidRPr="001D0E2F" w:rsidRDefault="00301B73" w:rsidP="00301B73">
      <w:pPr>
        <w:spacing w:after="0"/>
        <w:jc w:val="both"/>
        <w:rPr>
          <w:rFonts w:ascii="Verdana" w:hAnsi="Verdana" w:cs="Arial"/>
          <w:sz w:val="22"/>
          <w:lang w:val="fr-FR"/>
        </w:rPr>
      </w:pPr>
      <w:proofErr w:type="spellStart"/>
      <w:proofErr w:type="gramStart"/>
      <w:r w:rsidRPr="001D0E2F">
        <w:rPr>
          <w:rFonts w:ascii="Verdana" w:hAnsi="Verdana" w:cs="Arial"/>
          <w:sz w:val="22"/>
          <w:lang w:val="fr-FR"/>
        </w:rPr>
        <w:t>situațiile</w:t>
      </w:r>
      <w:proofErr w:type="spellEnd"/>
      <w:r w:rsidRPr="001D0E2F">
        <w:rPr>
          <w:rFonts w:ascii="Verdana" w:hAnsi="Verdana" w:cs="Arial"/>
          <w:sz w:val="22"/>
          <w:lang w:val="fr-FR"/>
        </w:rPr>
        <w:t>:</w:t>
      </w:r>
      <w:proofErr w:type="gramEnd"/>
    </w:p>
    <w:p w14:paraId="779D88A6"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a) </w:t>
      </w:r>
      <w:proofErr w:type="spellStart"/>
      <w:r w:rsidRPr="001D0E2F">
        <w:rPr>
          <w:rFonts w:ascii="Verdana" w:hAnsi="Verdana" w:cs="Arial"/>
          <w:sz w:val="22"/>
          <w:lang w:val="fr-FR"/>
        </w:rPr>
        <w:t>documentația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trimisă</w:t>
      </w:r>
      <w:proofErr w:type="spellEnd"/>
      <w:r w:rsidRPr="001D0E2F">
        <w:rPr>
          <w:rFonts w:ascii="Verdana" w:hAnsi="Verdana" w:cs="Arial"/>
          <w:sz w:val="22"/>
          <w:lang w:val="fr-FR"/>
        </w:rPr>
        <w:t xml:space="preserve"> este </w:t>
      </w:r>
      <w:proofErr w:type="spellStart"/>
      <w:r w:rsidRPr="001D0E2F">
        <w:rPr>
          <w:rFonts w:ascii="Verdana" w:hAnsi="Verdana" w:cs="Arial"/>
          <w:sz w:val="22"/>
          <w:lang w:val="fr-FR"/>
        </w:rPr>
        <w:t>incompletă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nu </w:t>
      </w:r>
      <w:proofErr w:type="spellStart"/>
      <w:r w:rsidRPr="001D0E2F">
        <w:rPr>
          <w:rFonts w:ascii="Verdana" w:hAnsi="Verdana" w:cs="Arial"/>
          <w:sz w:val="22"/>
          <w:lang w:val="fr-FR"/>
        </w:rPr>
        <w:t>respectă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prevederile</w:t>
      </w:r>
      <w:proofErr w:type="spellEnd"/>
      <w:r w:rsidRPr="001D0E2F">
        <w:rPr>
          <w:rFonts w:ascii="Verdana" w:hAnsi="Verdana" w:cs="Arial"/>
          <w:sz w:val="22"/>
          <w:lang w:val="fr-FR"/>
        </w:rPr>
        <w:t xml:space="preserve"> art. 6 </w:t>
      </w:r>
      <w:proofErr w:type="spellStart"/>
      <w:r w:rsidRPr="001D0E2F">
        <w:rPr>
          <w:rFonts w:ascii="Verdana" w:hAnsi="Verdana" w:cs="Arial"/>
          <w:sz w:val="22"/>
          <w:lang w:val="fr-FR"/>
        </w:rPr>
        <w:t>pentru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proiecte</w:t>
      </w:r>
      <w:proofErr w:type="spellEnd"/>
      <w:r w:rsidRPr="001D0E2F">
        <w:rPr>
          <w:rFonts w:ascii="Verdana" w:hAnsi="Verdana" w:cs="Arial"/>
          <w:sz w:val="22"/>
          <w:lang w:val="fr-FR"/>
        </w:rPr>
        <w:t xml:space="preserve"> culturale </w:t>
      </w:r>
      <w:proofErr w:type="spellStart"/>
      <w:r w:rsidRPr="001D0E2F">
        <w:rPr>
          <w:rFonts w:ascii="Verdana" w:hAnsi="Verdana" w:cs="Arial"/>
          <w:sz w:val="22"/>
          <w:lang w:val="fr-FR"/>
        </w:rPr>
        <w:t>sau</w:t>
      </w:r>
      <w:proofErr w:type="spellEnd"/>
      <w:r w:rsidRPr="001D0E2F">
        <w:rPr>
          <w:rFonts w:ascii="Verdana" w:hAnsi="Verdana" w:cs="Arial"/>
          <w:sz w:val="22"/>
          <w:lang w:val="fr-FR"/>
        </w:rPr>
        <w:t xml:space="preserve"> art. 7 </w:t>
      </w:r>
      <w:proofErr w:type="spellStart"/>
      <w:r w:rsidRPr="001D0E2F">
        <w:rPr>
          <w:rFonts w:ascii="Verdana" w:hAnsi="Verdana" w:cs="Arial"/>
          <w:sz w:val="22"/>
          <w:lang w:val="fr-FR"/>
        </w:rPr>
        <w:t>pentru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programe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tip</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anuală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sau</w:t>
      </w:r>
      <w:proofErr w:type="spellEnd"/>
      <w:r w:rsidRPr="001D0E2F">
        <w:rPr>
          <w:rFonts w:ascii="Verdana" w:hAnsi="Verdana" w:cs="Arial"/>
          <w:sz w:val="22"/>
          <w:lang w:val="fr-FR"/>
        </w:rPr>
        <w:t xml:space="preserve"> art. 8 </w:t>
      </w:r>
      <w:proofErr w:type="spellStart"/>
      <w:r w:rsidRPr="001D0E2F">
        <w:rPr>
          <w:rFonts w:ascii="Verdana" w:hAnsi="Verdana" w:cs="Arial"/>
          <w:sz w:val="22"/>
          <w:lang w:val="fr-FR"/>
        </w:rPr>
        <w:t>pentru</w:t>
      </w:r>
      <w:proofErr w:type="spellEnd"/>
      <w:r w:rsidRPr="001D0E2F">
        <w:rPr>
          <w:rFonts w:ascii="Verdana" w:hAnsi="Verdana" w:cs="Arial"/>
          <w:sz w:val="22"/>
          <w:lang w:val="fr-FR"/>
        </w:rPr>
        <w:t xml:space="preserve"> itinerarea de</w:t>
      </w:r>
    </w:p>
    <w:p w14:paraId="71902EBB" w14:textId="77777777" w:rsidR="00301B73" w:rsidRPr="001D0E2F" w:rsidRDefault="00301B73" w:rsidP="00301B73">
      <w:pPr>
        <w:spacing w:after="0"/>
        <w:jc w:val="both"/>
        <w:rPr>
          <w:rFonts w:ascii="Verdana" w:hAnsi="Verdana" w:cs="Arial"/>
          <w:sz w:val="22"/>
          <w:lang w:val="fr-FR"/>
        </w:rPr>
      </w:pPr>
      <w:proofErr w:type="spellStart"/>
      <w:proofErr w:type="gramStart"/>
      <w:r w:rsidRPr="001D0E2F">
        <w:rPr>
          <w:rFonts w:ascii="Verdana" w:hAnsi="Verdana" w:cs="Arial"/>
          <w:sz w:val="22"/>
          <w:lang w:val="fr-FR"/>
        </w:rPr>
        <w:t>expoziții</w:t>
      </w:r>
      <w:proofErr w:type="spellEnd"/>
      <w:proofErr w:type="gramEnd"/>
      <w:r w:rsidRPr="001D0E2F">
        <w:rPr>
          <w:rFonts w:ascii="Verdana" w:hAnsi="Verdana" w:cs="Arial"/>
          <w:sz w:val="22"/>
          <w:lang w:val="fr-FR"/>
        </w:rPr>
        <w:t xml:space="preserve"> </w:t>
      </w:r>
      <w:proofErr w:type="spellStart"/>
      <w:r w:rsidRPr="001D0E2F">
        <w:rPr>
          <w:rFonts w:ascii="Verdana" w:hAnsi="Verdana" w:cs="Arial"/>
          <w:sz w:val="22"/>
          <w:lang w:val="fr-FR"/>
        </w:rPr>
        <w:t>sau</w:t>
      </w:r>
      <w:proofErr w:type="spellEnd"/>
      <w:r w:rsidRPr="001D0E2F">
        <w:rPr>
          <w:rFonts w:ascii="Verdana" w:hAnsi="Verdana" w:cs="Arial"/>
          <w:sz w:val="22"/>
          <w:lang w:val="fr-FR"/>
        </w:rPr>
        <w:t xml:space="preserve"> art. 9 </w:t>
      </w:r>
      <w:proofErr w:type="spellStart"/>
      <w:r w:rsidRPr="001D0E2F">
        <w:rPr>
          <w:rFonts w:ascii="Verdana" w:hAnsi="Verdana" w:cs="Arial"/>
          <w:sz w:val="22"/>
          <w:lang w:val="fr-FR"/>
        </w:rPr>
        <w:t>pentru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proiecte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editoriale</w:t>
      </w:r>
      <w:proofErr w:type="spellEnd"/>
      <w:r w:rsidRPr="001D0E2F">
        <w:rPr>
          <w:rFonts w:ascii="Verdana" w:hAnsi="Verdana" w:cs="Arial"/>
          <w:sz w:val="22"/>
          <w:lang w:val="fr-FR"/>
        </w:rPr>
        <w:t>;</w:t>
      </w:r>
    </w:p>
    <w:p w14:paraId="435DA176"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b) </w:t>
      </w:r>
      <w:proofErr w:type="spellStart"/>
      <w:r w:rsidRPr="001D0E2F">
        <w:rPr>
          <w:rFonts w:ascii="Verdana" w:hAnsi="Verdana" w:cs="Arial"/>
          <w:sz w:val="22"/>
          <w:lang w:val="fr-FR"/>
        </w:rPr>
        <w:t>solicitanții</w:t>
      </w:r>
      <w:proofErr w:type="spellEnd"/>
      <w:r w:rsidRPr="001D0E2F">
        <w:rPr>
          <w:rFonts w:ascii="Verdana" w:hAnsi="Verdana" w:cs="Arial"/>
          <w:sz w:val="22"/>
          <w:lang w:val="fr-FR"/>
        </w:rPr>
        <w:t xml:space="preserve"> au </w:t>
      </w:r>
      <w:proofErr w:type="spellStart"/>
      <w:r w:rsidRPr="001D0E2F">
        <w:rPr>
          <w:rFonts w:ascii="Verdana" w:hAnsi="Verdana" w:cs="Arial"/>
          <w:sz w:val="22"/>
          <w:lang w:val="fr-FR"/>
        </w:rPr>
        <w:t>conturile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bancare</w:t>
      </w:r>
      <w:proofErr w:type="spellEnd"/>
      <w:r w:rsidRPr="001D0E2F">
        <w:rPr>
          <w:rFonts w:ascii="Verdana" w:hAnsi="Verdana" w:cs="Arial"/>
          <w:sz w:val="22"/>
          <w:lang w:val="fr-FR"/>
        </w:rPr>
        <w:t xml:space="preserve"> </w:t>
      </w:r>
      <w:proofErr w:type="spellStart"/>
      <w:proofErr w:type="gramStart"/>
      <w:r w:rsidRPr="001D0E2F">
        <w:rPr>
          <w:rFonts w:ascii="Verdana" w:hAnsi="Verdana" w:cs="Arial"/>
          <w:sz w:val="22"/>
          <w:lang w:val="fr-FR"/>
        </w:rPr>
        <w:t>blocate</w:t>
      </w:r>
      <w:proofErr w:type="spellEnd"/>
      <w:r w:rsidRPr="001D0E2F">
        <w:rPr>
          <w:rFonts w:ascii="Verdana" w:hAnsi="Verdana" w:cs="Arial"/>
          <w:sz w:val="22"/>
          <w:lang w:val="fr-FR"/>
        </w:rPr>
        <w:t>;</w:t>
      </w:r>
      <w:proofErr w:type="gramEnd"/>
    </w:p>
    <w:p w14:paraId="7A080A80"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c) </w:t>
      </w:r>
      <w:proofErr w:type="spellStart"/>
      <w:r w:rsidRPr="001D0E2F">
        <w:rPr>
          <w:rFonts w:ascii="Verdana" w:hAnsi="Verdana" w:cs="Arial"/>
          <w:sz w:val="22"/>
          <w:lang w:val="fr-FR"/>
        </w:rPr>
        <w:t>solicitanții</w:t>
      </w:r>
      <w:proofErr w:type="spellEnd"/>
      <w:r w:rsidRPr="001D0E2F">
        <w:rPr>
          <w:rFonts w:ascii="Verdana" w:hAnsi="Verdana" w:cs="Arial"/>
          <w:sz w:val="22"/>
          <w:lang w:val="fr-FR"/>
        </w:rPr>
        <w:t xml:space="preserve"> au </w:t>
      </w:r>
      <w:proofErr w:type="spellStart"/>
      <w:r w:rsidRPr="001D0E2F">
        <w:rPr>
          <w:rFonts w:ascii="Verdana" w:hAnsi="Verdana" w:cs="Arial"/>
          <w:sz w:val="22"/>
          <w:lang w:val="fr-FR"/>
        </w:rPr>
        <w:t>prezentat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declarații</w:t>
      </w:r>
      <w:proofErr w:type="spellEnd"/>
      <w:r w:rsidRPr="001D0E2F">
        <w:rPr>
          <w:rFonts w:ascii="Verdana" w:hAnsi="Verdana" w:cs="Arial"/>
          <w:sz w:val="22"/>
          <w:lang w:val="fr-FR"/>
        </w:rPr>
        <w:t xml:space="preserve"> inexacte.</w:t>
      </w:r>
    </w:p>
    <w:p w14:paraId="2187BA27"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(3) Nu vor fi </w:t>
      </w:r>
      <w:proofErr w:type="spellStart"/>
      <w:r w:rsidRPr="001D0E2F">
        <w:rPr>
          <w:rFonts w:ascii="Verdana" w:hAnsi="Verdana" w:cs="Arial"/>
          <w:sz w:val="22"/>
          <w:lang w:val="fr-FR"/>
        </w:rPr>
        <w:t>supuse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evaluării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ofertele</w:t>
      </w:r>
      <w:proofErr w:type="spellEnd"/>
      <w:r w:rsidRPr="001D0E2F">
        <w:rPr>
          <w:rFonts w:ascii="Verdana" w:hAnsi="Verdana" w:cs="Arial"/>
          <w:sz w:val="22"/>
          <w:lang w:val="fr-FR"/>
        </w:rPr>
        <w:t xml:space="preserve"> culturale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proiectele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editoriale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înaintate</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aplicanți</w:t>
      </w:r>
      <w:proofErr w:type="spellEnd"/>
      <w:r w:rsidRPr="001D0E2F">
        <w:rPr>
          <w:rFonts w:ascii="Verdana" w:hAnsi="Verdana" w:cs="Arial"/>
          <w:sz w:val="22"/>
          <w:lang w:val="fr-FR"/>
        </w:rPr>
        <w:t xml:space="preserve"> care au </w:t>
      </w:r>
      <w:proofErr w:type="spellStart"/>
      <w:r w:rsidRPr="001D0E2F">
        <w:rPr>
          <w:rFonts w:ascii="Verdana" w:hAnsi="Verdana" w:cs="Arial"/>
          <w:sz w:val="22"/>
          <w:lang w:val="fr-FR"/>
        </w:rPr>
        <w:t>primit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trecut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finanțare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din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timbrul</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arhitectură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nu au </w:t>
      </w:r>
      <w:proofErr w:type="spellStart"/>
      <w:r w:rsidRPr="001D0E2F">
        <w:rPr>
          <w:rFonts w:ascii="Verdana" w:hAnsi="Verdana" w:cs="Arial"/>
          <w:sz w:val="22"/>
          <w:lang w:val="fr-FR"/>
        </w:rPr>
        <w:t>prezentat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raportările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aferente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proiectelor</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desfășurate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temenele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contractuale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fără</w:t>
      </w:r>
      <w:proofErr w:type="spellEnd"/>
      <w:r w:rsidRPr="001D0E2F">
        <w:rPr>
          <w:rFonts w:ascii="Verdana" w:hAnsi="Verdana" w:cs="Arial"/>
          <w:sz w:val="22"/>
          <w:lang w:val="fr-FR"/>
        </w:rPr>
        <w:t xml:space="preserve"> motive </w:t>
      </w:r>
      <w:proofErr w:type="spellStart"/>
      <w:r w:rsidRPr="001D0E2F">
        <w:rPr>
          <w:rFonts w:ascii="Verdana" w:hAnsi="Verdana" w:cs="Arial"/>
          <w:sz w:val="22"/>
          <w:lang w:val="fr-FR"/>
        </w:rPr>
        <w:t>întemeiate</w:t>
      </w:r>
      <w:proofErr w:type="spellEnd"/>
      <w:r w:rsidRPr="001D0E2F">
        <w:rPr>
          <w:rFonts w:ascii="Verdana" w:hAnsi="Verdana" w:cs="Arial"/>
          <w:sz w:val="22"/>
          <w:lang w:val="fr-FR"/>
        </w:rPr>
        <w:t>.</w:t>
      </w:r>
    </w:p>
    <w:p w14:paraId="6EFD2223" w14:textId="77777777" w:rsidR="00301B73" w:rsidRPr="001D0E2F" w:rsidRDefault="00301B73" w:rsidP="00301B73">
      <w:pPr>
        <w:spacing w:after="0"/>
        <w:jc w:val="both"/>
        <w:rPr>
          <w:rFonts w:ascii="Verdana" w:hAnsi="Verdana" w:cs="Arial"/>
          <w:sz w:val="22"/>
          <w:lang w:val="fr-FR"/>
        </w:rPr>
      </w:pPr>
    </w:p>
    <w:p w14:paraId="00138CDC" w14:textId="77777777" w:rsidR="00301B73" w:rsidRPr="001D0E2F" w:rsidRDefault="00301B73" w:rsidP="00301B73">
      <w:pPr>
        <w:spacing w:after="0"/>
        <w:jc w:val="both"/>
        <w:rPr>
          <w:rFonts w:ascii="Verdana" w:hAnsi="Verdana" w:cs="Arial"/>
          <w:b/>
          <w:bCs/>
          <w:sz w:val="22"/>
          <w:lang w:val="it-IT"/>
        </w:rPr>
      </w:pPr>
      <w:r w:rsidRPr="001D0E2F">
        <w:rPr>
          <w:rFonts w:ascii="Verdana" w:hAnsi="Verdana" w:cs="Arial"/>
          <w:b/>
          <w:bCs/>
          <w:sz w:val="22"/>
          <w:lang w:val="it-IT"/>
        </w:rPr>
        <w:t>CAPITOLUL III – CRITERII DE EVALUARE</w:t>
      </w:r>
    </w:p>
    <w:p w14:paraId="090F7605" w14:textId="77777777" w:rsidR="00301B73" w:rsidRPr="001D0E2F" w:rsidRDefault="00301B73" w:rsidP="00301B73">
      <w:pPr>
        <w:spacing w:after="0"/>
        <w:jc w:val="both"/>
        <w:rPr>
          <w:rFonts w:ascii="Verdana" w:hAnsi="Verdana" w:cs="Arial"/>
          <w:b/>
          <w:bCs/>
          <w:sz w:val="22"/>
          <w:lang w:val="it-IT"/>
        </w:rPr>
      </w:pPr>
      <w:r w:rsidRPr="001D0E2F">
        <w:rPr>
          <w:rFonts w:ascii="Verdana" w:hAnsi="Verdana" w:cs="Arial"/>
          <w:b/>
          <w:bCs/>
          <w:sz w:val="22"/>
          <w:lang w:val="it-IT"/>
        </w:rPr>
        <w:t>Art. 11</w:t>
      </w:r>
    </w:p>
    <w:p w14:paraId="312F43BC" w14:textId="77777777" w:rsidR="00301B73" w:rsidRPr="001D0E2F" w:rsidRDefault="00301B73" w:rsidP="00301B73">
      <w:pPr>
        <w:spacing w:after="0"/>
        <w:jc w:val="both"/>
        <w:rPr>
          <w:rFonts w:ascii="Verdana" w:hAnsi="Verdana" w:cs="Arial"/>
          <w:sz w:val="22"/>
          <w:lang w:val="it-IT"/>
        </w:rPr>
      </w:pPr>
      <w:r w:rsidRPr="001D0E2F">
        <w:rPr>
          <w:rFonts w:ascii="Verdana" w:hAnsi="Verdana" w:cs="Arial"/>
          <w:sz w:val="22"/>
          <w:lang w:val="it-IT"/>
        </w:rPr>
        <w:t>(1) Evaluarea programelor/proiectelor/acțiunilor culturale şi acordarea finanțării se va face pe baza următoarelor criterii:</w:t>
      </w:r>
    </w:p>
    <w:p w14:paraId="7D4640FA" w14:textId="77777777" w:rsidR="00301B73" w:rsidRPr="001D0E2F" w:rsidRDefault="00301B73" w:rsidP="00301B73">
      <w:pPr>
        <w:spacing w:after="0"/>
        <w:jc w:val="both"/>
        <w:rPr>
          <w:rFonts w:ascii="Verdana" w:hAnsi="Verdana" w:cs="Arial"/>
          <w:sz w:val="22"/>
          <w:lang w:val="it-IT"/>
        </w:rPr>
      </w:pPr>
      <w:r w:rsidRPr="001D0E2F">
        <w:rPr>
          <w:rFonts w:ascii="Verdana" w:hAnsi="Verdana" w:cs="Arial"/>
          <w:sz w:val="22"/>
          <w:lang w:val="it-IT"/>
        </w:rPr>
        <w:t xml:space="preserve">a) </w:t>
      </w:r>
      <w:r w:rsidRPr="001D0E2F">
        <w:rPr>
          <w:rFonts w:ascii="Verdana" w:hAnsi="Verdana" w:cs="Arial"/>
          <w:b/>
          <w:bCs/>
          <w:sz w:val="22"/>
          <w:lang w:val="it-IT"/>
        </w:rPr>
        <w:t xml:space="preserve">C1: calitatea și coerența propunerii– 40% </w:t>
      </w:r>
      <w:r w:rsidRPr="001D0E2F">
        <w:rPr>
          <w:rFonts w:ascii="Verdana" w:hAnsi="Verdana" w:cs="Arial"/>
          <w:sz w:val="22"/>
          <w:lang w:val="it-IT"/>
        </w:rPr>
        <w:t>– evaluează proiectul punând în relație</w:t>
      </w:r>
    </w:p>
    <w:p w14:paraId="0B37C1F7" w14:textId="77777777" w:rsidR="00301B73" w:rsidRPr="001D0E2F" w:rsidRDefault="00301B73" w:rsidP="00301B73">
      <w:pPr>
        <w:spacing w:after="0"/>
        <w:jc w:val="both"/>
        <w:rPr>
          <w:rFonts w:ascii="Verdana" w:hAnsi="Verdana" w:cs="Arial"/>
          <w:sz w:val="22"/>
          <w:lang w:val="it-IT"/>
        </w:rPr>
      </w:pPr>
      <w:r w:rsidRPr="001D0E2F">
        <w:rPr>
          <w:rFonts w:ascii="Verdana" w:hAnsi="Verdana" w:cs="Arial"/>
          <w:sz w:val="22"/>
          <w:lang w:val="it-IT"/>
        </w:rPr>
        <w:t xml:space="preserve">obiectivele/scopurile, calitatea argumentării, adecvarea la obiective, originalitatea și inventivitatea, fezabilitatea, tipurile de acțiuni/activități propuse, realismul planificării acestora, semnificația scopurilor și proiectului pentru cultura arhitecturală și vizibilitatea ei publică. </w:t>
      </w:r>
    </w:p>
    <w:p w14:paraId="7518E00B"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lastRenderedPageBreak/>
        <w:t xml:space="preserve">- </w:t>
      </w:r>
      <w:proofErr w:type="spellStart"/>
      <w:r w:rsidRPr="001D0E2F">
        <w:rPr>
          <w:rFonts w:ascii="Verdana" w:hAnsi="Verdana" w:cs="Arial"/>
          <w:sz w:val="22"/>
          <w:lang w:val="fr-FR"/>
        </w:rPr>
        <w:t>Practic</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evaluează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răspunsurile</w:t>
      </w:r>
      <w:proofErr w:type="spellEnd"/>
      <w:r w:rsidRPr="001D0E2F">
        <w:rPr>
          <w:rFonts w:ascii="Verdana" w:hAnsi="Verdana" w:cs="Arial"/>
          <w:sz w:val="22"/>
          <w:lang w:val="fr-FR"/>
        </w:rPr>
        <w:t xml:space="preserve"> la </w:t>
      </w:r>
      <w:proofErr w:type="spellStart"/>
      <w:proofErr w:type="gramStart"/>
      <w:r w:rsidRPr="001D0E2F">
        <w:rPr>
          <w:rFonts w:ascii="Verdana" w:hAnsi="Verdana" w:cs="Arial"/>
          <w:sz w:val="22"/>
          <w:lang w:val="fr-FR"/>
        </w:rPr>
        <w:t>întrebările</w:t>
      </w:r>
      <w:proofErr w:type="spellEnd"/>
      <w:r w:rsidRPr="001D0E2F">
        <w:rPr>
          <w:rFonts w:ascii="Verdana" w:hAnsi="Verdana" w:cs="Arial"/>
          <w:sz w:val="22"/>
          <w:lang w:val="fr-FR"/>
        </w:rPr>
        <w:t>:</w:t>
      </w:r>
      <w:proofErr w:type="gramEnd"/>
      <w:r w:rsidRPr="001D0E2F">
        <w:rPr>
          <w:rFonts w:ascii="Verdana" w:hAnsi="Verdana" w:cs="Arial"/>
          <w:sz w:val="22"/>
          <w:lang w:val="fr-FR"/>
        </w:rPr>
        <w:t xml:space="preserve"> ce </w:t>
      </w:r>
      <w:proofErr w:type="spellStart"/>
      <w:r w:rsidRPr="001D0E2F">
        <w:rPr>
          <w:rFonts w:ascii="Verdana" w:hAnsi="Verdana" w:cs="Arial"/>
          <w:sz w:val="22"/>
          <w:lang w:val="fr-FR"/>
        </w:rPr>
        <w:t>vrea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facă</w:t>
      </w:r>
      <w:proofErr w:type="spellEnd"/>
      <w:r w:rsidRPr="001D0E2F">
        <w:rPr>
          <w:rFonts w:ascii="Verdana" w:hAnsi="Verdana" w:cs="Arial"/>
          <w:sz w:val="22"/>
          <w:lang w:val="fr-FR"/>
        </w:rPr>
        <w:t xml:space="preserve">? de ce? </w:t>
      </w:r>
      <w:proofErr w:type="spellStart"/>
      <w:r w:rsidRPr="001D0E2F">
        <w:rPr>
          <w:rFonts w:ascii="Verdana" w:hAnsi="Verdana" w:cs="Arial"/>
          <w:sz w:val="22"/>
          <w:lang w:val="fr-FR"/>
        </w:rPr>
        <w:t>pentru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cine</w:t>
      </w:r>
      <w:proofErr w:type="spellEnd"/>
      <w:r w:rsidRPr="001D0E2F">
        <w:rPr>
          <w:rFonts w:ascii="Verdana" w:hAnsi="Verdana" w:cs="Arial"/>
          <w:sz w:val="22"/>
          <w:lang w:val="fr-FR"/>
        </w:rPr>
        <w:t>?</w:t>
      </w:r>
    </w:p>
    <w:p w14:paraId="5657F27E" w14:textId="77777777" w:rsidR="00301B73" w:rsidRPr="001D0E2F" w:rsidRDefault="00301B73" w:rsidP="00301B73">
      <w:pPr>
        <w:spacing w:after="0"/>
        <w:jc w:val="both"/>
        <w:rPr>
          <w:rFonts w:ascii="Verdana" w:hAnsi="Verdana" w:cs="Arial"/>
          <w:sz w:val="22"/>
          <w:lang w:val="fr-FR"/>
        </w:rPr>
      </w:pPr>
      <w:proofErr w:type="spellStart"/>
      <w:proofErr w:type="gramStart"/>
      <w:r w:rsidRPr="001D0E2F">
        <w:rPr>
          <w:rFonts w:ascii="Verdana" w:hAnsi="Verdana" w:cs="Arial"/>
          <w:sz w:val="22"/>
          <w:lang w:val="fr-FR"/>
        </w:rPr>
        <w:t>cu</w:t>
      </w:r>
      <w:proofErr w:type="spellEnd"/>
      <w:proofErr w:type="gramEnd"/>
      <w:r w:rsidRPr="001D0E2F">
        <w:rPr>
          <w:rFonts w:ascii="Verdana" w:hAnsi="Verdana" w:cs="Arial"/>
          <w:sz w:val="22"/>
          <w:lang w:val="fr-FR"/>
        </w:rPr>
        <w:t xml:space="preserve"> </w:t>
      </w:r>
      <w:proofErr w:type="spellStart"/>
      <w:r w:rsidRPr="001D0E2F">
        <w:rPr>
          <w:rFonts w:ascii="Verdana" w:hAnsi="Verdana" w:cs="Arial"/>
          <w:sz w:val="22"/>
          <w:lang w:val="fr-FR"/>
        </w:rPr>
        <w:t>cine</w:t>
      </w:r>
      <w:proofErr w:type="spellEnd"/>
      <w:r w:rsidRPr="001D0E2F">
        <w:rPr>
          <w:rFonts w:ascii="Verdana" w:hAnsi="Verdana" w:cs="Arial"/>
          <w:sz w:val="22"/>
          <w:lang w:val="fr-FR"/>
        </w:rPr>
        <w:t>? cum/</w:t>
      </w:r>
      <w:proofErr w:type="spellStart"/>
      <w:r w:rsidRPr="001D0E2F">
        <w:rPr>
          <w:rFonts w:ascii="Verdana" w:hAnsi="Verdana" w:cs="Arial"/>
          <w:sz w:val="22"/>
          <w:lang w:val="fr-FR"/>
        </w:rPr>
        <w:t>prin</w:t>
      </w:r>
      <w:proofErr w:type="spellEnd"/>
      <w:r w:rsidRPr="001D0E2F">
        <w:rPr>
          <w:rFonts w:ascii="Verdana" w:hAnsi="Verdana" w:cs="Arial"/>
          <w:sz w:val="22"/>
          <w:lang w:val="fr-FR"/>
        </w:rPr>
        <w:t xml:space="preserve"> ce </w:t>
      </w:r>
      <w:proofErr w:type="spellStart"/>
      <w:r w:rsidRPr="001D0E2F">
        <w:rPr>
          <w:rFonts w:ascii="Verdana" w:hAnsi="Verdana" w:cs="Arial"/>
          <w:sz w:val="22"/>
          <w:lang w:val="fr-FR"/>
        </w:rPr>
        <w:t>mijloace</w:t>
      </w:r>
      <w:proofErr w:type="spellEnd"/>
      <w:r w:rsidRPr="001D0E2F">
        <w:rPr>
          <w:rFonts w:ascii="Verdana" w:hAnsi="Verdana" w:cs="Arial"/>
          <w:sz w:val="22"/>
          <w:lang w:val="fr-FR"/>
        </w:rPr>
        <w:t xml:space="preserve">? ce </w:t>
      </w:r>
      <w:proofErr w:type="spellStart"/>
      <w:r w:rsidRPr="001D0E2F">
        <w:rPr>
          <w:rFonts w:ascii="Verdana" w:hAnsi="Verdana" w:cs="Arial"/>
          <w:sz w:val="22"/>
          <w:lang w:val="fr-FR"/>
        </w:rPr>
        <w:t>promovează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cui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cum?</w:t>
      </w:r>
    </w:p>
    <w:p w14:paraId="06FEA637"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b) </w:t>
      </w:r>
      <w:r w:rsidRPr="001D0E2F">
        <w:rPr>
          <w:rFonts w:ascii="Verdana" w:hAnsi="Verdana" w:cs="Arial"/>
          <w:b/>
          <w:bCs/>
          <w:sz w:val="22"/>
          <w:lang w:val="fr-FR"/>
        </w:rPr>
        <w:t>C</w:t>
      </w:r>
      <w:proofErr w:type="gramStart"/>
      <w:r w:rsidRPr="001D0E2F">
        <w:rPr>
          <w:rFonts w:ascii="Verdana" w:hAnsi="Verdana" w:cs="Arial"/>
          <w:b/>
          <w:bCs/>
          <w:sz w:val="22"/>
          <w:lang w:val="fr-FR"/>
        </w:rPr>
        <w:t>2:</w:t>
      </w:r>
      <w:proofErr w:type="gramEnd"/>
      <w:r w:rsidRPr="001D0E2F">
        <w:rPr>
          <w:rFonts w:ascii="Verdana" w:hAnsi="Verdana" w:cs="Arial"/>
          <w:b/>
          <w:bCs/>
          <w:sz w:val="22"/>
          <w:lang w:val="fr-FR"/>
        </w:rPr>
        <w:t xml:space="preserve"> </w:t>
      </w:r>
      <w:proofErr w:type="spellStart"/>
      <w:r w:rsidRPr="001D0E2F">
        <w:rPr>
          <w:rFonts w:ascii="Verdana" w:hAnsi="Verdana" w:cs="Arial"/>
          <w:b/>
          <w:bCs/>
          <w:sz w:val="22"/>
          <w:lang w:val="fr-FR"/>
        </w:rPr>
        <w:t>relevanța</w:t>
      </w:r>
      <w:proofErr w:type="spellEnd"/>
      <w:r w:rsidRPr="001D0E2F">
        <w:rPr>
          <w:rFonts w:ascii="Verdana" w:hAnsi="Verdana" w:cs="Arial"/>
          <w:b/>
          <w:bCs/>
          <w:sz w:val="22"/>
          <w:lang w:val="fr-FR"/>
        </w:rPr>
        <w:t xml:space="preserve"> </w:t>
      </w:r>
      <w:proofErr w:type="spellStart"/>
      <w:r w:rsidRPr="001D0E2F">
        <w:rPr>
          <w:rFonts w:ascii="Verdana" w:hAnsi="Verdana" w:cs="Arial"/>
          <w:b/>
          <w:bCs/>
          <w:sz w:val="22"/>
          <w:lang w:val="fr-FR"/>
        </w:rPr>
        <w:t>proiectului</w:t>
      </w:r>
      <w:proofErr w:type="spellEnd"/>
      <w:r w:rsidRPr="001D0E2F">
        <w:rPr>
          <w:rFonts w:ascii="Verdana" w:hAnsi="Verdana" w:cs="Arial"/>
          <w:b/>
          <w:bCs/>
          <w:sz w:val="22"/>
          <w:lang w:val="fr-FR"/>
        </w:rPr>
        <w:t xml:space="preserve"> </w:t>
      </w:r>
      <w:proofErr w:type="spellStart"/>
      <w:r w:rsidRPr="001D0E2F">
        <w:rPr>
          <w:rFonts w:ascii="Verdana" w:hAnsi="Verdana" w:cs="Arial"/>
          <w:b/>
          <w:bCs/>
          <w:sz w:val="22"/>
          <w:lang w:val="fr-FR"/>
        </w:rPr>
        <w:t>pentru</w:t>
      </w:r>
      <w:proofErr w:type="spellEnd"/>
      <w:r w:rsidRPr="001D0E2F">
        <w:rPr>
          <w:rFonts w:ascii="Verdana" w:hAnsi="Verdana" w:cs="Arial"/>
          <w:b/>
          <w:bCs/>
          <w:sz w:val="22"/>
          <w:lang w:val="fr-FR"/>
        </w:rPr>
        <w:t xml:space="preserve"> </w:t>
      </w:r>
      <w:proofErr w:type="spellStart"/>
      <w:r w:rsidRPr="001D0E2F">
        <w:rPr>
          <w:rFonts w:ascii="Verdana" w:hAnsi="Verdana" w:cs="Arial"/>
          <w:b/>
          <w:bCs/>
          <w:sz w:val="22"/>
          <w:lang w:val="fr-FR"/>
        </w:rPr>
        <w:t>mediul</w:t>
      </w:r>
      <w:proofErr w:type="spellEnd"/>
      <w:r w:rsidRPr="001D0E2F">
        <w:rPr>
          <w:rFonts w:ascii="Verdana" w:hAnsi="Verdana" w:cs="Arial"/>
          <w:b/>
          <w:bCs/>
          <w:sz w:val="22"/>
          <w:lang w:val="fr-FR"/>
        </w:rPr>
        <w:t xml:space="preserve"> </w:t>
      </w:r>
      <w:proofErr w:type="spellStart"/>
      <w:r w:rsidRPr="001D0E2F">
        <w:rPr>
          <w:rFonts w:ascii="Verdana" w:hAnsi="Verdana" w:cs="Arial"/>
          <w:b/>
          <w:bCs/>
          <w:sz w:val="22"/>
          <w:lang w:val="fr-FR"/>
        </w:rPr>
        <w:t>căruia</w:t>
      </w:r>
      <w:proofErr w:type="spellEnd"/>
      <w:r w:rsidRPr="001D0E2F">
        <w:rPr>
          <w:rFonts w:ascii="Verdana" w:hAnsi="Verdana" w:cs="Arial"/>
          <w:b/>
          <w:bCs/>
          <w:sz w:val="22"/>
          <w:lang w:val="fr-FR"/>
        </w:rPr>
        <w:t xml:space="preserve"> i se </w:t>
      </w:r>
      <w:proofErr w:type="spellStart"/>
      <w:r w:rsidRPr="001D0E2F">
        <w:rPr>
          <w:rFonts w:ascii="Verdana" w:hAnsi="Verdana" w:cs="Arial"/>
          <w:b/>
          <w:bCs/>
          <w:sz w:val="22"/>
          <w:lang w:val="fr-FR"/>
        </w:rPr>
        <w:t>adresează</w:t>
      </w:r>
      <w:proofErr w:type="spellEnd"/>
      <w:r w:rsidRPr="001D0E2F">
        <w:rPr>
          <w:rFonts w:ascii="Verdana" w:hAnsi="Verdana" w:cs="Arial"/>
          <w:b/>
          <w:bCs/>
          <w:sz w:val="22"/>
          <w:lang w:val="fr-FR"/>
        </w:rPr>
        <w:t xml:space="preserve"> – 20% </w:t>
      </w:r>
      <w:r w:rsidRPr="001D0E2F">
        <w:rPr>
          <w:rFonts w:ascii="Verdana" w:hAnsi="Verdana" w:cs="Arial"/>
          <w:sz w:val="22"/>
          <w:lang w:val="fr-FR"/>
        </w:rPr>
        <w:t>–</w:t>
      </w:r>
    </w:p>
    <w:p w14:paraId="723B48AB" w14:textId="77777777" w:rsidR="00301B73" w:rsidRPr="001D0E2F" w:rsidRDefault="00301B73" w:rsidP="00301B73">
      <w:pPr>
        <w:spacing w:after="0"/>
        <w:jc w:val="both"/>
        <w:rPr>
          <w:rFonts w:ascii="Verdana" w:hAnsi="Verdana" w:cs="Arial"/>
          <w:sz w:val="22"/>
          <w:lang w:val="fr-FR"/>
        </w:rPr>
      </w:pPr>
      <w:proofErr w:type="spellStart"/>
      <w:proofErr w:type="gramStart"/>
      <w:r w:rsidRPr="001D0E2F">
        <w:rPr>
          <w:rFonts w:ascii="Verdana" w:hAnsi="Verdana" w:cs="Arial"/>
          <w:sz w:val="22"/>
          <w:lang w:val="fr-FR"/>
        </w:rPr>
        <w:t>evaluează</w:t>
      </w:r>
      <w:proofErr w:type="spellEnd"/>
      <w:proofErr w:type="gramEnd"/>
      <w:r w:rsidRPr="001D0E2F">
        <w:rPr>
          <w:rFonts w:ascii="Verdana" w:hAnsi="Verdana" w:cs="Arial"/>
          <w:sz w:val="22"/>
          <w:lang w:val="fr-FR"/>
        </w:rPr>
        <w:t xml:space="preserve"> </w:t>
      </w:r>
      <w:proofErr w:type="spellStart"/>
      <w:r w:rsidRPr="001D0E2F">
        <w:rPr>
          <w:rFonts w:ascii="Verdana" w:hAnsi="Verdana" w:cs="Arial"/>
          <w:sz w:val="22"/>
          <w:lang w:val="fr-FR"/>
        </w:rPr>
        <w:t>semnificația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impactul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proiectului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pentru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cultura</w:t>
      </w:r>
      <w:proofErr w:type="spellEnd"/>
      <w:r w:rsidRPr="001D0E2F">
        <w:rPr>
          <w:rFonts w:ascii="Verdana" w:hAnsi="Verdana" w:cs="Arial"/>
          <w:sz w:val="22"/>
          <w:lang w:val="fr-FR"/>
        </w:rPr>
        <w:t>/</w:t>
      </w:r>
      <w:proofErr w:type="spellStart"/>
      <w:r w:rsidRPr="001D0E2F">
        <w:rPr>
          <w:rFonts w:ascii="Verdana" w:hAnsi="Verdana" w:cs="Arial"/>
          <w:sz w:val="22"/>
          <w:lang w:val="fr-FR"/>
        </w:rPr>
        <w:t>comunitatea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arhitecturală</w:t>
      </w:r>
      <w:proofErr w:type="spellEnd"/>
    </w:p>
    <w:p w14:paraId="675FCD44" w14:textId="77777777" w:rsidR="00301B73" w:rsidRPr="001D0E2F" w:rsidRDefault="00301B73" w:rsidP="00301B73">
      <w:pPr>
        <w:spacing w:after="0"/>
        <w:jc w:val="both"/>
        <w:rPr>
          <w:rFonts w:ascii="Verdana" w:hAnsi="Verdana" w:cs="Arial"/>
          <w:sz w:val="22"/>
          <w:lang w:val="fr-FR"/>
        </w:rPr>
      </w:pPr>
      <w:proofErr w:type="spellStart"/>
      <w:proofErr w:type="gramStart"/>
      <w:r w:rsidRPr="001D0E2F">
        <w:rPr>
          <w:rFonts w:ascii="Verdana" w:hAnsi="Verdana" w:cs="Arial"/>
          <w:sz w:val="22"/>
          <w:lang w:val="fr-FR"/>
        </w:rPr>
        <w:t>și</w:t>
      </w:r>
      <w:proofErr w:type="spellEnd"/>
      <w:proofErr w:type="gramEnd"/>
      <w:r w:rsidRPr="001D0E2F">
        <w:rPr>
          <w:rFonts w:ascii="Verdana" w:hAnsi="Verdana" w:cs="Arial"/>
          <w:sz w:val="22"/>
          <w:lang w:val="fr-FR"/>
        </w:rPr>
        <w:t>/</w:t>
      </w:r>
      <w:proofErr w:type="spellStart"/>
      <w:r w:rsidRPr="001D0E2F">
        <w:rPr>
          <w:rFonts w:ascii="Verdana" w:hAnsi="Verdana" w:cs="Arial"/>
          <w:sz w:val="22"/>
          <w:lang w:val="fr-FR"/>
        </w:rPr>
        <w:t>sau</w:t>
      </w:r>
      <w:proofErr w:type="spellEnd"/>
      <w:r w:rsidRPr="001D0E2F">
        <w:rPr>
          <w:rFonts w:ascii="Verdana" w:hAnsi="Verdana" w:cs="Arial"/>
          <w:sz w:val="22"/>
          <w:lang w:val="fr-FR"/>
        </w:rPr>
        <w:t xml:space="preserve"> mai </w:t>
      </w:r>
      <w:proofErr w:type="spellStart"/>
      <w:r w:rsidRPr="001D0E2F">
        <w:rPr>
          <w:rFonts w:ascii="Verdana" w:hAnsi="Verdana" w:cs="Arial"/>
          <w:sz w:val="22"/>
          <w:lang w:val="fr-FR"/>
        </w:rPr>
        <w:t>largă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relevanța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timp</w:t>
      </w:r>
      <w:proofErr w:type="spellEnd"/>
      <w:r w:rsidRPr="001D0E2F">
        <w:rPr>
          <w:rFonts w:ascii="Verdana" w:hAnsi="Verdana" w:cs="Arial"/>
          <w:sz w:val="22"/>
          <w:lang w:val="fr-FR"/>
        </w:rPr>
        <w:t xml:space="preserve"> a </w:t>
      </w:r>
      <w:proofErr w:type="spellStart"/>
      <w:r w:rsidRPr="001D0E2F">
        <w:rPr>
          <w:rFonts w:ascii="Verdana" w:hAnsi="Verdana" w:cs="Arial"/>
          <w:sz w:val="22"/>
          <w:lang w:val="fr-FR"/>
        </w:rPr>
        <w:t>proiectului</w:t>
      </w:r>
      <w:proofErr w:type="spellEnd"/>
      <w:r w:rsidRPr="001D0E2F">
        <w:rPr>
          <w:rFonts w:ascii="Verdana" w:hAnsi="Verdana" w:cs="Arial"/>
          <w:sz w:val="22"/>
          <w:lang w:val="fr-FR"/>
        </w:rPr>
        <w:t>/</w:t>
      </w:r>
      <w:proofErr w:type="spellStart"/>
      <w:r w:rsidRPr="001D0E2F">
        <w:rPr>
          <w:rFonts w:ascii="Verdana" w:hAnsi="Verdana" w:cs="Arial"/>
          <w:sz w:val="22"/>
          <w:lang w:val="fr-FR"/>
        </w:rPr>
        <w:t>impactul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așteptat</w:t>
      </w:r>
      <w:proofErr w:type="spellEnd"/>
      <w:r w:rsidRPr="001D0E2F">
        <w:rPr>
          <w:rFonts w:ascii="Verdana" w:hAnsi="Verdana" w:cs="Arial"/>
          <w:sz w:val="22"/>
          <w:lang w:val="fr-FR"/>
        </w:rPr>
        <w:t xml:space="preserve"> la </w:t>
      </w:r>
      <w:proofErr w:type="spellStart"/>
      <w:r w:rsidRPr="001D0E2F">
        <w:rPr>
          <w:rFonts w:ascii="Verdana" w:hAnsi="Verdana" w:cs="Arial"/>
          <w:sz w:val="22"/>
          <w:lang w:val="fr-FR"/>
        </w:rPr>
        <w:t>publicul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țintă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imediat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sau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termen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lung</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promisiunile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proiectului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căile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viitoare</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acțiune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pe</w:t>
      </w:r>
      <w:proofErr w:type="spellEnd"/>
      <w:r w:rsidRPr="001D0E2F">
        <w:rPr>
          <w:rFonts w:ascii="Verdana" w:hAnsi="Verdana" w:cs="Arial"/>
          <w:sz w:val="22"/>
          <w:lang w:val="fr-FR"/>
        </w:rPr>
        <w:t xml:space="preserve"> care</w:t>
      </w:r>
    </w:p>
    <w:p w14:paraId="6152A15D" w14:textId="77777777" w:rsidR="00301B73" w:rsidRPr="001D0E2F" w:rsidRDefault="00301B73" w:rsidP="00301B73">
      <w:pPr>
        <w:spacing w:after="0"/>
        <w:jc w:val="both"/>
        <w:rPr>
          <w:rFonts w:ascii="Verdana" w:hAnsi="Verdana" w:cs="Arial"/>
          <w:sz w:val="22"/>
          <w:lang w:val="fr-FR"/>
        </w:rPr>
      </w:pPr>
      <w:proofErr w:type="gramStart"/>
      <w:r w:rsidRPr="001D0E2F">
        <w:rPr>
          <w:rFonts w:ascii="Verdana" w:hAnsi="Verdana" w:cs="Arial"/>
          <w:sz w:val="22"/>
          <w:lang w:val="fr-FR"/>
        </w:rPr>
        <w:t>le</w:t>
      </w:r>
      <w:proofErr w:type="gramEnd"/>
      <w:r w:rsidRPr="001D0E2F">
        <w:rPr>
          <w:rFonts w:ascii="Verdana" w:hAnsi="Verdana" w:cs="Arial"/>
          <w:sz w:val="22"/>
          <w:lang w:val="fr-FR"/>
        </w:rPr>
        <w:t xml:space="preserve"> </w:t>
      </w:r>
      <w:proofErr w:type="spellStart"/>
      <w:r w:rsidRPr="001D0E2F">
        <w:rPr>
          <w:rFonts w:ascii="Verdana" w:hAnsi="Verdana" w:cs="Arial"/>
          <w:sz w:val="22"/>
          <w:lang w:val="fr-FR"/>
        </w:rPr>
        <w:t>deschide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capacitatea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proiectului</w:t>
      </w:r>
      <w:proofErr w:type="spellEnd"/>
      <w:r w:rsidRPr="001D0E2F">
        <w:rPr>
          <w:rFonts w:ascii="Verdana" w:hAnsi="Verdana" w:cs="Arial"/>
          <w:sz w:val="22"/>
          <w:lang w:val="fr-FR"/>
        </w:rPr>
        <w:t xml:space="preserve"> de a </w:t>
      </w:r>
      <w:proofErr w:type="spellStart"/>
      <w:r w:rsidRPr="001D0E2F">
        <w:rPr>
          <w:rFonts w:ascii="Verdana" w:hAnsi="Verdana" w:cs="Arial"/>
          <w:sz w:val="22"/>
          <w:lang w:val="fr-FR"/>
        </w:rPr>
        <w:t>promova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profesia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valențele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acesteia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fața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publicului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capacitatea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proiectului</w:t>
      </w:r>
      <w:proofErr w:type="spellEnd"/>
      <w:r w:rsidRPr="001D0E2F">
        <w:rPr>
          <w:rFonts w:ascii="Verdana" w:hAnsi="Verdana" w:cs="Arial"/>
          <w:sz w:val="22"/>
          <w:lang w:val="fr-FR"/>
        </w:rPr>
        <w:t xml:space="preserve"> de a </w:t>
      </w:r>
      <w:proofErr w:type="spellStart"/>
      <w:r w:rsidRPr="001D0E2F">
        <w:rPr>
          <w:rFonts w:ascii="Verdana" w:hAnsi="Verdana" w:cs="Arial"/>
          <w:sz w:val="22"/>
          <w:lang w:val="fr-FR"/>
        </w:rPr>
        <w:t>reliefa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calitatea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mediului</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arhitectură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profesioniști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mediu</w:t>
      </w:r>
      <w:proofErr w:type="spellEnd"/>
      <w:r w:rsidRPr="001D0E2F">
        <w:rPr>
          <w:rFonts w:ascii="Verdana" w:hAnsi="Verdana" w:cs="Arial"/>
          <w:sz w:val="22"/>
          <w:lang w:val="fr-FR"/>
        </w:rPr>
        <w:t xml:space="preserve"> construit, </w:t>
      </w:r>
      <w:proofErr w:type="spellStart"/>
      <w:r w:rsidRPr="001D0E2F">
        <w:rPr>
          <w:rFonts w:ascii="Verdana" w:hAnsi="Verdana" w:cs="Arial"/>
          <w:sz w:val="22"/>
          <w:lang w:val="fr-FR"/>
        </w:rPr>
        <w:t>lucrare</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arhitectură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importanța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pentru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evoluția</w:t>
      </w:r>
      <w:proofErr w:type="spellEnd"/>
    </w:p>
    <w:p w14:paraId="3A0549B2" w14:textId="77777777" w:rsidR="00301B73" w:rsidRPr="001D0E2F" w:rsidRDefault="00301B73" w:rsidP="00301B73">
      <w:pPr>
        <w:spacing w:after="0"/>
        <w:jc w:val="both"/>
        <w:rPr>
          <w:rFonts w:ascii="Verdana" w:hAnsi="Verdana" w:cs="Arial"/>
          <w:sz w:val="22"/>
          <w:lang w:val="fr-FR"/>
        </w:rPr>
      </w:pPr>
      <w:proofErr w:type="spellStart"/>
      <w:proofErr w:type="gramStart"/>
      <w:r w:rsidRPr="001D0E2F">
        <w:rPr>
          <w:rFonts w:ascii="Verdana" w:hAnsi="Verdana" w:cs="Arial"/>
          <w:sz w:val="22"/>
          <w:lang w:val="fr-FR"/>
        </w:rPr>
        <w:t>viitoare</w:t>
      </w:r>
      <w:proofErr w:type="spellEnd"/>
      <w:proofErr w:type="gramEnd"/>
      <w:r w:rsidRPr="001D0E2F">
        <w:rPr>
          <w:rFonts w:ascii="Verdana" w:hAnsi="Verdana" w:cs="Arial"/>
          <w:sz w:val="22"/>
          <w:lang w:val="fr-FR"/>
        </w:rPr>
        <w:t xml:space="preserve"> a </w:t>
      </w:r>
      <w:proofErr w:type="spellStart"/>
      <w:r w:rsidRPr="001D0E2F">
        <w:rPr>
          <w:rFonts w:ascii="Verdana" w:hAnsi="Verdana" w:cs="Arial"/>
          <w:sz w:val="22"/>
          <w:lang w:val="fr-FR"/>
        </w:rPr>
        <w:t>solicitanților</w:t>
      </w:r>
      <w:proofErr w:type="spellEnd"/>
      <w:r w:rsidRPr="001D0E2F">
        <w:rPr>
          <w:rFonts w:ascii="Verdana" w:hAnsi="Verdana" w:cs="Arial"/>
          <w:sz w:val="22"/>
          <w:lang w:val="fr-FR"/>
        </w:rPr>
        <w:t xml:space="preserve"> etc.</w:t>
      </w:r>
    </w:p>
    <w:p w14:paraId="77E9147E"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c) </w:t>
      </w:r>
      <w:r w:rsidRPr="001D0E2F">
        <w:rPr>
          <w:rFonts w:ascii="Verdana" w:hAnsi="Verdana" w:cs="Arial"/>
          <w:b/>
          <w:bCs/>
          <w:sz w:val="22"/>
          <w:lang w:val="fr-FR"/>
        </w:rPr>
        <w:t>C</w:t>
      </w:r>
      <w:proofErr w:type="gramStart"/>
      <w:r w:rsidRPr="001D0E2F">
        <w:rPr>
          <w:rFonts w:ascii="Verdana" w:hAnsi="Verdana" w:cs="Arial"/>
          <w:b/>
          <w:bCs/>
          <w:sz w:val="22"/>
          <w:lang w:val="fr-FR"/>
        </w:rPr>
        <w:t>3:</w:t>
      </w:r>
      <w:proofErr w:type="gramEnd"/>
      <w:r w:rsidRPr="001D0E2F">
        <w:rPr>
          <w:rFonts w:ascii="Verdana" w:hAnsi="Verdana" w:cs="Arial"/>
          <w:b/>
          <w:bCs/>
          <w:sz w:val="22"/>
          <w:lang w:val="fr-FR"/>
        </w:rPr>
        <w:t xml:space="preserve"> </w:t>
      </w:r>
      <w:proofErr w:type="spellStart"/>
      <w:r w:rsidRPr="001D0E2F">
        <w:rPr>
          <w:rFonts w:ascii="Verdana" w:hAnsi="Verdana" w:cs="Arial"/>
          <w:b/>
          <w:bCs/>
          <w:sz w:val="22"/>
          <w:lang w:val="fr-FR"/>
        </w:rPr>
        <w:t>performanța</w:t>
      </w:r>
      <w:proofErr w:type="spellEnd"/>
      <w:r w:rsidRPr="001D0E2F">
        <w:rPr>
          <w:rFonts w:ascii="Verdana" w:hAnsi="Verdana" w:cs="Arial"/>
          <w:b/>
          <w:bCs/>
          <w:sz w:val="22"/>
          <w:lang w:val="fr-FR"/>
        </w:rPr>
        <w:t xml:space="preserve"> </w:t>
      </w:r>
      <w:proofErr w:type="spellStart"/>
      <w:r w:rsidRPr="001D0E2F">
        <w:rPr>
          <w:rFonts w:ascii="Verdana" w:hAnsi="Verdana" w:cs="Arial"/>
          <w:b/>
          <w:bCs/>
          <w:sz w:val="22"/>
          <w:lang w:val="fr-FR"/>
        </w:rPr>
        <w:t>și</w:t>
      </w:r>
      <w:proofErr w:type="spellEnd"/>
      <w:r w:rsidRPr="001D0E2F">
        <w:rPr>
          <w:rFonts w:ascii="Verdana" w:hAnsi="Verdana" w:cs="Arial"/>
          <w:b/>
          <w:bCs/>
          <w:sz w:val="22"/>
          <w:lang w:val="fr-FR"/>
        </w:rPr>
        <w:t xml:space="preserve"> </w:t>
      </w:r>
      <w:proofErr w:type="spellStart"/>
      <w:r w:rsidRPr="001D0E2F">
        <w:rPr>
          <w:rFonts w:ascii="Verdana" w:hAnsi="Verdana" w:cs="Arial"/>
          <w:b/>
          <w:bCs/>
          <w:sz w:val="22"/>
          <w:lang w:val="fr-FR"/>
        </w:rPr>
        <w:t>credibilitatea</w:t>
      </w:r>
      <w:proofErr w:type="spellEnd"/>
      <w:r w:rsidRPr="001D0E2F">
        <w:rPr>
          <w:rFonts w:ascii="Verdana" w:hAnsi="Verdana" w:cs="Arial"/>
          <w:b/>
          <w:bCs/>
          <w:sz w:val="22"/>
          <w:lang w:val="fr-FR"/>
        </w:rPr>
        <w:t xml:space="preserve"> </w:t>
      </w:r>
      <w:proofErr w:type="spellStart"/>
      <w:r w:rsidRPr="001D0E2F">
        <w:rPr>
          <w:rFonts w:ascii="Verdana" w:hAnsi="Verdana" w:cs="Arial"/>
          <w:b/>
          <w:bCs/>
          <w:sz w:val="22"/>
          <w:lang w:val="fr-FR"/>
        </w:rPr>
        <w:t>solicitanților</w:t>
      </w:r>
      <w:proofErr w:type="spellEnd"/>
      <w:r w:rsidRPr="001D0E2F">
        <w:rPr>
          <w:rFonts w:ascii="Verdana" w:hAnsi="Verdana" w:cs="Arial"/>
          <w:b/>
          <w:bCs/>
          <w:sz w:val="22"/>
          <w:lang w:val="fr-FR"/>
        </w:rPr>
        <w:t xml:space="preserve"> – 20% </w:t>
      </w:r>
      <w:r w:rsidRPr="001D0E2F">
        <w:rPr>
          <w:rFonts w:ascii="Verdana" w:hAnsi="Verdana" w:cs="Arial"/>
          <w:sz w:val="22"/>
          <w:lang w:val="fr-FR"/>
        </w:rPr>
        <w:t xml:space="preserve">– </w:t>
      </w:r>
      <w:proofErr w:type="spellStart"/>
      <w:r w:rsidRPr="001D0E2F">
        <w:rPr>
          <w:rFonts w:ascii="Verdana" w:hAnsi="Verdana" w:cs="Arial"/>
          <w:sz w:val="22"/>
          <w:lang w:val="fr-FR"/>
        </w:rPr>
        <w:t>evaluează</w:t>
      </w:r>
      <w:proofErr w:type="spellEnd"/>
    </w:p>
    <w:p w14:paraId="43C41604" w14:textId="77777777" w:rsidR="00301B73" w:rsidRPr="001D0E2F" w:rsidRDefault="00301B73" w:rsidP="00301B73">
      <w:pPr>
        <w:spacing w:after="0"/>
        <w:jc w:val="both"/>
        <w:rPr>
          <w:rFonts w:ascii="Verdana" w:hAnsi="Verdana" w:cs="Arial"/>
          <w:sz w:val="22"/>
          <w:lang w:val="fr-FR"/>
        </w:rPr>
      </w:pPr>
      <w:proofErr w:type="spellStart"/>
      <w:proofErr w:type="gramStart"/>
      <w:r w:rsidRPr="001D0E2F">
        <w:rPr>
          <w:rFonts w:ascii="Verdana" w:hAnsi="Verdana" w:cs="Arial"/>
          <w:sz w:val="22"/>
          <w:lang w:val="fr-FR"/>
        </w:rPr>
        <w:t>probabilitățile</w:t>
      </w:r>
      <w:proofErr w:type="spellEnd"/>
      <w:proofErr w:type="gramEnd"/>
      <w:r w:rsidRPr="001D0E2F">
        <w:rPr>
          <w:rFonts w:ascii="Verdana" w:hAnsi="Verdana" w:cs="Arial"/>
          <w:sz w:val="22"/>
          <w:lang w:val="fr-FR"/>
        </w:rPr>
        <w:t>/</w:t>
      </w:r>
      <w:proofErr w:type="spellStart"/>
      <w:r w:rsidRPr="001D0E2F">
        <w:rPr>
          <w:rFonts w:ascii="Verdana" w:hAnsi="Verdana" w:cs="Arial"/>
          <w:sz w:val="22"/>
          <w:lang w:val="fr-FR"/>
        </w:rPr>
        <w:t>promisiunile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solicitanților</w:t>
      </w:r>
      <w:proofErr w:type="spellEnd"/>
      <w:r w:rsidRPr="001D0E2F">
        <w:rPr>
          <w:rFonts w:ascii="Verdana" w:hAnsi="Verdana" w:cs="Arial"/>
          <w:sz w:val="22"/>
          <w:lang w:val="fr-FR"/>
        </w:rPr>
        <w:t xml:space="preserve"> de a duce </w:t>
      </w:r>
      <w:proofErr w:type="spellStart"/>
      <w:r w:rsidRPr="001D0E2F">
        <w:rPr>
          <w:rFonts w:ascii="Verdana" w:hAnsi="Verdana" w:cs="Arial"/>
          <w:sz w:val="22"/>
          <w:lang w:val="fr-FR"/>
        </w:rPr>
        <w:t>proiectul</w:t>
      </w:r>
      <w:proofErr w:type="spellEnd"/>
      <w:r w:rsidRPr="001D0E2F">
        <w:rPr>
          <w:rFonts w:ascii="Verdana" w:hAnsi="Verdana" w:cs="Arial"/>
          <w:sz w:val="22"/>
          <w:lang w:val="fr-FR"/>
        </w:rPr>
        <w:t xml:space="preserve"> la bun </w:t>
      </w:r>
      <w:proofErr w:type="spellStart"/>
      <w:r w:rsidRPr="001D0E2F">
        <w:rPr>
          <w:rFonts w:ascii="Verdana" w:hAnsi="Verdana" w:cs="Arial"/>
          <w:sz w:val="22"/>
          <w:lang w:val="fr-FR"/>
        </w:rPr>
        <w:t>sfârșit</w:t>
      </w:r>
      <w:proofErr w:type="spellEnd"/>
      <w:r w:rsidRPr="001D0E2F">
        <w:rPr>
          <w:rFonts w:ascii="Verdana" w:hAnsi="Verdana" w:cs="Arial"/>
          <w:sz w:val="22"/>
          <w:lang w:val="fr-FR"/>
        </w:rPr>
        <w:t>:</w:t>
      </w:r>
    </w:p>
    <w:p w14:paraId="548D7530"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 </w:t>
      </w:r>
      <w:proofErr w:type="spellStart"/>
      <w:r w:rsidRPr="001D0E2F">
        <w:rPr>
          <w:rFonts w:ascii="Verdana" w:hAnsi="Verdana" w:cs="Arial"/>
          <w:sz w:val="22"/>
          <w:lang w:val="fr-FR"/>
        </w:rPr>
        <w:t>experiența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solicitantului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echipa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așa</w:t>
      </w:r>
      <w:proofErr w:type="spellEnd"/>
      <w:r w:rsidRPr="001D0E2F">
        <w:rPr>
          <w:rFonts w:ascii="Verdana" w:hAnsi="Verdana" w:cs="Arial"/>
          <w:sz w:val="22"/>
          <w:lang w:val="fr-FR"/>
        </w:rPr>
        <w:t xml:space="preserve"> cum </w:t>
      </w:r>
      <w:proofErr w:type="spellStart"/>
      <w:r w:rsidRPr="001D0E2F">
        <w:rPr>
          <w:rFonts w:ascii="Verdana" w:hAnsi="Verdana" w:cs="Arial"/>
          <w:sz w:val="22"/>
          <w:lang w:val="fr-FR"/>
        </w:rPr>
        <w:t>reies</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din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componența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echipei</w:t>
      </w:r>
      <w:proofErr w:type="spellEnd"/>
      <w:r w:rsidRPr="001D0E2F">
        <w:rPr>
          <w:rFonts w:ascii="Verdana" w:hAnsi="Verdana" w:cs="Arial"/>
          <w:sz w:val="22"/>
          <w:lang w:val="fr-FR"/>
        </w:rPr>
        <w:t>, cv-</w:t>
      </w:r>
      <w:proofErr w:type="spellStart"/>
      <w:r w:rsidRPr="001D0E2F">
        <w:rPr>
          <w:rFonts w:ascii="Verdana" w:hAnsi="Verdana" w:cs="Arial"/>
          <w:sz w:val="22"/>
          <w:lang w:val="fr-FR"/>
        </w:rPr>
        <w:t>uri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parteneri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din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documentele</w:t>
      </w:r>
      <w:proofErr w:type="spellEnd"/>
      <w:r w:rsidRPr="001D0E2F">
        <w:rPr>
          <w:rFonts w:ascii="Verdana" w:hAnsi="Verdana" w:cs="Arial"/>
          <w:sz w:val="22"/>
          <w:lang w:val="fr-FR"/>
        </w:rPr>
        <w:t xml:space="preserve"> la </w:t>
      </w:r>
      <w:proofErr w:type="spellStart"/>
      <w:proofErr w:type="gramStart"/>
      <w:r w:rsidRPr="001D0E2F">
        <w:rPr>
          <w:rFonts w:ascii="Verdana" w:hAnsi="Verdana" w:cs="Arial"/>
          <w:sz w:val="22"/>
          <w:lang w:val="fr-FR"/>
        </w:rPr>
        <w:t>alegere</w:t>
      </w:r>
      <w:proofErr w:type="spellEnd"/>
      <w:r w:rsidRPr="001D0E2F">
        <w:rPr>
          <w:rFonts w:ascii="Verdana" w:hAnsi="Verdana" w:cs="Arial"/>
          <w:sz w:val="22"/>
          <w:lang w:val="fr-FR"/>
        </w:rPr>
        <w:t>;</w:t>
      </w:r>
      <w:proofErr w:type="gramEnd"/>
    </w:p>
    <w:p w14:paraId="51D59531"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 </w:t>
      </w:r>
      <w:proofErr w:type="spellStart"/>
      <w:r w:rsidRPr="001D0E2F">
        <w:rPr>
          <w:rFonts w:ascii="Verdana" w:hAnsi="Verdana" w:cs="Arial"/>
          <w:sz w:val="22"/>
          <w:lang w:val="fr-FR"/>
        </w:rPr>
        <w:t>încrederea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pe</w:t>
      </w:r>
      <w:proofErr w:type="spellEnd"/>
      <w:r w:rsidRPr="001D0E2F">
        <w:rPr>
          <w:rFonts w:ascii="Verdana" w:hAnsi="Verdana" w:cs="Arial"/>
          <w:sz w:val="22"/>
          <w:lang w:val="fr-FR"/>
        </w:rPr>
        <w:t xml:space="preserve"> care o </w:t>
      </w:r>
      <w:proofErr w:type="spellStart"/>
      <w:r w:rsidRPr="001D0E2F">
        <w:rPr>
          <w:rFonts w:ascii="Verdana" w:hAnsi="Verdana" w:cs="Arial"/>
          <w:sz w:val="22"/>
          <w:lang w:val="fr-FR"/>
        </w:rPr>
        <w:t>inspiră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solicitantul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echipa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așa</w:t>
      </w:r>
      <w:proofErr w:type="spellEnd"/>
      <w:r w:rsidRPr="001D0E2F">
        <w:rPr>
          <w:rFonts w:ascii="Verdana" w:hAnsi="Verdana" w:cs="Arial"/>
          <w:sz w:val="22"/>
          <w:lang w:val="fr-FR"/>
        </w:rPr>
        <w:t xml:space="preserve"> cum </w:t>
      </w:r>
      <w:proofErr w:type="spellStart"/>
      <w:r w:rsidRPr="001D0E2F">
        <w:rPr>
          <w:rFonts w:ascii="Verdana" w:hAnsi="Verdana" w:cs="Arial"/>
          <w:sz w:val="22"/>
          <w:lang w:val="fr-FR"/>
        </w:rPr>
        <w:t>reiese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din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recomandările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pe</w:t>
      </w:r>
      <w:proofErr w:type="spellEnd"/>
      <w:r w:rsidRPr="001D0E2F">
        <w:rPr>
          <w:rFonts w:ascii="Verdana" w:hAnsi="Verdana" w:cs="Arial"/>
          <w:sz w:val="22"/>
          <w:lang w:val="fr-FR"/>
        </w:rPr>
        <w:t xml:space="preserve"> care le </w:t>
      </w:r>
      <w:proofErr w:type="spellStart"/>
      <w:r w:rsidRPr="001D0E2F">
        <w:rPr>
          <w:rFonts w:ascii="Verdana" w:hAnsi="Verdana" w:cs="Arial"/>
          <w:sz w:val="22"/>
          <w:lang w:val="fr-FR"/>
        </w:rPr>
        <w:t>prezintă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dosar</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cazul</w:t>
      </w:r>
      <w:proofErr w:type="spellEnd"/>
      <w:r w:rsidRPr="001D0E2F">
        <w:rPr>
          <w:rFonts w:ascii="Verdana" w:hAnsi="Verdana" w:cs="Arial"/>
          <w:sz w:val="22"/>
          <w:lang w:val="fr-FR"/>
        </w:rPr>
        <w:t xml:space="preserve"> </w:t>
      </w:r>
      <w:proofErr w:type="spellStart"/>
      <w:proofErr w:type="gramStart"/>
      <w:r w:rsidRPr="001D0E2F">
        <w:rPr>
          <w:rFonts w:ascii="Verdana" w:hAnsi="Verdana" w:cs="Arial"/>
          <w:sz w:val="22"/>
          <w:lang w:val="fr-FR"/>
        </w:rPr>
        <w:t>debutanților</w:t>
      </w:r>
      <w:proofErr w:type="spellEnd"/>
      <w:r w:rsidRPr="001D0E2F">
        <w:rPr>
          <w:rFonts w:ascii="Verdana" w:hAnsi="Verdana" w:cs="Arial"/>
          <w:sz w:val="22"/>
          <w:lang w:val="fr-FR"/>
        </w:rPr>
        <w:t>;</w:t>
      </w:r>
      <w:proofErr w:type="gramEnd"/>
    </w:p>
    <w:p w14:paraId="09C96214"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d) </w:t>
      </w:r>
      <w:r w:rsidRPr="001D0E2F">
        <w:rPr>
          <w:rFonts w:ascii="Verdana" w:hAnsi="Verdana" w:cs="Arial"/>
          <w:b/>
          <w:bCs/>
          <w:sz w:val="22"/>
          <w:lang w:val="fr-FR"/>
        </w:rPr>
        <w:t>C</w:t>
      </w:r>
      <w:proofErr w:type="gramStart"/>
      <w:r w:rsidRPr="001D0E2F">
        <w:rPr>
          <w:rFonts w:ascii="Verdana" w:hAnsi="Verdana" w:cs="Arial"/>
          <w:b/>
          <w:bCs/>
          <w:sz w:val="22"/>
          <w:lang w:val="fr-FR"/>
        </w:rPr>
        <w:t>4:</w:t>
      </w:r>
      <w:proofErr w:type="gramEnd"/>
      <w:r w:rsidRPr="001D0E2F">
        <w:rPr>
          <w:rFonts w:ascii="Verdana" w:hAnsi="Verdana" w:cs="Arial"/>
          <w:b/>
          <w:bCs/>
          <w:sz w:val="22"/>
          <w:lang w:val="fr-FR"/>
        </w:rPr>
        <w:t xml:space="preserve"> </w:t>
      </w:r>
      <w:proofErr w:type="spellStart"/>
      <w:r w:rsidRPr="001D0E2F">
        <w:rPr>
          <w:rFonts w:ascii="Verdana" w:hAnsi="Verdana" w:cs="Arial"/>
          <w:b/>
          <w:bCs/>
          <w:sz w:val="22"/>
          <w:lang w:val="fr-FR"/>
        </w:rPr>
        <w:t>corectitudinea</w:t>
      </w:r>
      <w:proofErr w:type="spellEnd"/>
      <w:r w:rsidRPr="001D0E2F">
        <w:rPr>
          <w:rFonts w:ascii="Verdana" w:hAnsi="Verdana" w:cs="Arial"/>
          <w:b/>
          <w:bCs/>
          <w:sz w:val="22"/>
          <w:lang w:val="fr-FR"/>
        </w:rPr>
        <w:t xml:space="preserve"> </w:t>
      </w:r>
      <w:proofErr w:type="spellStart"/>
      <w:r w:rsidRPr="001D0E2F">
        <w:rPr>
          <w:rFonts w:ascii="Verdana" w:hAnsi="Verdana" w:cs="Arial"/>
          <w:b/>
          <w:bCs/>
          <w:sz w:val="22"/>
          <w:lang w:val="fr-FR"/>
        </w:rPr>
        <w:t>și</w:t>
      </w:r>
      <w:proofErr w:type="spellEnd"/>
      <w:r w:rsidRPr="001D0E2F">
        <w:rPr>
          <w:rFonts w:ascii="Verdana" w:hAnsi="Verdana" w:cs="Arial"/>
          <w:b/>
          <w:bCs/>
          <w:sz w:val="22"/>
          <w:lang w:val="fr-FR"/>
        </w:rPr>
        <w:t xml:space="preserve"> </w:t>
      </w:r>
      <w:proofErr w:type="spellStart"/>
      <w:r w:rsidRPr="001D0E2F">
        <w:rPr>
          <w:rFonts w:ascii="Verdana" w:hAnsi="Verdana" w:cs="Arial"/>
          <w:b/>
          <w:bCs/>
          <w:sz w:val="22"/>
          <w:lang w:val="fr-FR"/>
        </w:rPr>
        <w:t>adecvarea</w:t>
      </w:r>
      <w:proofErr w:type="spellEnd"/>
      <w:r w:rsidRPr="001D0E2F">
        <w:rPr>
          <w:rFonts w:ascii="Verdana" w:hAnsi="Verdana" w:cs="Arial"/>
          <w:b/>
          <w:bCs/>
          <w:sz w:val="22"/>
          <w:lang w:val="fr-FR"/>
        </w:rPr>
        <w:t xml:space="preserve"> </w:t>
      </w:r>
      <w:proofErr w:type="spellStart"/>
      <w:r w:rsidRPr="001D0E2F">
        <w:rPr>
          <w:rFonts w:ascii="Verdana" w:hAnsi="Verdana" w:cs="Arial"/>
          <w:b/>
          <w:bCs/>
          <w:sz w:val="22"/>
          <w:lang w:val="fr-FR"/>
        </w:rPr>
        <w:t>bugetului</w:t>
      </w:r>
      <w:proofErr w:type="spellEnd"/>
      <w:r w:rsidRPr="001D0E2F">
        <w:rPr>
          <w:rFonts w:ascii="Verdana" w:hAnsi="Verdana" w:cs="Arial"/>
          <w:b/>
          <w:bCs/>
          <w:sz w:val="22"/>
          <w:lang w:val="fr-FR"/>
        </w:rPr>
        <w:t xml:space="preserve"> la </w:t>
      </w:r>
      <w:proofErr w:type="spellStart"/>
      <w:r w:rsidRPr="001D0E2F">
        <w:rPr>
          <w:rFonts w:ascii="Verdana" w:hAnsi="Verdana" w:cs="Arial"/>
          <w:b/>
          <w:bCs/>
          <w:sz w:val="22"/>
          <w:lang w:val="fr-FR"/>
        </w:rPr>
        <w:t>scopuri</w:t>
      </w:r>
      <w:proofErr w:type="spellEnd"/>
      <w:r w:rsidRPr="001D0E2F">
        <w:rPr>
          <w:rFonts w:ascii="Verdana" w:hAnsi="Verdana" w:cs="Arial"/>
          <w:b/>
          <w:bCs/>
          <w:sz w:val="22"/>
          <w:lang w:val="fr-FR"/>
        </w:rPr>
        <w:t xml:space="preserve"> – 20% </w:t>
      </w:r>
      <w:proofErr w:type="spellStart"/>
      <w:r w:rsidRPr="001D0E2F">
        <w:rPr>
          <w:rFonts w:ascii="Verdana" w:hAnsi="Verdana" w:cs="Arial"/>
          <w:sz w:val="22"/>
          <w:lang w:val="fr-FR"/>
        </w:rPr>
        <w:t>evaluează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priceperea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realismul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solicitanților</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estimarea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dozarea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resurselor</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raport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scopurile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rezultatele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preconizate</w:t>
      </w:r>
      <w:proofErr w:type="spellEnd"/>
      <w:r w:rsidRPr="001D0E2F">
        <w:rPr>
          <w:rFonts w:ascii="Verdana" w:hAnsi="Verdana" w:cs="Arial"/>
          <w:sz w:val="22"/>
          <w:lang w:val="fr-FR"/>
        </w:rPr>
        <w:t>;</w:t>
      </w:r>
    </w:p>
    <w:p w14:paraId="0DC4549D"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(2) Se </w:t>
      </w:r>
      <w:proofErr w:type="spellStart"/>
      <w:r w:rsidRPr="001D0E2F">
        <w:rPr>
          <w:rFonts w:ascii="Verdana" w:hAnsi="Verdana" w:cs="Arial"/>
          <w:sz w:val="22"/>
          <w:lang w:val="fr-FR"/>
        </w:rPr>
        <w:t>acordă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punctaje</w:t>
      </w:r>
      <w:proofErr w:type="spellEnd"/>
      <w:r w:rsidRPr="001D0E2F">
        <w:rPr>
          <w:rFonts w:ascii="Verdana" w:hAnsi="Verdana" w:cs="Arial"/>
          <w:sz w:val="22"/>
          <w:lang w:val="fr-FR"/>
        </w:rPr>
        <w:t xml:space="preserve"> de la 0-10 </w:t>
      </w:r>
      <w:proofErr w:type="spellStart"/>
      <w:r w:rsidRPr="001D0E2F">
        <w:rPr>
          <w:rFonts w:ascii="Verdana" w:hAnsi="Verdana" w:cs="Arial"/>
          <w:sz w:val="22"/>
          <w:lang w:val="fr-FR"/>
        </w:rPr>
        <w:t>pentru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fiecare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dintre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cele</w:t>
      </w:r>
      <w:proofErr w:type="spellEnd"/>
      <w:r w:rsidRPr="001D0E2F">
        <w:rPr>
          <w:rFonts w:ascii="Verdana" w:hAnsi="Verdana" w:cs="Arial"/>
          <w:sz w:val="22"/>
          <w:lang w:val="fr-FR"/>
        </w:rPr>
        <w:t xml:space="preserve"> 4 </w:t>
      </w:r>
      <w:proofErr w:type="spellStart"/>
      <w:proofErr w:type="gramStart"/>
      <w:r w:rsidRPr="001D0E2F">
        <w:rPr>
          <w:rFonts w:ascii="Verdana" w:hAnsi="Verdana" w:cs="Arial"/>
          <w:sz w:val="22"/>
          <w:lang w:val="fr-FR"/>
        </w:rPr>
        <w:t>criterii</w:t>
      </w:r>
      <w:proofErr w:type="spellEnd"/>
      <w:r w:rsidRPr="001D0E2F">
        <w:rPr>
          <w:rFonts w:ascii="Verdana" w:hAnsi="Verdana" w:cs="Arial"/>
          <w:sz w:val="22"/>
          <w:lang w:val="fr-FR"/>
        </w:rPr>
        <w:t>;</w:t>
      </w:r>
      <w:proofErr w:type="gramEnd"/>
    </w:p>
    <w:p w14:paraId="3FEEB91E"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(3) </w:t>
      </w:r>
      <w:proofErr w:type="spellStart"/>
      <w:r w:rsidRPr="001D0E2F">
        <w:rPr>
          <w:rFonts w:ascii="Verdana" w:hAnsi="Verdana" w:cs="Arial"/>
          <w:sz w:val="22"/>
          <w:lang w:val="fr-FR"/>
        </w:rPr>
        <w:t>Punctajul</w:t>
      </w:r>
      <w:proofErr w:type="spellEnd"/>
      <w:r w:rsidRPr="001D0E2F">
        <w:rPr>
          <w:rFonts w:ascii="Verdana" w:hAnsi="Verdana" w:cs="Arial"/>
          <w:sz w:val="22"/>
          <w:lang w:val="fr-FR"/>
        </w:rPr>
        <w:t xml:space="preserve"> total se </w:t>
      </w:r>
      <w:proofErr w:type="spellStart"/>
      <w:r w:rsidRPr="001D0E2F">
        <w:rPr>
          <w:rFonts w:ascii="Verdana" w:hAnsi="Verdana" w:cs="Arial"/>
          <w:sz w:val="22"/>
          <w:lang w:val="fr-FR"/>
        </w:rPr>
        <w:t>calculează</w:t>
      </w:r>
      <w:proofErr w:type="spellEnd"/>
      <w:r w:rsidRPr="001D0E2F">
        <w:rPr>
          <w:rFonts w:ascii="Verdana" w:hAnsi="Verdana" w:cs="Arial"/>
          <w:sz w:val="22"/>
          <w:lang w:val="fr-FR"/>
        </w:rPr>
        <w:t xml:space="preserve"> ca </w:t>
      </w:r>
      <w:proofErr w:type="spellStart"/>
      <w:r w:rsidRPr="001D0E2F">
        <w:rPr>
          <w:rFonts w:ascii="Verdana" w:hAnsi="Verdana" w:cs="Arial"/>
          <w:sz w:val="22"/>
          <w:lang w:val="fr-FR"/>
        </w:rPr>
        <w:t>medie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ponderată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după</w:t>
      </w:r>
      <w:proofErr w:type="spellEnd"/>
      <w:r w:rsidRPr="001D0E2F">
        <w:rPr>
          <w:rFonts w:ascii="Verdana" w:hAnsi="Verdana" w:cs="Arial"/>
          <w:sz w:val="22"/>
          <w:lang w:val="fr-FR"/>
        </w:rPr>
        <w:t xml:space="preserve"> cum </w:t>
      </w:r>
      <w:proofErr w:type="spellStart"/>
      <w:proofErr w:type="gramStart"/>
      <w:r w:rsidRPr="001D0E2F">
        <w:rPr>
          <w:rFonts w:ascii="Verdana" w:hAnsi="Verdana" w:cs="Arial"/>
          <w:sz w:val="22"/>
          <w:lang w:val="fr-FR"/>
        </w:rPr>
        <w:t>urmează</w:t>
      </w:r>
      <w:proofErr w:type="spellEnd"/>
      <w:r w:rsidRPr="001D0E2F">
        <w:rPr>
          <w:rFonts w:ascii="Verdana" w:hAnsi="Verdana" w:cs="Arial"/>
          <w:sz w:val="22"/>
          <w:lang w:val="fr-FR"/>
        </w:rPr>
        <w:t>:</w:t>
      </w:r>
      <w:proofErr w:type="gramEnd"/>
      <w:r w:rsidRPr="001D0E2F">
        <w:rPr>
          <w:rFonts w:ascii="Verdana" w:hAnsi="Verdana" w:cs="Arial"/>
          <w:sz w:val="22"/>
          <w:lang w:val="fr-FR"/>
        </w:rPr>
        <w:t xml:space="preserve"> TOTAL = C1x40% +C2x20% + C3x20% + C4x20%;</w:t>
      </w:r>
    </w:p>
    <w:p w14:paraId="44408293"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(4) </w:t>
      </w:r>
      <w:proofErr w:type="spellStart"/>
      <w:r w:rsidRPr="001D0E2F">
        <w:rPr>
          <w:rFonts w:ascii="Verdana" w:hAnsi="Verdana" w:cs="Arial"/>
          <w:sz w:val="22"/>
          <w:lang w:val="fr-FR"/>
        </w:rPr>
        <w:t>Punctajul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minim</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pentru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acordarea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finanțării</w:t>
      </w:r>
      <w:proofErr w:type="spellEnd"/>
      <w:r w:rsidRPr="001D0E2F">
        <w:rPr>
          <w:rFonts w:ascii="Verdana" w:hAnsi="Verdana" w:cs="Arial"/>
          <w:sz w:val="22"/>
          <w:lang w:val="fr-FR"/>
        </w:rPr>
        <w:t xml:space="preserve"> este 7,5.</w:t>
      </w:r>
    </w:p>
    <w:p w14:paraId="79DE1099" w14:textId="77777777" w:rsidR="00301B73" w:rsidRPr="001D0E2F" w:rsidRDefault="00301B73" w:rsidP="00301B73">
      <w:pPr>
        <w:spacing w:after="0"/>
        <w:jc w:val="both"/>
        <w:rPr>
          <w:rFonts w:ascii="Verdana" w:hAnsi="Verdana" w:cs="Arial"/>
          <w:b/>
          <w:bCs/>
          <w:sz w:val="22"/>
          <w:lang w:val="it-IT"/>
        </w:rPr>
      </w:pPr>
      <w:r w:rsidRPr="001D0E2F">
        <w:rPr>
          <w:rFonts w:ascii="Verdana" w:hAnsi="Verdana" w:cs="Arial"/>
          <w:b/>
          <w:bCs/>
          <w:sz w:val="22"/>
          <w:lang w:val="it-IT"/>
        </w:rPr>
        <w:t>Art. 12</w:t>
      </w:r>
    </w:p>
    <w:p w14:paraId="572FBD8F" w14:textId="77777777" w:rsidR="00301B73" w:rsidRPr="001D0E2F" w:rsidRDefault="00301B73" w:rsidP="00301B73">
      <w:pPr>
        <w:spacing w:after="0"/>
        <w:jc w:val="both"/>
        <w:rPr>
          <w:rFonts w:ascii="Verdana" w:hAnsi="Verdana" w:cs="Arial"/>
          <w:sz w:val="22"/>
          <w:lang w:val="it-IT"/>
        </w:rPr>
      </w:pPr>
      <w:r w:rsidRPr="001D0E2F">
        <w:rPr>
          <w:rFonts w:ascii="Verdana" w:hAnsi="Verdana" w:cs="Arial"/>
          <w:sz w:val="22"/>
          <w:lang w:val="it-IT"/>
        </w:rPr>
        <w:t>(1) Evaluarea programelor tip anuală şi acordarea finanțării se va face pe baza</w:t>
      </w:r>
    </w:p>
    <w:p w14:paraId="5D87FA14" w14:textId="77777777" w:rsidR="00301B73" w:rsidRPr="001D0E2F" w:rsidRDefault="00301B73" w:rsidP="00301B73">
      <w:pPr>
        <w:spacing w:after="0"/>
        <w:jc w:val="both"/>
        <w:rPr>
          <w:rFonts w:ascii="Verdana" w:hAnsi="Verdana" w:cs="Arial"/>
          <w:sz w:val="22"/>
          <w:lang w:val="it-IT"/>
        </w:rPr>
      </w:pPr>
      <w:r w:rsidRPr="001D0E2F">
        <w:rPr>
          <w:rFonts w:ascii="Verdana" w:hAnsi="Verdana" w:cs="Arial"/>
          <w:sz w:val="22"/>
          <w:lang w:val="it-IT"/>
        </w:rPr>
        <w:t>următoarelor criterii:</w:t>
      </w:r>
    </w:p>
    <w:p w14:paraId="4491B705" w14:textId="77777777" w:rsidR="00301B73" w:rsidRPr="001D0E2F" w:rsidRDefault="00301B73" w:rsidP="00301B73">
      <w:pPr>
        <w:spacing w:after="0"/>
        <w:jc w:val="both"/>
        <w:rPr>
          <w:rFonts w:ascii="Verdana" w:hAnsi="Verdana" w:cs="Arial"/>
          <w:sz w:val="22"/>
          <w:lang w:val="it-IT"/>
        </w:rPr>
      </w:pPr>
      <w:r w:rsidRPr="001D0E2F">
        <w:rPr>
          <w:rFonts w:ascii="Verdana" w:hAnsi="Verdana" w:cs="Arial"/>
          <w:sz w:val="22"/>
          <w:lang w:val="it-IT"/>
        </w:rPr>
        <w:lastRenderedPageBreak/>
        <w:t xml:space="preserve">a) </w:t>
      </w:r>
      <w:r w:rsidRPr="001D0E2F">
        <w:rPr>
          <w:rFonts w:ascii="Verdana" w:hAnsi="Verdana" w:cs="Arial"/>
          <w:b/>
          <w:bCs/>
          <w:sz w:val="22"/>
          <w:lang w:val="it-IT"/>
        </w:rPr>
        <w:t>C1: măsura promovării calității arhitecturale și impactul în interiorul</w:t>
      </w:r>
    </w:p>
    <w:p w14:paraId="252707EB" w14:textId="77777777" w:rsidR="00301B73" w:rsidRPr="001D0E2F" w:rsidRDefault="00301B73" w:rsidP="00301B73">
      <w:pPr>
        <w:spacing w:after="0"/>
        <w:jc w:val="both"/>
        <w:rPr>
          <w:rFonts w:ascii="Verdana" w:hAnsi="Verdana" w:cs="Arial"/>
          <w:sz w:val="22"/>
          <w:lang w:val="it-IT"/>
        </w:rPr>
      </w:pPr>
      <w:r w:rsidRPr="001D0E2F">
        <w:rPr>
          <w:rFonts w:ascii="Verdana" w:hAnsi="Verdana" w:cs="Arial"/>
          <w:b/>
          <w:bCs/>
          <w:sz w:val="22"/>
          <w:lang w:val="it-IT"/>
        </w:rPr>
        <w:t xml:space="preserve">profesiunii – 40% </w:t>
      </w:r>
      <w:r w:rsidRPr="001D0E2F">
        <w:rPr>
          <w:rFonts w:ascii="Verdana" w:hAnsi="Verdana" w:cs="Arial"/>
          <w:sz w:val="22"/>
          <w:lang w:val="it-IT"/>
        </w:rPr>
        <w:t>– evaluează tematica, relevanța tematicii pentru mediul profesional în general și alinierea la tendințele internaționale ale profesiunii, adecvarea la condițiile locale, calitatea și deschiderea juriilor, calitatea și anvergura evenimentelor propuse și ale invitaților vizați, acoperirea geografică mai largă prin cooperări între filiale; modul de adunare, selectare și premiere a lucrărilor, asigurarea condițiilor pentru cumul de arhitectură de calitate; gradul în care programul propus poate deveni un catalizator pentru profesiune pe o arie geografică mai largă;</w:t>
      </w:r>
    </w:p>
    <w:p w14:paraId="656798B0" w14:textId="77777777" w:rsidR="00301B73" w:rsidRPr="001D0E2F" w:rsidRDefault="00301B73" w:rsidP="00301B73">
      <w:pPr>
        <w:spacing w:after="0"/>
        <w:jc w:val="both"/>
        <w:rPr>
          <w:rFonts w:ascii="Verdana" w:hAnsi="Verdana" w:cs="Arial"/>
          <w:sz w:val="22"/>
          <w:lang w:val="it-IT"/>
        </w:rPr>
      </w:pPr>
      <w:r w:rsidRPr="001D0E2F">
        <w:rPr>
          <w:rFonts w:ascii="Verdana" w:hAnsi="Verdana" w:cs="Arial"/>
          <w:sz w:val="22"/>
          <w:lang w:val="it-IT"/>
        </w:rPr>
        <w:t xml:space="preserve">b) </w:t>
      </w:r>
      <w:r w:rsidRPr="001D0E2F">
        <w:rPr>
          <w:rFonts w:ascii="Verdana" w:hAnsi="Verdana" w:cs="Arial"/>
          <w:b/>
          <w:bCs/>
          <w:sz w:val="22"/>
          <w:lang w:val="it-IT"/>
        </w:rPr>
        <w:t>C2: calitatea evenimentelor conexe și relevanța acestora pentru tematica</w:t>
      </w:r>
    </w:p>
    <w:p w14:paraId="52597B5E" w14:textId="77777777" w:rsidR="00301B73" w:rsidRPr="001D0E2F" w:rsidRDefault="00301B73" w:rsidP="00301B73">
      <w:pPr>
        <w:spacing w:after="0"/>
        <w:jc w:val="both"/>
        <w:rPr>
          <w:rFonts w:ascii="Verdana" w:hAnsi="Verdana" w:cs="Arial"/>
          <w:sz w:val="22"/>
          <w:lang w:val="it-IT"/>
        </w:rPr>
      </w:pPr>
      <w:r w:rsidRPr="001D0E2F">
        <w:rPr>
          <w:rFonts w:ascii="Verdana" w:hAnsi="Verdana" w:cs="Arial"/>
          <w:b/>
          <w:bCs/>
          <w:sz w:val="22"/>
          <w:lang w:val="it-IT"/>
        </w:rPr>
        <w:t xml:space="preserve">propusă și pentru mediul local – 20% </w:t>
      </w:r>
      <w:r w:rsidRPr="001D0E2F">
        <w:rPr>
          <w:rFonts w:ascii="Verdana" w:hAnsi="Verdana" w:cs="Arial"/>
          <w:sz w:val="22"/>
          <w:lang w:val="it-IT"/>
        </w:rPr>
        <w:t>– evaluează măsura în care evenimentele conexe expoziției-concurs cumulează un număr cât mai mare de lucrări de calitate și angrenează un număr cât mai mare de arhitecți și personalități din domenii conexe, dar și care se adresează unui public cât mai numeros și divers;</w:t>
      </w:r>
    </w:p>
    <w:p w14:paraId="4DDEA069"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c) </w:t>
      </w:r>
      <w:r w:rsidRPr="001D0E2F">
        <w:rPr>
          <w:rFonts w:ascii="Verdana" w:hAnsi="Verdana" w:cs="Arial"/>
          <w:b/>
          <w:bCs/>
          <w:sz w:val="22"/>
          <w:lang w:val="fr-FR"/>
        </w:rPr>
        <w:t>C</w:t>
      </w:r>
      <w:proofErr w:type="gramStart"/>
      <w:r w:rsidRPr="001D0E2F">
        <w:rPr>
          <w:rFonts w:ascii="Verdana" w:hAnsi="Verdana" w:cs="Arial"/>
          <w:b/>
          <w:bCs/>
          <w:sz w:val="22"/>
          <w:lang w:val="fr-FR"/>
        </w:rPr>
        <w:t>3:</w:t>
      </w:r>
      <w:proofErr w:type="gramEnd"/>
      <w:r w:rsidRPr="001D0E2F">
        <w:rPr>
          <w:rFonts w:ascii="Verdana" w:hAnsi="Verdana" w:cs="Arial"/>
          <w:b/>
          <w:bCs/>
          <w:sz w:val="22"/>
          <w:lang w:val="fr-FR"/>
        </w:rPr>
        <w:t xml:space="preserve"> </w:t>
      </w:r>
      <w:proofErr w:type="spellStart"/>
      <w:r w:rsidRPr="001D0E2F">
        <w:rPr>
          <w:rFonts w:ascii="Verdana" w:hAnsi="Verdana" w:cs="Arial"/>
          <w:b/>
          <w:bCs/>
          <w:sz w:val="22"/>
          <w:lang w:val="fr-FR"/>
        </w:rPr>
        <w:t>măsura</w:t>
      </w:r>
      <w:proofErr w:type="spellEnd"/>
      <w:r w:rsidRPr="001D0E2F">
        <w:rPr>
          <w:rFonts w:ascii="Verdana" w:hAnsi="Verdana" w:cs="Arial"/>
          <w:b/>
          <w:bCs/>
          <w:sz w:val="22"/>
          <w:lang w:val="fr-FR"/>
        </w:rPr>
        <w:t xml:space="preserve"> </w:t>
      </w:r>
      <w:proofErr w:type="spellStart"/>
      <w:r w:rsidRPr="001D0E2F">
        <w:rPr>
          <w:rFonts w:ascii="Verdana" w:hAnsi="Verdana" w:cs="Arial"/>
          <w:b/>
          <w:bCs/>
          <w:sz w:val="22"/>
          <w:lang w:val="fr-FR"/>
        </w:rPr>
        <w:t>atragerii</w:t>
      </w:r>
      <w:proofErr w:type="spellEnd"/>
      <w:r w:rsidRPr="001D0E2F">
        <w:rPr>
          <w:rFonts w:ascii="Verdana" w:hAnsi="Verdana" w:cs="Arial"/>
          <w:b/>
          <w:bCs/>
          <w:sz w:val="22"/>
          <w:lang w:val="fr-FR"/>
        </w:rPr>
        <w:t xml:space="preserve"> </w:t>
      </w:r>
      <w:proofErr w:type="spellStart"/>
      <w:r w:rsidRPr="001D0E2F">
        <w:rPr>
          <w:rFonts w:ascii="Verdana" w:hAnsi="Verdana" w:cs="Arial"/>
          <w:b/>
          <w:bCs/>
          <w:sz w:val="22"/>
          <w:lang w:val="fr-FR"/>
        </w:rPr>
        <w:t>și</w:t>
      </w:r>
      <w:proofErr w:type="spellEnd"/>
      <w:r w:rsidRPr="001D0E2F">
        <w:rPr>
          <w:rFonts w:ascii="Verdana" w:hAnsi="Verdana" w:cs="Arial"/>
          <w:b/>
          <w:bCs/>
          <w:sz w:val="22"/>
          <w:lang w:val="fr-FR"/>
        </w:rPr>
        <w:t xml:space="preserve"> </w:t>
      </w:r>
      <w:proofErr w:type="spellStart"/>
      <w:r w:rsidRPr="001D0E2F">
        <w:rPr>
          <w:rFonts w:ascii="Verdana" w:hAnsi="Verdana" w:cs="Arial"/>
          <w:b/>
          <w:bCs/>
          <w:sz w:val="22"/>
          <w:lang w:val="fr-FR"/>
        </w:rPr>
        <w:t>angrenării</w:t>
      </w:r>
      <w:proofErr w:type="spellEnd"/>
      <w:r w:rsidRPr="001D0E2F">
        <w:rPr>
          <w:rFonts w:ascii="Verdana" w:hAnsi="Verdana" w:cs="Arial"/>
          <w:b/>
          <w:bCs/>
          <w:sz w:val="22"/>
          <w:lang w:val="fr-FR"/>
        </w:rPr>
        <w:t xml:space="preserve"> </w:t>
      </w:r>
      <w:proofErr w:type="spellStart"/>
      <w:r w:rsidRPr="001D0E2F">
        <w:rPr>
          <w:rFonts w:ascii="Verdana" w:hAnsi="Verdana" w:cs="Arial"/>
          <w:b/>
          <w:bCs/>
          <w:sz w:val="22"/>
          <w:lang w:val="fr-FR"/>
        </w:rPr>
        <w:t>publicului</w:t>
      </w:r>
      <w:proofErr w:type="spellEnd"/>
      <w:r w:rsidRPr="001D0E2F">
        <w:rPr>
          <w:rFonts w:ascii="Verdana" w:hAnsi="Verdana" w:cs="Arial"/>
          <w:b/>
          <w:bCs/>
          <w:sz w:val="22"/>
          <w:lang w:val="fr-FR"/>
        </w:rPr>
        <w:t xml:space="preserve"> </w:t>
      </w:r>
      <w:proofErr w:type="spellStart"/>
      <w:r w:rsidRPr="001D0E2F">
        <w:rPr>
          <w:rFonts w:ascii="Verdana" w:hAnsi="Verdana" w:cs="Arial"/>
          <w:b/>
          <w:bCs/>
          <w:sz w:val="22"/>
          <w:lang w:val="fr-FR"/>
        </w:rPr>
        <w:t>larg</w:t>
      </w:r>
      <w:proofErr w:type="spellEnd"/>
      <w:r w:rsidRPr="001D0E2F">
        <w:rPr>
          <w:rFonts w:ascii="Verdana" w:hAnsi="Verdana" w:cs="Arial"/>
          <w:b/>
          <w:bCs/>
          <w:sz w:val="22"/>
          <w:lang w:val="fr-FR"/>
        </w:rPr>
        <w:t xml:space="preserve"> </w:t>
      </w:r>
      <w:proofErr w:type="spellStart"/>
      <w:r w:rsidRPr="001D0E2F">
        <w:rPr>
          <w:rFonts w:ascii="Verdana" w:hAnsi="Verdana" w:cs="Arial"/>
          <w:b/>
          <w:bCs/>
          <w:sz w:val="22"/>
          <w:lang w:val="fr-FR"/>
        </w:rPr>
        <w:t>în</w:t>
      </w:r>
      <w:proofErr w:type="spellEnd"/>
      <w:r w:rsidRPr="001D0E2F">
        <w:rPr>
          <w:rFonts w:ascii="Verdana" w:hAnsi="Verdana" w:cs="Arial"/>
          <w:b/>
          <w:bCs/>
          <w:sz w:val="22"/>
          <w:lang w:val="fr-FR"/>
        </w:rPr>
        <w:t xml:space="preserve"> </w:t>
      </w:r>
      <w:proofErr w:type="spellStart"/>
      <w:r w:rsidRPr="001D0E2F">
        <w:rPr>
          <w:rFonts w:ascii="Verdana" w:hAnsi="Verdana" w:cs="Arial"/>
          <w:b/>
          <w:bCs/>
          <w:sz w:val="22"/>
          <w:lang w:val="fr-FR"/>
        </w:rPr>
        <w:t>desfășurarea</w:t>
      </w:r>
      <w:proofErr w:type="spellEnd"/>
      <w:r w:rsidRPr="001D0E2F">
        <w:rPr>
          <w:rFonts w:ascii="Verdana" w:hAnsi="Verdana" w:cs="Arial"/>
          <w:b/>
          <w:bCs/>
          <w:sz w:val="22"/>
          <w:lang w:val="fr-FR"/>
        </w:rPr>
        <w:t xml:space="preserve"> </w:t>
      </w:r>
      <w:proofErr w:type="spellStart"/>
      <w:r w:rsidRPr="001D0E2F">
        <w:rPr>
          <w:rFonts w:ascii="Verdana" w:hAnsi="Verdana" w:cs="Arial"/>
          <w:b/>
          <w:bCs/>
          <w:sz w:val="22"/>
          <w:lang w:val="fr-FR"/>
        </w:rPr>
        <w:t>programului</w:t>
      </w:r>
      <w:proofErr w:type="spellEnd"/>
    </w:p>
    <w:p w14:paraId="70BCBF1F"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b/>
          <w:bCs/>
          <w:sz w:val="22"/>
          <w:lang w:val="fr-FR"/>
        </w:rPr>
        <w:t xml:space="preserve">– 20% </w:t>
      </w:r>
      <w:r w:rsidRPr="001D0E2F">
        <w:rPr>
          <w:rFonts w:ascii="Verdana" w:hAnsi="Verdana" w:cs="Arial"/>
          <w:sz w:val="22"/>
          <w:lang w:val="fr-FR"/>
        </w:rPr>
        <w:t xml:space="preserve">– </w:t>
      </w:r>
      <w:proofErr w:type="spellStart"/>
      <w:r w:rsidRPr="001D0E2F">
        <w:rPr>
          <w:rFonts w:ascii="Verdana" w:hAnsi="Verdana" w:cs="Arial"/>
          <w:sz w:val="22"/>
          <w:lang w:val="fr-FR"/>
        </w:rPr>
        <w:t>evaluează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modul</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organizare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modul</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promovare</w:t>
      </w:r>
      <w:proofErr w:type="spellEnd"/>
      <w:r w:rsidRPr="001D0E2F">
        <w:rPr>
          <w:rFonts w:ascii="Verdana" w:hAnsi="Verdana" w:cs="Arial"/>
          <w:sz w:val="22"/>
          <w:lang w:val="fr-FR"/>
        </w:rPr>
        <w:t xml:space="preserve"> a </w:t>
      </w:r>
      <w:proofErr w:type="spellStart"/>
      <w:r w:rsidRPr="001D0E2F">
        <w:rPr>
          <w:rFonts w:ascii="Verdana" w:hAnsi="Verdana" w:cs="Arial"/>
          <w:sz w:val="22"/>
          <w:lang w:val="fr-FR"/>
        </w:rPr>
        <w:t>expoziției</w:t>
      </w:r>
      <w:proofErr w:type="spellEnd"/>
      <w:r w:rsidRPr="001D0E2F">
        <w:rPr>
          <w:rFonts w:ascii="Verdana" w:hAnsi="Verdana" w:cs="Arial"/>
          <w:sz w:val="22"/>
          <w:lang w:val="fr-FR"/>
        </w:rPr>
        <w:t xml:space="preserve">, a </w:t>
      </w:r>
      <w:proofErr w:type="spellStart"/>
      <w:r w:rsidRPr="001D0E2F">
        <w:rPr>
          <w:rFonts w:ascii="Verdana" w:hAnsi="Verdana" w:cs="Arial"/>
          <w:sz w:val="22"/>
          <w:lang w:val="fr-FR"/>
        </w:rPr>
        <w:t>galei</w:t>
      </w:r>
      <w:proofErr w:type="spellEnd"/>
    </w:p>
    <w:p w14:paraId="13FD0672" w14:textId="77777777" w:rsidR="00301B73" w:rsidRPr="001D0E2F" w:rsidRDefault="00301B73" w:rsidP="00301B73">
      <w:pPr>
        <w:spacing w:after="0"/>
        <w:jc w:val="both"/>
        <w:rPr>
          <w:rFonts w:ascii="Verdana" w:hAnsi="Verdana" w:cs="Arial"/>
          <w:sz w:val="22"/>
          <w:lang w:val="fr-FR"/>
        </w:rPr>
      </w:pPr>
      <w:proofErr w:type="gramStart"/>
      <w:r w:rsidRPr="001D0E2F">
        <w:rPr>
          <w:rFonts w:ascii="Verdana" w:hAnsi="Verdana" w:cs="Arial"/>
          <w:sz w:val="22"/>
          <w:lang w:val="fr-FR"/>
        </w:rPr>
        <w:t>de</w:t>
      </w:r>
      <w:proofErr w:type="gramEnd"/>
      <w:r w:rsidRPr="001D0E2F">
        <w:rPr>
          <w:rFonts w:ascii="Verdana" w:hAnsi="Verdana" w:cs="Arial"/>
          <w:sz w:val="22"/>
          <w:lang w:val="fr-FR"/>
        </w:rPr>
        <w:t xml:space="preserve"> </w:t>
      </w:r>
      <w:proofErr w:type="spellStart"/>
      <w:r w:rsidRPr="001D0E2F">
        <w:rPr>
          <w:rFonts w:ascii="Verdana" w:hAnsi="Verdana" w:cs="Arial"/>
          <w:sz w:val="22"/>
          <w:lang w:val="fr-FR"/>
        </w:rPr>
        <w:t>premiere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a </w:t>
      </w:r>
      <w:proofErr w:type="spellStart"/>
      <w:r w:rsidRPr="001D0E2F">
        <w:rPr>
          <w:rFonts w:ascii="Verdana" w:hAnsi="Verdana" w:cs="Arial"/>
          <w:sz w:val="22"/>
          <w:lang w:val="fr-FR"/>
        </w:rPr>
        <w:t>evenimentelor</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conexe</w:t>
      </w:r>
      <w:proofErr w:type="spellEnd"/>
      <w:r w:rsidRPr="001D0E2F">
        <w:rPr>
          <w:rFonts w:ascii="Verdana" w:hAnsi="Verdana" w:cs="Arial"/>
          <w:sz w:val="22"/>
          <w:lang w:val="fr-FR"/>
        </w:rPr>
        <w:t xml:space="preserve">, a </w:t>
      </w:r>
      <w:proofErr w:type="spellStart"/>
      <w:r w:rsidRPr="001D0E2F">
        <w:rPr>
          <w:rFonts w:ascii="Verdana" w:hAnsi="Verdana" w:cs="Arial"/>
          <w:sz w:val="22"/>
          <w:lang w:val="fr-FR"/>
        </w:rPr>
        <w:t>acțiunilor</w:t>
      </w:r>
      <w:proofErr w:type="spellEnd"/>
      <w:r w:rsidRPr="001D0E2F">
        <w:rPr>
          <w:rFonts w:ascii="Verdana" w:hAnsi="Verdana" w:cs="Arial"/>
          <w:sz w:val="22"/>
          <w:lang w:val="fr-FR"/>
        </w:rPr>
        <w:t xml:space="preserve"> care </w:t>
      </w:r>
      <w:proofErr w:type="spellStart"/>
      <w:r w:rsidRPr="001D0E2F">
        <w:rPr>
          <w:rFonts w:ascii="Verdana" w:hAnsi="Verdana" w:cs="Arial"/>
          <w:sz w:val="22"/>
          <w:lang w:val="fr-FR"/>
        </w:rPr>
        <w:t>depășesc</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mediul</w:t>
      </w:r>
      <w:proofErr w:type="spellEnd"/>
      <w:r w:rsidRPr="001D0E2F">
        <w:rPr>
          <w:rFonts w:ascii="Verdana" w:hAnsi="Verdana" w:cs="Arial"/>
          <w:sz w:val="22"/>
          <w:lang w:val="fr-FR"/>
        </w:rPr>
        <w:t xml:space="preserve"> strict </w:t>
      </w:r>
      <w:proofErr w:type="spellStart"/>
      <w:r w:rsidRPr="001D0E2F">
        <w:rPr>
          <w:rFonts w:ascii="Verdana" w:hAnsi="Verdana" w:cs="Arial"/>
          <w:sz w:val="22"/>
          <w:lang w:val="fr-FR"/>
        </w:rPr>
        <w:t>profesional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vizibilitatea</w:t>
      </w:r>
      <w:proofErr w:type="spellEnd"/>
      <w:r w:rsidRPr="001D0E2F">
        <w:rPr>
          <w:rFonts w:ascii="Verdana" w:hAnsi="Verdana" w:cs="Arial"/>
          <w:sz w:val="22"/>
          <w:lang w:val="fr-FR"/>
        </w:rPr>
        <w:t xml:space="preserve"> – </w:t>
      </w:r>
      <w:proofErr w:type="spellStart"/>
      <w:r w:rsidRPr="001D0E2F">
        <w:rPr>
          <w:rFonts w:ascii="Verdana" w:hAnsi="Verdana" w:cs="Arial"/>
          <w:sz w:val="22"/>
          <w:lang w:val="fr-FR"/>
        </w:rPr>
        <w:t>itinerare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accesibilitatea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spațiilor</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care se </w:t>
      </w:r>
      <w:proofErr w:type="spellStart"/>
      <w:r w:rsidRPr="001D0E2F">
        <w:rPr>
          <w:rFonts w:ascii="Verdana" w:hAnsi="Verdana" w:cs="Arial"/>
          <w:sz w:val="22"/>
          <w:lang w:val="fr-FR"/>
        </w:rPr>
        <w:t>itinerează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catalog</w:t>
      </w:r>
      <w:proofErr w:type="spellEnd"/>
      <w:r w:rsidRPr="001D0E2F">
        <w:rPr>
          <w:rFonts w:ascii="Verdana" w:hAnsi="Verdana" w:cs="Arial"/>
          <w:sz w:val="22"/>
          <w:lang w:val="fr-FR"/>
        </w:rPr>
        <w:t>/</w:t>
      </w:r>
      <w:proofErr w:type="spellStart"/>
      <w:r w:rsidRPr="001D0E2F">
        <w:rPr>
          <w:rFonts w:ascii="Verdana" w:hAnsi="Verdana" w:cs="Arial"/>
          <w:sz w:val="22"/>
          <w:lang w:val="fr-FR"/>
        </w:rPr>
        <w:t>broșură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planul</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comunicare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promovare</w:t>
      </w:r>
      <w:proofErr w:type="spellEnd"/>
      <w:r w:rsidRPr="001D0E2F">
        <w:rPr>
          <w:rFonts w:ascii="Verdana" w:hAnsi="Verdana" w:cs="Arial"/>
          <w:sz w:val="22"/>
          <w:lang w:val="fr-FR"/>
        </w:rPr>
        <w:t>;</w:t>
      </w:r>
    </w:p>
    <w:p w14:paraId="6CECF264"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d) </w:t>
      </w:r>
      <w:r w:rsidRPr="001D0E2F">
        <w:rPr>
          <w:rFonts w:ascii="Verdana" w:hAnsi="Verdana" w:cs="Arial"/>
          <w:b/>
          <w:bCs/>
          <w:sz w:val="22"/>
          <w:lang w:val="fr-FR"/>
        </w:rPr>
        <w:t>C</w:t>
      </w:r>
      <w:proofErr w:type="gramStart"/>
      <w:r w:rsidRPr="001D0E2F">
        <w:rPr>
          <w:rFonts w:ascii="Verdana" w:hAnsi="Verdana" w:cs="Arial"/>
          <w:b/>
          <w:bCs/>
          <w:sz w:val="22"/>
          <w:lang w:val="fr-FR"/>
        </w:rPr>
        <w:t>4:</w:t>
      </w:r>
      <w:proofErr w:type="gramEnd"/>
      <w:r w:rsidRPr="001D0E2F">
        <w:rPr>
          <w:rFonts w:ascii="Verdana" w:hAnsi="Verdana" w:cs="Arial"/>
          <w:b/>
          <w:bCs/>
          <w:sz w:val="22"/>
          <w:lang w:val="fr-FR"/>
        </w:rPr>
        <w:t xml:space="preserve"> </w:t>
      </w:r>
      <w:proofErr w:type="spellStart"/>
      <w:r w:rsidRPr="001D0E2F">
        <w:rPr>
          <w:rFonts w:ascii="Verdana" w:hAnsi="Verdana" w:cs="Arial"/>
          <w:b/>
          <w:bCs/>
          <w:sz w:val="22"/>
          <w:lang w:val="fr-FR"/>
        </w:rPr>
        <w:t>fezabilitatea</w:t>
      </w:r>
      <w:proofErr w:type="spellEnd"/>
      <w:r w:rsidRPr="001D0E2F">
        <w:rPr>
          <w:rFonts w:ascii="Verdana" w:hAnsi="Verdana" w:cs="Arial"/>
          <w:b/>
          <w:bCs/>
          <w:sz w:val="22"/>
          <w:lang w:val="fr-FR"/>
        </w:rPr>
        <w:t xml:space="preserve"> </w:t>
      </w:r>
      <w:proofErr w:type="spellStart"/>
      <w:r w:rsidRPr="001D0E2F">
        <w:rPr>
          <w:rFonts w:ascii="Verdana" w:hAnsi="Verdana" w:cs="Arial"/>
          <w:b/>
          <w:bCs/>
          <w:sz w:val="22"/>
          <w:lang w:val="fr-FR"/>
        </w:rPr>
        <w:t>acțiunilor</w:t>
      </w:r>
      <w:proofErr w:type="spellEnd"/>
      <w:r w:rsidRPr="001D0E2F">
        <w:rPr>
          <w:rFonts w:ascii="Verdana" w:hAnsi="Verdana" w:cs="Arial"/>
          <w:b/>
          <w:bCs/>
          <w:sz w:val="22"/>
          <w:lang w:val="fr-FR"/>
        </w:rPr>
        <w:t xml:space="preserve"> </w:t>
      </w:r>
      <w:proofErr w:type="spellStart"/>
      <w:r w:rsidRPr="001D0E2F">
        <w:rPr>
          <w:rFonts w:ascii="Verdana" w:hAnsi="Verdana" w:cs="Arial"/>
          <w:b/>
          <w:bCs/>
          <w:sz w:val="22"/>
          <w:lang w:val="fr-FR"/>
        </w:rPr>
        <w:t>și</w:t>
      </w:r>
      <w:proofErr w:type="spellEnd"/>
      <w:r w:rsidRPr="001D0E2F">
        <w:rPr>
          <w:rFonts w:ascii="Verdana" w:hAnsi="Verdana" w:cs="Arial"/>
          <w:b/>
          <w:bCs/>
          <w:sz w:val="22"/>
          <w:lang w:val="fr-FR"/>
        </w:rPr>
        <w:t xml:space="preserve"> </w:t>
      </w:r>
      <w:proofErr w:type="spellStart"/>
      <w:r w:rsidRPr="001D0E2F">
        <w:rPr>
          <w:rFonts w:ascii="Verdana" w:hAnsi="Verdana" w:cs="Arial"/>
          <w:b/>
          <w:bCs/>
          <w:sz w:val="22"/>
          <w:lang w:val="fr-FR"/>
        </w:rPr>
        <w:t>adecvarea</w:t>
      </w:r>
      <w:proofErr w:type="spellEnd"/>
      <w:r w:rsidRPr="001D0E2F">
        <w:rPr>
          <w:rFonts w:ascii="Verdana" w:hAnsi="Verdana" w:cs="Arial"/>
          <w:b/>
          <w:bCs/>
          <w:sz w:val="22"/>
          <w:lang w:val="fr-FR"/>
        </w:rPr>
        <w:t xml:space="preserve"> </w:t>
      </w:r>
      <w:proofErr w:type="spellStart"/>
      <w:r w:rsidRPr="001D0E2F">
        <w:rPr>
          <w:rFonts w:ascii="Verdana" w:hAnsi="Verdana" w:cs="Arial"/>
          <w:b/>
          <w:bCs/>
          <w:sz w:val="22"/>
          <w:lang w:val="fr-FR"/>
        </w:rPr>
        <w:t>bugetului</w:t>
      </w:r>
      <w:proofErr w:type="spellEnd"/>
      <w:r w:rsidRPr="001D0E2F">
        <w:rPr>
          <w:rFonts w:ascii="Verdana" w:hAnsi="Verdana" w:cs="Arial"/>
          <w:b/>
          <w:bCs/>
          <w:sz w:val="22"/>
          <w:lang w:val="fr-FR"/>
        </w:rPr>
        <w:t xml:space="preserve"> la </w:t>
      </w:r>
      <w:proofErr w:type="spellStart"/>
      <w:r w:rsidRPr="001D0E2F">
        <w:rPr>
          <w:rFonts w:ascii="Verdana" w:hAnsi="Verdana" w:cs="Arial"/>
          <w:b/>
          <w:bCs/>
          <w:sz w:val="22"/>
          <w:lang w:val="fr-FR"/>
        </w:rPr>
        <w:t>scopuri</w:t>
      </w:r>
      <w:proofErr w:type="spellEnd"/>
      <w:r w:rsidRPr="001D0E2F">
        <w:rPr>
          <w:rFonts w:ascii="Verdana" w:hAnsi="Verdana" w:cs="Arial"/>
          <w:b/>
          <w:bCs/>
          <w:sz w:val="22"/>
          <w:lang w:val="fr-FR"/>
        </w:rPr>
        <w:t xml:space="preserve"> – 20% </w:t>
      </w:r>
      <w:r w:rsidRPr="001D0E2F">
        <w:rPr>
          <w:rFonts w:ascii="Verdana" w:hAnsi="Verdana" w:cs="Arial"/>
          <w:sz w:val="22"/>
          <w:lang w:val="fr-FR"/>
        </w:rPr>
        <w:t>–</w:t>
      </w:r>
    </w:p>
    <w:p w14:paraId="591BE242" w14:textId="77777777" w:rsidR="00301B73" w:rsidRPr="001D0E2F" w:rsidRDefault="00301B73" w:rsidP="00301B73">
      <w:pPr>
        <w:spacing w:after="0"/>
        <w:jc w:val="both"/>
        <w:rPr>
          <w:rFonts w:ascii="Verdana" w:hAnsi="Verdana" w:cs="Arial"/>
          <w:sz w:val="22"/>
          <w:lang w:val="fr-FR"/>
        </w:rPr>
      </w:pPr>
      <w:proofErr w:type="spellStart"/>
      <w:proofErr w:type="gramStart"/>
      <w:r w:rsidRPr="001D0E2F">
        <w:rPr>
          <w:rFonts w:ascii="Verdana" w:hAnsi="Verdana" w:cs="Arial"/>
          <w:sz w:val="22"/>
          <w:lang w:val="fr-FR"/>
        </w:rPr>
        <w:t>evaluează</w:t>
      </w:r>
      <w:proofErr w:type="spellEnd"/>
      <w:proofErr w:type="gramEnd"/>
      <w:r w:rsidRPr="001D0E2F">
        <w:rPr>
          <w:rFonts w:ascii="Verdana" w:hAnsi="Verdana" w:cs="Arial"/>
          <w:sz w:val="22"/>
          <w:lang w:val="fr-FR"/>
        </w:rPr>
        <w:t xml:space="preserve"> </w:t>
      </w:r>
      <w:proofErr w:type="spellStart"/>
      <w:r w:rsidRPr="001D0E2F">
        <w:rPr>
          <w:rFonts w:ascii="Verdana" w:hAnsi="Verdana" w:cs="Arial"/>
          <w:sz w:val="22"/>
          <w:lang w:val="fr-FR"/>
        </w:rPr>
        <w:t>priceperea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realismul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filialei</w:t>
      </w:r>
      <w:proofErr w:type="spellEnd"/>
      <w:r w:rsidRPr="001D0E2F">
        <w:rPr>
          <w:rFonts w:ascii="Verdana" w:hAnsi="Verdana" w:cs="Arial"/>
          <w:sz w:val="22"/>
          <w:lang w:val="fr-FR"/>
        </w:rPr>
        <w:t>/</w:t>
      </w:r>
      <w:proofErr w:type="spellStart"/>
      <w:r w:rsidRPr="001D0E2F">
        <w:rPr>
          <w:rFonts w:ascii="Verdana" w:hAnsi="Verdana" w:cs="Arial"/>
          <w:sz w:val="22"/>
          <w:lang w:val="fr-FR"/>
        </w:rPr>
        <w:t>filialelor</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estimarea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dozarea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resurselor</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raport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scopurile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rezultatele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preconizate</w:t>
      </w:r>
      <w:proofErr w:type="spellEnd"/>
      <w:r w:rsidRPr="001D0E2F">
        <w:rPr>
          <w:rFonts w:ascii="Verdana" w:hAnsi="Verdana" w:cs="Arial"/>
          <w:sz w:val="22"/>
          <w:lang w:val="fr-FR"/>
        </w:rPr>
        <w:t>.</w:t>
      </w:r>
    </w:p>
    <w:p w14:paraId="1DC3E89A"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(2) Se </w:t>
      </w:r>
      <w:proofErr w:type="spellStart"/>
      <w:r w:rsidRPr="001D0E2F">
        <w:rPr>
          <w:rFonts w:ascii="Verdana" w:hAnsi="Verdana" w:cs="Arial"/>
          <w:sz w:val="22"/>
          <w:lang w:val="fr-FR"/>
        </w:rPr>
        <w:t>acordă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punctaje</w:t>
      </w:r>
      <w:proofErr w:type="spellEnd"/>
      <w:r w:rsidRPr="001D0E2F">
        <w:rPr>
          <w:rFonts w:ascii="Verdana" w:hAnsi="Verdana" w:cs="Arial"/>
          <w:sz w:val="22"/>
          <w:lang w:val="fr-FR"/>
        </w:rPr>
        <w:t xml:space="preserve"> de la 0-10 </w:t>
      </w:r>
      <w:proofErr w:type="spellStart"/>
      <w:r w:rsidRPr="001D0E2F">
        <w:rPr>
          <w:rFonts w:ascii="Verdana" w:hAnsi="Verdana" w:cs="Arial"/>
          <w:sz w:val="22"/>
          <w:lang w:val="fr-FR"/>
        </w:rPr>
        <w:t>pentru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fiecare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dintre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cele</w:t>
      </w:r>
      <w:proofErr w:type="spellEnd"/>
      <w:r w:rsidRPr="001D0E2F">
        <w:rPr>
          <w:rFonts w:ascii="Verdana" w:hAnsi="Verdana" w:cs="Arial"/>
          <w:sz w:val="22"/>
          <w:lang w:val="fr-FR"/>
        </w:rPr>
        <w:t xml:space="preserve"> 4 </w:t>
      </w:r>
      <w:proofErr w:type="spellStart"/>
      <w:proofErr w:type="gramStart"/>
      <w:r w:rsidRPr="001D0E2F">
        <w:rPr>
          <w:rFonts w:ascii="Verdana" w:hAnsi="Verdana" w:cs="Arial"/>
          <w:sz w:val="22"/>
          <w:lang w:val="fr-FR"/>
        </w:rPr>
        <w:t>criterii</w:t>
      </w:r>
      <w:proofErr w:type="spellEnd"/>
      <w:r w:rsidRPr="001D0E2F">
        <w:rPr>
          <w:rFonts w:ascii="Verdana" w:hAnsi="Verdana" w:cs="Arial"/>
          <w:sz w:val="22"/>
          <w:lang w:val="fr-FR"/>
        </w:rPr>
        <w:t>;</w:t>
      </w:r>
      <w:proofErr w:type="gramEnd"/>
    </w:p>
    <w:p w14:paraId="7FBF21A0"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(3) </w:t>
      </w:r>
      <w:proofErr w:type="spellStart"/>
      <w:r w:rsidRPr="001D0E2F">
        <w:rPr>
          <w:rFonts w:ascii="Verdana" w:hAnsi="Verdana" w:cs="Arial"/>
          <w:sz w:val="22"/>
          <w:lang w:val="fr-FR"/>
        </w:rPr>
        <w:t>Punctajul</w:t>
      </w:r>
      <w:proofErr w:type="spellEnd"/>
      <w:r w:rsidRPr="001D0E2F">
        <w:rPr>
          <w:rFonts w:ascii="Verdana" w:hAnsi="Verdana" w:cs="Arial"/>
          <w:sz w:val="22"/>
          <w:lang w:val="fr-FR"/>
        </w:rPr>
        <w:t xml:space="preserve"> total se </w:t>
      </w:r>
      <w:proofErr w:type="spellStart"/>
      <w:r w:rsidRPr="001D0E2F">
        <w:rPr>
          <w:rFonts w:ascii="Verdana" w:hAnsi="Verdana" w:cs="Arial"/>
          <w:sz w:val="22"/>
          <w:lang w:val="fr-FR"/>
        </w:rPr>
        <w:t>calculează</w:t>
      </w:r>
      <w:proofErr w:type="spellEnd"/>
      <w:r w:rsidRPr="001D0E2F">
        <w:rPr>
          <w:rFonts w:ascii="Verdana" w:hAnsi="Verdana" w:cs="Arial"/>
          <w:sz w:val="22"/>
          <w:lang w:val="fr-FR"/>
        </w:rPr>
        <w:t xml:space="preserve"> ca </w:t>
      </w:r>
      <w:proofErr w:type="spellStart"/>
      <w:r w:rsidRPr="001D0E2F">
        <w:rPr>
          <w:rFonts w:ascii="Verdana" w:hAnsi="Verdana" w:cs="Arial"/>
          <w:sz w:val="22"/>
          <w:lang w:val="fr-FR"/>
        </w:rPr>
        <w:t>medie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ponderată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după</w:t>
      </w:r>
      <w:proofErr w:type="spellEnd"/>
      <w:r w:rsidRPr="001D0E2F">
        <w:rPr>
          <w:rFonts w:ascii="Verdana" w:hAnsi="Verdana" w:cs="Arial"/>
          <w:sz w:val="22"/>
          <w:lang w:val="fr-FR"/>
        </w:rPr>
        <w:t xml:space="preserve"> cum </w:t>
      </w:r>
      <w:proofErr w:type="spellStart"/>
      <w:proofErr w:type="gramStart"/>
      <w:r w:rsidRPr="001D0E2F">
        <w:rPr>
          <w:rFonts w:ascii="Verdana" w:hAnsi="Verdana" w:cs="Arial"/>
          <w:sz w:val="22"/>
          <w:lang w:val="fr-FR"/>
        </w:rPr>
        <w:t>urmează</w:t>
      </w:r>
      <w:proofErr w:type="spellEnd"/>
      <w:r w:rsidRPr="001D0E2F">
        <w:rPr>
          <w:rFonts w:ascii="Verdana" w:hAnsi="Verdana" w:cs="Arial"/>
          <w:sz w:val="22"/>
          <w:lang w:val="fr-FR"/>
        </w:rPr>
        <w:t>:</w:t>
      </w:r>
      <w:proofErr w:type="gramEnd"/>
      <w:r w:rsidRPr="001D0E2F">
        <w:rPr>
          <w:rFonts w:ascii="Verdana" w:hAnsi="Verdana" w:cs="Arial"/>
          <w:sz w:val="22"/>
          <w:lang w:val="fr-FR"/>
        </w:rPr>
        <w:t xml:space="preserve"> TOTAL = C1x40% +C2x20% + C3x20% + C4x20%;</w:t>
      </w:r>
    </w:p>
    <w:p w14:paraId="6279F47A"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(4) </w:t>
      </w:r>
      <w:proofErr w:type="spellStart"/>
      <w:r w:rsidRPr="001D0E2F">
        <w:rPr>
          <w:rFonts w:ascii="Verdana" w:hAnsi="Verdana" w:cs="Arial"/>
          <w:sz w:val="22"/>
          <w:lang w:val="fr-FR"/>
        </w:rPr>
        <w:t>Punctajul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minim</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pentru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acordarea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finanțării</w:t>
      </w:r>
      <w:proofErr w:type="spellEnd"/>
      <w:r w:rsidRPr="001D0E2F">
        <w:rPr>
          <w:rFonts w:ascii="Verdana" w:hAnsi="Verdana" w:cs="Arial"/>
          <w:sz w:val="22"/>
          <w:lang w:val="fr-FR"/>
        </w:rPr>
        <w:t xml:space="preserve"> este 7,5.</w:t>
      </w:r>
    </w:p>
    <w:p w14:paraId="7BA4E82C" w14:textId="77777777" w:rsidR="00301B73" w:rsidRPr="001D0E2F" w:rsidRDefault="00301B73" w:rsidP="00301B73">
      <w:pPr>
        <w:spacing w:after="0"/>
        <w:jc w:val="both"/>
        <w:rPr>
          <w:rFonts w:ascii="Verdana" w:hAnsi="Verdana" w:cs="Arial"/>
          <w:sz w:val="22"/>
          <w:lang w:val="fr-FR"/>
        </w:rPr>
      </w:pPr>
    </w:p>
    <w:p w14:paraId="006BE9DB" w14:textId="77777777" w:rsidR="00301B73" w:rsidRPr="001D0E2F" w:rsidRDefault="00301B73" w:rsidP="00301B73">
      <w:pPr>
        <w:spacing w:after="0"/>
        <w:jc w:val="both"/>
        <w:rPr>
          <w:rFonts w:ascii="Verdana" w:hAnsi="Verdana" w:cs="Arial"/>
          <w:b/>
          <w:bCs/>
          <w:sz w:val="22"/>
          <w:lang w:val="fr-FR"/>
        </w:rPr>
      </w:pPr>
      <w:r w:rsidRPr="001D0E2F">
        <w:rPr>
          <w:rFonts w:ascii="Verdana" w:hAnsi="Verdana" w:cs="Arial"/>
          <w:b/>
          <w:bCs/>
          <w:sz w:val="22"/>
          <w:lang w:val="fr-FR"/>
        </w:rPr>
        <w:lastRenderedPageBreak/>
        <w:t>Art. 13</w:t>
      </w:r>
    </w:p>
    <w:p w14:paraId="46F7326D"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(1) </w:t>
      </w:r>
      <w:proofErr w:type="spellStart"/>
      <w:r w:rsidRPr="001D0E2F">
        <w:rPr>
          <w:rFonts w:ascii="Verdana" w:hAnsi="Verdana" w:cs="Arial"/>
          <w:sz w:val="22"/>
          <w:lang w:val="fr-FR"/>
        </w:rPr>
        <w:t>Evaluarea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propunerilor</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itinerare</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expoziții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acordarea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finanțării</w:t>
      </w:r>
      <w:proofErr w:type="spellEnd"/>
      <w:r w:rsidRPr="001D0E2F">
        <w:rPr>
          <w:rFonts w:ascii="Verdana" w:hAnsi="Verdana" w:cs="Arial"/>
          <w:sz w:val="22"/>
          <w:lang w:val="fr-FR"/>
        </w:rPr>
        <w:t xml:space="preserve"> se va face </w:t>
      </w:r>
      <w:proofErr w:type="spellStart"/>
      <w:r w:rsidRPr="001D0E2F">
        <w:rPr>
          <w:rFonts w:ascii="Verdana" w:hAnsi="Verdana" w:cs="Arial"/>
          <w:sz w:val="22"/>
          <w:lang w:val="fr-FR"/>
        </w:rPr>
        <w:t>pe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baza</w:t>
      </w:r>
      <w:proofErr w:type="spellEnd"/>
    </w:p>
    <w:p w14:paraId="14565E76" w14:textId="77777777" w:rsidR="00301B73" w:rsidRPr="001D0E2F" w:rsidRDefault="00301B73" w:rsidP="00301B73">
      <w:pPr>
        <w:spacing w:after="0"/>
        <w:jc w:val="both"/>
        <w:rPr>
          <w:rFonts w:ascii="Verdana" w:hAnsi="Verdana" w:cs="Arial"/>
          <w:sz w:val="22"/>
          <w:lang w:val="fr-FR"/>
        </w:rPr>
      </w:pPr>
      <w:proofErr w:type="spellStart"/>
      <w:proofErr w:type="gramStart"/>
      <w:r w:rsidRPr="001D0E2F">
        <w:rPr>
          <w:rFonts w:ascii="Verdana" w:hAnsi="Verdana" w:cs="Arial"/>
          <w:sz w:val="22"/>
          <w:lang w:val="fr-FR"/>
        </w:rPr>
        <w:t>următoarelor</w:t>
      </w:r>
      <w:proofErr w:type="spellEnd"/>
      <w:proofErr w:type="gramEnd"/>
      <w:r w:rsidRPr="001D0E2F">
        <w:rPr>
          <w:rFonts w:ascii="Verdana" w:hAnsi="Verdana" w:cs="Arial"/>
          <w:sz w:val="22"/>
          <w:lang w:val="fr-FR"/>
        </w:rPr>
        <w:t xml:space="preserve"> </w:t>
      </w:r>
      <w:proofErr w:type="spellStart"/>
      <w:r w:rsidRPr="001D0E2F">
        <w:rPr>
          <w:rFonts w:ascii="Verdana" w:hAnsi="Verdana" w:cs="Arial"/>
          <w:sz w:val="22"/>
          <w:lang w:val="fr-FR"/>
        </w:rPr>
        <w:t>criterii</w:t>
      </w:r>
      <w:proofErr w:type="spellEnd"/>
      <w:r w:rsidRPr="001D0E2F">
        <w:rPr>
          <w:rFonts w:ascii="Verdana" w:hAnsi="Verdana" w:cs="Arial"/>
          <w:sz w:val="22"/>
          <w:lang w:val="fr-FR"/>
        </w:rPr>
        <w:t>:</w:t>
      </w:r>
    </w:p>
    <w:p w14:paraId="50729228"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a) </w:t>
      </w:r>
      <w:r w:rsidRPr="001D0E2F">
        <w:rPr>
          <w:rFonts w:ascii="Verdana" w:hAnsi="Verdana" w:cs="Arial"/>
          <w:b/>
          <w:bCs/>
          <w:sz w:val="22"/>
          <w:lang w:val="fr-FR"/>
        </w:rPr>
        <w:t>C</w:t>
      </w:r>
      <w:proofErr w:type="gramStart"/>
      <w:r w:rsidRPr="001D0E2F">
        <w:rPr>
          <w:rFonts w:ascii="Verdana" w:hAnsi="Verdana" w:cs="Arial"/>
          <w:b/>
          <w:bCs/>
          <w:sz w:val="22"/>
          <w:lang w:val="fr-FR"/>
        </w:rPr>
        <w:t>1:</w:t>
      </w:r>
      <w:proofErr w:type="gramEnd"/>
      <w:r w:rsidRPr="001D0E2F">
        <w:rPr>
          <w:rFonts w:ascii="Verdana" w:hAnsi="Verdana" w:cs="Arial"/>
          <w:b/>
          <w:bCs/>
          <w:sz w:val="22"/>
          <w:lang w:val="fr-FR"/>
        </w:rPr>
        <w:t xml:space="preserve"> </w:t>
      </w:r>
      <w:proofErr w:type="spellStart"/>
      <w:r w:rsidRPr="001D0E2F">
        <w:rPr>
          <w:rFonts w:ascii="Verdana" w:hAnsi="Verdana" w:cs="Arial"/>
          <w:b/>
          <w:bCs/>
          <w:sz w:val="22"/>
          <w:lang w:val="fr-FR"/>
        </w:rPr>
        <w:t>calitatea</w:t>
      </w:r>
      <w:proofErr w:type="spellEnd"/>
      <w:r w:rsidRPr="001D0E2F">
        <w:rPr>
          <w:rFonts w:ascii="Verdana" w:hAnsi="Verdana" w:cs="Arial"/>
          <w:b/>
          <w:bCs/>
          <w:sz w:val="22"/>
          <w:lang w:val="fr-FR"/>
        </w:rPr>
        <w:t xml:space="preserve"> </w:t>
      </w:r>
      <w:proofErr w:type="spellStart"/>
      <w:r w:rsidRPr="001D0E2F">
        <w:rPr>
          <w:rFonts w:ascii="Verdana" w:hAnsi="Verdana" w:cs="Arial"/>
          <w:b/>
          <w:bCs/>
          <w:sz w:val="22"/>
          <w:lang w:val="fr-FR"/>
        </w:rPr>
        <w:t>și</w:t>
      </w:r>
      <w:proofErr w:type="spellEnd"/>
      <w:r w:rsidRPr="001D0E2F">
        <w:rPr>
          <w:rFonts w:ascii="Verdana" w:hAnsi="Verdana" w:cs="Arial"/>
          <w:b/>
          <w:bCs/>
          <w:sz w:val="22"/>
          <w:lang w:val="fr-FR"/>
        </w:rPr>
        <w:t xml:space="preserve"> </w:t>
      </w:r>
      <w:proofErr w:type="spellStart"/>
      <w:r w:rsidRPr="001D0E2F">
        <w:rPr>
          <w:rFonts w:ascii="Verdana" w:hAnsi="Verdana" w:cs="Arial"/>
          <w:b/>
          <w:bCs/>
          <w:sz w:val="22"/>
          <w:lang w:val="fr-FR"/>
        </w:rPr>
        <w:t>relevanța</w:t>
      </w:r>
      <w:proofErr w:type="spellEnd"/>
      <w:r w:rsidRPr="001D0E2F">
        <w:rPr>
          <w:rFonts w:ascii="Verdana" w:hAnsi="Verdana" w:cs="Arial"/>
          <w:b/>
          <w:bCs/>
          <w:sz w:val="22"/>
          <w:lang w:val="fr-FR"/>
        </w:rPr>
        <w:t xml:space="preserve"> </w:t>
      </w:r>
      <w:proofErr w:type="spellStart"/>
      <w:r w:rsidRPr="001D0E2F">
        <w:rPr>
          <w:rFonts w:ascii="Verdana" w:hAnsi="Verdana" w:cs="Arial"/>
          <w:b/>
          <w:bCs/>
          <w:sz w:val="22"/>
          <w:lang w:val="fr-FR"/>
        </w:rPr>
        <w:t>expoziției</w:t>
      </w:r>
      <w:proofErr w:type="spellEnd"/>
      <w:r w:rsidRPr="001D0E2F">
        <w:rPr>
          <w:rFonts w:ascii="Verdana" w:hAnsi="Verdana" w:cs="Arial"/>
          <w:b/>
          <w:bCs/>
          <w:sz w:val="22"/>
          <w:lang w:val="fr-FR"/>
        </w:rPr>
        <w:t xml:space="preserve"> </w:t>
      </w:r>
      <w:proofErr w:type="spellStart"/>
      <w:r w:rsidRPr="001D0E2F">
        <w:rPr>
          <w:rFonts w:ascii="Verdana" w:hAnsi="Verdana" w:cs="Arial"/>
          <w:b/>
          <w:bCs/>
          <w:sz w:val="22"/>
          <w:lang w:val="fr-FR"/>
        </w:rPr>
        <w:t>itinerante</w:t>
      </w:r>
      <w:proofErr w:type="spellEnd"/>
      <w:r w:rsidRPr="001D0E2F">
        <w:rPr>
          <w:rFonts w:ascii="Verdana" w:hAnsi="Verdana" w:cs="Arial"/>
          <w:b/>
          <w:bCs/>
          <w:sz w:val="22"/>
          <w:lang w:val="fr-FR"/>
        </w:rPr>
        <w:t xml:space="preserve"> </w:t>
      </w:r>
      <w:proofErr w:type="spellStart"/>
      <w:r w:rsidRPr="001D0E2F">
        <w:rPr>
          <w:rFonts w:ascii="Verdana" w:hAnsi="Verdana" w:cs="Arial"/>
          <w:b/>
          <w:bCs/>
          <w:sz w:val="22"/>
          <w:lang w:val="fr-FR"/>
        </w:rPr>
        <w:t>pentru</w:t>
      </w:r>
      <w:proofErr w:type="spellEnd"/>
      <w:r w:rsidRPr="001D0E2F">
        <w:rPr>
          <w:rFonts w:ascii="Verdana" w:hAnsi="Verdana" w:cs="Arial"/>
          <w:b/>
          <w:bCs/>
          <w:sz w:val="22"/>
          <w:lang w:val="fr-FR"/>
        </w:rPr>
        <w:t xml:space="preserve"> </w:t>
      </w:r>
      <w:proofErr w:type="spellStart"/>
      <w:r w:rsidRPr="001D0E2F">
        <w:rPr>
          <w:rFonts w:ascii="Verdana" w:hAnsi="Verdana" w:cs="Arial"/>
          <w:b/>
          <w:bCs/>
          <w:sz w:val="22"/>
          <w:lang w:val="fr-FR"/>
        </w:rPr>
        <w:t>mediul</w:t>
      </w:r>
      <w:proofErr w:type="spellEnd"/>
      <w:r w:rsidRPr="001D0E2F">
        <w:rPr>
          <w:rFonts w:ascii="Verdana" w:hAnsi="Verdana" w:cs="Arial"/>
          <w:b/>
          <w:bCs/>
          <w:sz w:val="22"/>
          <w:lang w:val="fr-FR"/>
        </w:rPr>
        <w:t xml:space="preserve"> </w:t>
      </w:r>
      <w:proofErr w:type="spellStart"/>
      <w:r w:rsidRPr="001D0E2F">
        <w:rPr>
          <w:rFonts w:ascii="Verdana" w:hAnsi="Verdana" w:cs="Arial"/>
          <w:b/>
          <w:bCs/>
          <w:sz w:val="22"/>
          <w:lang w:val="fr-FR"/>
        </w:rPr>
        <w:t>arhitectural</w:t>
      </w:r>
      <w:proofErr w:type="spellEnd"/>
    </w:p>
    <w:p w14:paraId="565DF8B3" w14:textId="77777777" w:rsidR="00301B73" w:rsidRPr="001D0E2F" w:rsidRDefault="00301B73" w:rsidP="00301B73">
      <w:pPr>
        <w:spacing w:after="0"/>
        <w:jc w:val="both"/>
        <w:rPr>
          <w:rFonts w:ascii="Verdana" w:hAnsi="Verdana" w:cs="Arial"/>
          <w:sz w:val="22"/>
          <w:lang w:val="fr-FR"/>
        </w:rPr>
      </w:pPr>
      <w:proofErr w:type="spellStart"/>
      <w:proofErr w:type="gramStart"/>
      <w:r w:rsidRPr="001D0E2F">
        <w:rPr>
          <w:rFonts w:ascii="Verdana" w:hAnsi="Verdana" w:cs="Arial"/>
          <w:b/>
          <w:bCs/>
          <w:sz w:val="22"/>
          <w:lang w:val="fr-FR"/>
        </w:rPr>
        <w:t>și</w:t>
      </w:r>
      <w:proofErr w:type="spellEnd"/>
      <w:proofErr w:type="gramEnd"/>
      <w:r w:rsidRPr="001D0E2F">
        <w:rPr>
          <w:rFonts w:ascii="Verdana" w:hAnsi="Verdana" w:cs="Arial"/>
          <w:b/>
          <w:bCs/>
          <w:sz w:val="22"/>
          <w:lang w:val="fr-FR"/>
        </w:rPr>
        <w:t>/</w:t>
      </w:r>
      <w:proofErr w:type="spellStart"/>
      <w:r w:rsidRPr="001D0E2F">
        <w:rPr>
          <w:rFonts w:ascii="Verdana" w:hAnsi="Verdana" w:cs="Arial"/>
          <w:b/>
          <w:bCs/>
          <w:sz w:val="22"/>
          <w:lang w:val="fr-FR"/>
        </w:rPr>
        <w:t>sau</w:t>
      </w:r>
      <w:proofErr w:type="spellEnd"/>
      <w:r w:rsidRPr="001D0E2F">
        <w:rPr>
          <w:rFonts w:ascii="Verdana" w:hAnsi="Verdana" w:cs="Arial"/>
          <w:b/>
          <w:bCs/>
          <w:sz w:val="22"/>
          <w:lang w:val="fr-FR"/>
        </w:rPr>
        <w:t xml:space="preserve"> </w:t>
      </w:r>
      <w:proofErr w:type="spellStart"/>
      <w:r w:rsidRPr="001D0E2F">
        <w:rPr>
          <w:rFonts w:ascii="Verdana" w:hAnsi="Verdana" w:cs="Arial"/>
          <w:b/>
          <w:bCs/>
          <w:sz w:val="22"/>
          <w:lang w:val="fr-FR"/>
        </w:rPr>
        <w:t>pentru</w:t>
      </w:r>
      <w:proofErr w:type="spellEnd"/>
      <w:r w:rsidRPr="001D0E2F">
        <w:rPr>
          <w:rFonts w:ascii="Verdana" w:hAnsi="Verdana" w:cs="Arial"/>
          <w:b/>
          <w:bCs/>
          <w:sz w:val="22"/>
          <w:lang w:val="fr-FR"/>
        </w:rPr>
        <w:t xml:space="preserve"> </w:t>
      </w:r>
      <w:proofErr w:type="spellStart"/>
      <w:r w:rsidRPr="001D0E2F">
        <w:rPr>
          <w:rFonts w:ascii="Verdana" w:hAnsi="Verdana" w:cs="Arial"/>
          <w:b/>
          <w:bCs/>
          <w:sz w:val="22"/>
          <w:lang w:val="fr-FR"/>
        </w:rPr>
        <w:t>publicul</w:t>
      </w:r>
      <w:proofErr w:type="spellEnd"/>
      <w:r w:rsidRPr="001D0E2F">
        <w:rPr>
          <w:rFonts w:ascii="Verdana" w:hAnsi="Verdana" w:cs="Arial"/>
          <w:b/>
          <w:bCs/>
          <w:sz w:val="22"/>
          <w:lang w:val="fr-FR"/>
        </w:rPr>
        <w:t xml:space="preserve"> </w:t>
      </w:r>
      <w:proofErr w:type="spellStart"/>
      <w:r w:rsidRPr="001D0E2F">
        <w:rPr>
          <w:rFonts w:ascii="Verdana" w:hAnsi="Verdana" w:cs="Arial"/>
          <w:b/>
          <w:bCs/>
          <w:sz w:val="22"/>
          <w:lang w:val="fr-FR"/>
        </w:rPr>
        <w:t>larg</w:t>
      </w:r>
      <w:proofErr w:type="spellEnd"/>
      <w:r w:rsidRPr="001D0E2F">
        <w:rPr>
          <w:rFonts w:ascii="Verdana" w:hAnsi="Verdana" w:cs="Arial"/>
          <w:b/>
          <w:bCs/>
          <w:sz w:val="22"/>
          <w:lang w:val="fr-FR"/>
        </w:rPr>
        <w:t xml:space="preserve"> – 40% </w:t>
      </w:r>
      <w:r w:rsidRPr="001D0E2F">
        <w:rPr>
          <w:rFonts w:ascii="Verdana" w:hAnsi="Verdana" w:cs="Arial"/>
          <w:sz w:val="22"/>
          <w:lang w:val="fr-FR"/>
        </w:rPr>
        <w:t xml:space="preserve">– </w:t>
      </w:r>
      <w:proofErr w:type="spellStart"/>
      <w:r w:rsidRPr="001D0E2F">
        <w:rPr>
          <w:rFonts w:ascii="Verdana" w:hAnsi="Verdana" w:cs="Arial"/>
          <w:sz w:val="22"/>
          <w:lang w:val="fr-FR"/>
        </w:rPr>
        <w:t>evaluează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calitatea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relevanța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tematicii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conceptului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curatorial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spațial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anvergura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autorilor</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a </w:t>
      </w:r>
      <w:proofErr w:type="spellStart"/>
      <w:r w:rsidRPr="001D0E2F">
        <w:rPr>
          <w:rFonts w:ascii="Verdana" w:hAnsi="Verdana" w:cs="Arial"/>
          <w:sz w:val="22"/>
          <w:lang w:val="fr-FR"/>
        </w:rPr>
        <w:t>lucrărilor</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expuse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diversitatea</w:t>
      </w:r>
      <w:proofErr w:type="spellEnd"/>
    </w:p>
    <w:p w14:paraId="6E1AC1A4" w14:textId="77777777" w:rsidR="00301B73" w:rsidRPr="001D0E2F" w:rsidRDefault="00301B73" w:rsidP="00301B73">
      <w:pPr>
        <w:spacing w:after="0"/>
        <w:jc w:val="both"/>
        <w:rPr>
          <w:rFonts w:ascii="Verdana" w:hAnsi="Verdana" w:cs="Arial"/>
          <w:sz w:val="22"/>
          <w:lang w:val="fr-FR"/>
        </w:rPr>
      </w:pPr>
      <w:proofErr w:type="spellStart"/>
      <w:proofErr w:type="gramStart"/>
      <w:r w:rsidRPr="001D0E2F">
        <w:rPr>
          <w:rFonts w:ascii="Verdana" w:hAnsi="Verdana" w:cs="Arial"/>
          <w:sz w:val="22"/>
          <w:lang w:val="fr-FR"/>
        </w:rPr>
        <w:t>categoriilor</w:t>
      </w:r>
      <w:proofErr w:type="spellEnd"/>
      <w:proofErr w:type="gramEnd"/>
      <w:r w:rsidRPr="001D0E2F">
        <w:rPr>
          <w:rFonts w:ascii="Verdana" w:hAnsi="Verdana" w:cs="Arial"/>
          <w:sz w:val="22"/>
          <w:lang w:val="fr-FR"/>
        </w:rPr>
        <w:t xml:space="preserve"> de public </w:t>
      </w:r>
      <w:proofErr w:type="spellStart"/>
      <w:r w:rsidRPr="001D0E2F">
        <w:rPr>
          <w:rFonts w:ascii="Verdana" w:hAnsi="Verdana" w:cs="Arial"/>
          <w:sz w:val="22"/>
          <w:lang w:val="fr-FR"/>
        </w:rPr>
        <w:t>cărora</w:t>
      </w:r>
      <w:proofErr w:type="spellEnd"/>
      <w:r w:rsidRPr="001D0E2F">
        <w:rPr>
          <w:rFonts w:ascii="Verdana" w:hAnsi="Verdana" w:cs="Arial"/>
          <w:sz w:val="22"/>
          <w:lang w:val="fr-FR"/>
        </w:rPr>
        <w:t xml:space="preserve"> se </w:t>
      </w:r>
      <w:proofErr w:type="spellStart"/>
      <w:r w:rsidRPr="001D0E2F">
        <w:rPr>
          <w:rFonts w:ascii="Verdana" w:hAnsi="Verdana" w:cs="Arial"/>
          <w:sz w:val="22"/>
          <w:lang w:val="fr-FR"/>
        </w:rPr>
        <w:t>adresează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precum</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semnificația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impactul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expoziției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asupra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acestora</w:t>
      </w:r>
      <w:proofErr w:type="spellEnd"/>
      <w:r w:rsidRPr="001D0E2F">
        <w:rPr>
          <w:rFonts w:ascii="Verdana" w:hAnsi="Verdana" w:cs="Arial"/>
          <w:sz w:val="22"/>
          <w:lang w:val="fr-FR"/>
        </w:rPr>
        <w:t>;</w:t>
      </w:r>
    </w:p>
    <w:p w14:paraId="1383AFE2"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b) </w:t>
      </w:r>
      <w:r w:rsidRPr="001D0E2F">
        <w:rPr>
          <w:rFonts w:ascii="Verdana" w:hAnsi="Verdana" w:cs="Arial"/>
          <w:b/>
          <w:bCs/>
          <w:sz w:val="22"/>
          <w:lang w:val="fr-FR"/>
        </w:rPr>
        <w:t>C</w:t>
      </w:r>
      <w:proofErr w:type="gramStart"/>
      <w:r w:rsidRPr="001D0E2F">
        <w:rPr>
          <w:rFonts w:ascii="Verdana" w:hAnsi="Verdana" w:cs="Arial"/>
          <w:b/>
          <w:bCs/>
          <w:sz w:val="22"/>
          <w:lang w:val="fr-FR"/>
        </w:rPr>
        <w:t>2:</w:t>
      </w:r>
      <w:proofErr w:type="gramEnd"/>
      <w:r w:rsidRPr="001D0E2F">
        <w:rPr>
          <w:rFonts w:ascii="Verdana" w:hAnsi="Verdana" w:cs="Arial"/>
          <w:b/>
          <w:bCs/>
          <w:sz w:val="22"/>
          <w:lang w:val="fr-FR"/>
        </w:rPr>
        <w:t xml:space="preserve"> </w:t>
      </w:r>
      <w:proofErr w:type="spellStart"/>
      <w:r w:rsidRPr="001D0E2F">
        <w:rPr>
          <w:rFonts w:ascii="Verdana" w:hAnsi="Verdana" w:cs="Arial"/>
          <w:b/>
          <w:bCs/>
          <w:sz w:val="22"/>
          <w:lang w:val="fr-FR"/>
        </w:rPr>
        <w:t>modul</w:t>
      </w:r>
      <w:proofErr w:type="spellEnd"/>
      <w:r w:rsidRPr="001D0E2F">
        <w:rPr>
          <w:rFonts w:ascii="Verdana" w:hAnsi="Verdana" w:cs="Arial"/>
          <w:b/>
          <w:bCs/>
          <w:sz w:val="22"/>
          <w:lang w:val="fr-FR"/>
        </w:rPr>
        <w:t xml:space="preserve"> de </w:t>
      </w:r>
      <w:proofErr w:type="spellStart"/>
      <w:r w:rsidRPr="001D0E2F">
        <w:rPr>
          <w:rFonts w:ascii="Verdana" w:hAnsi="Verdana" w:cs="Arial"/>
          <w:b/>
          <w:bCs/>
          <w:sz w:val="22"/>
          <w:lang w:val="fr-FR"/>
        </w:rPr>
        <w:t>promovare</w:t>
      </w:r>
      <w:proofErr w:type="spellEnd"/>
      <w:r w:rsidRPr="001D0E2F">
        <w:rPr>
          <w:rFonts w:ascii="Verdana" w:hAnsi="Verdana" w:cs="Arial"/>
          <w:b/>
          <w:bCs/>
          <w:sz w:val="22"/>
          <w:lang w:val="fr-FR"/>
        </w:rPr>
        <w:t xml:space="preserve"> </w:t>
      </w:r>
      <w:proofErr w:type="spellStart"/>
      <w:r w:rsidRPr="001D0E2F">
        <w:rPr>
          <w:rFonts w:ascii="Verdana" w:hAnsi="Verdana" w:cs="Arial"/>
          <w:b/>
          <w:bCs/>
          <w:sz w:val="22"/>
          <w:lang w:val="fr-FR"/>
        </w:rPr>
        <w:t>și</w:t>
      </w:r>
      <w:proofErr w:type="spellEnd"/>
      <w:r w:rsidRPr="001D0E2F">
        <w:rPr>
          <w:rFonts w:ascii="Verdana" w:hAnsi="Verdana" w:cs="Arial"/>
          <w:b/>
          <w:bCs/>
          <w:sz w:val="22"/>
          <w:lang w:val="fr-FR"/>
        </w:rPr>
        <w:t xml:space="preserve"> </w:t>
      </w:r>
      <w:proofErr w:type="spellStart"/>
      <w:r w:rsidRPr="001D0E2F">
        <w:rPr>
          <w:rFonts w:ascii="Verdana" w:hAnsi="Verdana" w:cs="Arial"/>
          <w:b/>
          <w:bCs/>
          <w:sz w:val="22"/>
          <w:lang w:val="fr-FR"/>
        </w:rPr>
        <w:t>comunicare</w:t>
      </w:r>
      <w:proofErr w:type="spellEnd"/>
      <w:r w:rsidRPr="001D0E2F">
        <w:rPr>
          <w:rFonts w:ascii="Verdana" w:hAnsi="Verdana" w:cs="Arial"/>
          <w:b/>
          <w:bCs/>
          <w:sz w:val="22"/>
          <w:lang w:val="fr-FR"/>
        </w:rPr>
        <w:t xml:space="preserve"> a </w:t>
      </w:r>
      <w:proofErr w:type="spellStart"/>
      <w:r w:rsidRPr="001D0E2F">
        <w:rPr>
          <w:rFonts w:ascii="Verdana" w:hAnsi="Verdana" w:cs="Arial"/>
          <w:b/>
          <w:bCs/>
          <w:sz w:val="22"/>
          <w:lang w:val="fr-FR"/>
        </w:rPr>
        <w:t>acțiunii</w:t>
      </w:r>
      <w:proofErr w:type="spellEnd"/>
      <w:r w:rsidRPr="001D0E2F">
        <w:rPr>
          <w:rFonts w:ascii="Verdana" w:hAnsi="Verdana" w:cs="Arial"/>
          <w:b/>
          <w:bCs/>
          <w:sz w:val="22"/>
          <w:lang w:val="fr-FR"/>
        </w:rPr>
        <w:t xml:space="preserve"> – 20% </w:t>
      </w:r>
      <w:r w:rsidRPr="001D0E2F">
        <w:rPr>
          <w:rFonts w:ascii="Verdana" w:hAnsi="Verdana" w:cs="Arial"/>
          <w:sz w:val="22"/>
          <w:lang w:val="fr-FR"/>
        </w:rPr>
        <w:t xml:space="preserve">– </w:t>
      </w:r>
      <w:proofErr w:type="spellStart"/>
      <w:r w:rsidRPr="001D0E2F">
        <w:rPr>
          <w:rFonts w:ascii="Verdana" w:hAnsi="Verdana" w:cs="Arial"/>
          <w:sz w:val="22"/>
          <w:lang w:val="fr-FR"/>
        </w:rPr>
        <w:t>evaluează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strategia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mijloacele</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atragere</w:t>
      </w:r>
      <w:proofErr w:type="spellEnd"/>
      <w:r w:rsidRPr="001D0E2F">
        <w:rPr>
          <w:rFonts w:ascii="Verdana" w:hAnsi="Verdana" w:cs="Arial"/>
          <w:sz w:val="22"/>
          <w:lang w:val="fr-FR"/>
        </w:rPr>
        <w:t xml:space="preserve"> a </w:t>
      </w:r>
      <w:proofErr w:type="spellStart"/>
      <w:r w:rsidRPr="001D0E2F">
        <w:rPr>
          <w:rFonts w:ascii="Verdana" w:hAnsi="Verdana" w:cs="Arial"/>
          <w:sz w:val="22"/>
          <w:lang w:val="fr-FR"/>
        </w:rPr>
        <w:t>publicului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din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categoriile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cărora</w:t>
      </w:r>
      <w:proofErr w:type="spellEnd"/>
      <w:r w:rsidRPr="001D0E2F">
        <w:rPr>
          <w:rFonts w:ascii="Verdana" w:hAnsi="Verdana" w:cs="Arial"/>
          <w:sz w:val="22"/>
          <w:lang w:val="fr-FR"/>
        </w:rPr>
        <w:t xml:space="preserve"> se </w:t>
      </w:r>
      <w:proofErr w:type="spellStart"/>
      <w:r w:rsidRPr="001D0E2F">
        <w:rPr>
          <w:rFonts w:ascii="Verdana" w:hAnsi="Verdana" w:cs="Arial"/>
          <w:sz w:val="22"/>
          <w:lang w:val="fr-FR"/>
        </w:rPr>
        <w:t>adresează</w:t>
      </w:r>
      <w:proofErr w:type="spellEnd"/>
      <w:r w:rsidRPr="001D0E2F">
        <w:rPr>
          <w:rFonts w:ascii="Verdana" w:hAnsi="Verdana" w:cs="Arial"/>
          <w:sz w:val="22"/>
          <w:lang w:val="fr-FR"/>
        </w:rPr>
        <w:t>;</w:t>
      </w:r>
    </w:p>
    <w:p w14:paraId="3DFF3BF5"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c) </w:t>
      </w:r>
      <w:r w:rsidRPr="001D0E2F">
        <w:rPr>
          <w:rFonts w:ascii="Verdana" w:hAnsi="Verdana" w:cs="Arial"/>
          <w:b/>
          <w:bCs/>
          <w:sz w:val="22"/>
          <w:lang w:val="fr-FR"/>
        </w:rPr>
        <w:t>C</w:t>
      </w:r>
      <w:proofErr w:type="gramStart"/>
      <w:r w:rsidRPr="001D0E2F">
        <w:rPr>
          <w:rFonts w:ascii="Verdana" w:hAnsi="Verdana" w:cs="Arial"/>
          <w:b/>
          <w:bCs/>
          <w:sz w:val="22"/>
          <w:lang w:val="fr-FR"/>
        </w:rPr>
        <w:t>3:</w:t>
      </w:r>
      <w:proofErr w:type="gramEnd"/>
      <w:r w:rsidRPr="001D0E2F">
        <w:rPr>
          <w:rFonts w:ascii="Verdana" w:hAnsi="Verdana" w:cs="Arial"/>
          <w:b/>
          <w:bCs/>
          <w:sz w:val="22"/>
          <w:lang w:val="fr-FR"/>
        </w:rPr>
        <w:t xml:space="preserve"> </w:t>
      </w:r>
      <w:proofErr w:type="spellStart"/>
      <w:r w:rsidRPr="001D0E2F">
        <w:rPr>
          <w:rFonts w:ascii="Verdana" w:hAnsi="Verdana" w:cs="Arial"/>
          <w:b/>
          <w:bCs/>
          <w:sz w:val="22"/>
          <w:lang w:val="fr-FR"/>
        </w:rPr>
        <w:t>corectitudinea</w:t>
      </w:r>
      <w:proofErr w:type="spellEnd"/>
      <w:r w:rsidRPr="001D0E2F">
        <w:rPr>
          <w:rFonts w:ascii="Verdana" w:hAnsi="Verdana" w:cs="Arial"/>
          <w:b/>
          <w:bCs/>
          <w:sz w:val="22"/>
          <w:lang w:val="fr-FR"/>
        </w:rPr>
        <w:t xml:space="preserve"> </w:t>
      </w:r>
      <w:proofErr w:type="spellStart"/>
      <w:r w:rsidRPr="001D0E2F">
        <w:rPr>
          <w:rFonts w:ascii="Verdana" w:hAnsi="Verdana" w:cs="Arial"/>
          <w:b/>
          <w:bCs/>
          <w:sz w:val="22"/>
          <w:lang w:val="fr-FR"/>
        </w:rPr>
        <w:t>și</w:t>
      </w:r>
      <w:proofErr w:type="spellEnd"/>
      <w:r w:rsidRPr="001D0E2F">
        <w:rPr>
          <w:rFonts w:ascii="Verdana" w:hAnsi="Verdana" w:cs="Arial"/>
          <w:b/>
          <w:bCs/>
          <w:sz w:val="22"/>
          <w:lang w:val="fr-FR"/>
        </w:rPr>
        <w:t xml:space="preserve"> </w:t>
      </w:r>
      <w:proofErr w:type="spellStart"/>
      <w:r w:rsidRPr="001D0E2F">
        <w:rPr>
          <w:rFonts w:ascii="Verdana" w:hAnsi="Verdana" w:cs="Arial"/>
          <w:b/>
          <w:bCs/>
          <w:sz w:val="22"/>
          <w:lang w:val="fr-FR"/>
        </w:rPr>
        <w:t>adecvarea</w:t>
      </w:r>
      <w:proofErr w:type="spellEnd"/>
      <w:r w:rsidRPr="001D0E2F">
        <w:rPr>
          <w:rFonts w:ascii="Verdana" w:hAnsi="Verdana" w:cs="Arial"/>
          <w:b/>
          <w:bCs/>
          <w:sz w:val="22"/>
          <w:lang w:val="fr-FR"/>
        </w:rPr>
        <w:t xml:space="preserve"> </w:t>
      </w:r>
      <w:proofErr w:type="spellStart"/>
      <w:r w:rsidRPr="001D0E2F">
        <w:rPr>
          <w:rFonts w:ascii="Verdana" w:hAnsi="Verdana" w:cs="Arial"/>
          <w:b/>
          <w:bCs/>
          <w:sz w:val="22"/>
          <w:lang w:val="fr-FR"/>
        </w:rPr>
        <w:t>bugetului</w:t>
      </w:r>
      <w:proofErr w:type="spellEnd"/>
      <w:r w:rsidRPr="001D0E2F">
        <w:rPr>
          <w:rFonts w:ascii="Verdana" w:hAnsi="Verdana" w:cs="Arial"/>
          <w:b/>
          <w:bCs/>
          <w:sz w:val="22"/>
          <w:lang w:val="fr-FR"/>
        </w:rPr>
        <w:t xml:space="preserve"> la </w:t>
      </w:r>
      <w:proofErr w:type="spellStart"/>
      <w:r w:rsidRPr="001D0E2F">
        <w:rPr>
          <w:rFonts w:ascii="Verdana" w:hAnsi="Verdana" w:cs="Arial"/>
          <w:b/>
          <w:bCs/>
          <w:sz w:val="22"/>
          <w:lang w:val="fr-FR"/>
        </w:rPr>
        <w:t>scopuri</w:t>
      </w:r>
      <w:proofErr w:type="spellEnd"/>
      <w:r w:rsidRPr="001D0E2F">
        <w:rPr>
          <w:rFonts w:ascii="Verdana" w:hAnsi="Verdana" w:cs="Arial"/>
          <w:b/>
          <w:bCs/>
          <w:sz w:val="22"/>
          <w:lang w:val="fr-FR"/>
        </w:rPr>
        <w:t xml:space="preserve"> – 20% </w:t>
      </w:r>
      <w:r w:rsidRPr="001D0E2F">
        <w:rPr>
          <w:rFonts w:ascii="Verdana" w:hAnsi="Verdana" w:cs="Arial"/>
          <w:sz w:val="22"/>
          <w:lang w:val="fr-FR"/>
        </w:rPr>
        <w:t xml:space="preserve">– </w:t>
      </w:r>
      <w:proofErr w:type="spellStart"/>
      <w:r w:rsidRPr="001D0E2F">
        <w:rPr>
          <w:rFonts w:ascii="Verdana" w:hAnsi="Verdana" w:cs="Arial"/>
          <w:sz w:val="22"/>
          <w:lang w:val="fr-FR"/>
        </w:rPr>
        <w:t>evaluează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priceperea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realismul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solicitanților</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estimarea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dozarea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resurselor</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raport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scopurile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rezultatele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preconizate</w:t>
      </w:r>
      <w:proofErr w:type="spellEnd"/>
      <w:r w:rsidRPr="001D0E2F">
        <w:rPr>
          <w:rFonts w:ascii="Verdana" w:hAnsi="Verdana" w:cs="Arial"/>
          <w:sz w:val="22"/>
          <w:lang w:val="fr-FR"/>
        </w:rPr>
        <w:t>;</w:t>
      </w:r>
    </w:p>
    <w:p w14:paraId="03ABEB18"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d) </w:t>
      </w:r>
      <w:r w:rsidRPr="001D0E2F">
        <w:rPr>
          <w:rFonts w:ascii="Verdana" w:hAnsi="Verdana" w:cs="Arial"/>
          <w:b/>
          <w:bCs/>
          <w:sz w:val="22"/>
          <w:lang w:val="fr-FR"/>
        </w:rPr>
        <w:t>C</w:t>
      </w:r>
      <w:proofErr w:type="gramStart"/>
      <w:r w:rsidRPr="001D0E2F">
        <w:rPr>
          <w:rFonts w:ascii="Verdana" w:hAnsi="Verdana" w:cs="Arial"/>
          <w:b/>
          <w:bCs/>
          <w:sz w:val="22"/>
          <w:lang w:val="fr-FR"/>
        </w:rPr>
        <w:t>4:</w:t>
      </w:r>
      <w:proofErr w:type="gramEnd"/>
      <w:r w:rsidRPr="001D0E2F">
        <w:rPr>
          <w:rFonts w:ascii="Verdana" w:hAnsi="Verdana" w:cs="Arial"/>
          <w:b/>
          <w:bCs/>
          <w:sz w:val="22"/>
          <w:lang w:val="fr-FR"/>
        </w:rPr>
        <w:t xml:space="preserve"> </w:t>
      </w:r>
      <w:proofErr w:type="spellStart"/>
      <w:r w:rsidRPr="001D0E2F">
        <w:rPr>
          <w:rFonts w:ascii="Verdana" w:hAnsi="Verdana" w:cs="Arial"/>
          <w:b/>
          <w:bCs/>
          <w:sz w:val="22"/>
          <w:lang w:val="fr-FR"/>
        </w:rPr>
        <w:t>performanța</w:t>
      </w:r>
      <w:proofErr w:type="spellEnd"/>
      <w:r w:rsidRPr="001D0E2F">
        <w:rPr>
          <w:rFonts w:ascii="Verdana" w:hAnsi="Verdana" w:cs="Arial"/>
          <w:b/>
          <w:bCs/>
          <w:sz w:val="22"/>
          <w:lang w:val="fr-FR"/>
        </w:rPr>
        <w:t xml:space="preserve"> </w:t>
      </w:r>
      <w:proofErr w:type="spellStart"/>
      <w:r w:rsidRPr="001D0E2F">
        <w:rPr>
          <w:rFonts w:ascii="Verdana" w:hAnsi="Verdana" w:cs="Arial"/>
          <w:b/>
          <w:bCs/>
          <w:sz w:val="22"/>
          <w:lang w:val="fr-FR"/>
        </w:rPr>
        <w:t>și</w:t>
      </w:r>
      <w:proofErr w:type="spellEnd"/>
      <w:r w:rsidRPr="001D0E2F">
        <w:rPr>
          <w:rFonts w:ascii="Verdana" w:hAnsi="Verdana" w:cs="Arial"/>
          <w:b/>
          <w:bCs/>
          <w:sz w:val="22"/>
          <w:lang w:val="fr-FR"/>
        </w:rPr>
        <w:t xml:space="preserve"> </w:t>
      </w:r>
      <w:proofErr w:type="spellStart"/>
      <w:r w:rsidRPr="001D0E2F">
        <w:rPr>
          <w:rFonts w:ascii="Verdana" w:hAnsi="Verdana" w:cs="Arial"/>
          <w:b/>
          <w:bCs/>
          <w:sz w:val="22"/>
          <w:lang w:val="fr-FR"/>
        </w:rPr>
        <w:t>credibilitatea</w:t>
      </w:r>
      <w:proofErr w:type="spellEnd"/>
      <w:r w:rsidRPr="001D0E2F">
        <w:rPr>
          <w:rFonts w:ascii="Verdana" w:hAnsi="Verdana" w:cs="Arial"/>
          <w:b/>
          <w:bCs/>
          <w:sz w:val="22"/>
          <w:lang w:val="fr-FR"/>
        </w:rPr>
        <w:t xml:space="preserve"> </w:t>
      </w:r>
      <w:proofErr w:type="spellStart"/>
      <w:r w:rsidRPr="001D0E2F">
        <w:rPr>
          <w:rFonts w:ascii="Verdana" w:hAnsi="Verdana" w:cs="Arial"/>
          <w:b/>
          <w:bCs/>
          <w:sz w:val="22"/>
          <w:lang w:val="fr-FR"/>
        </w:rPr>
        <w:t>solicitanților</w:t>
      </w:r>
      <w:proofErr w:type="spellEnd"/>
      <w:r w:rsidRPr="001D0E2F">
        <w:rPr>
          <w:rFonts w:ascii="Verdana" w:hAnsi="Verdana" w:cs="Arial"/>
          <w:b/>
          <w:bCs/>
          <w:sz w:val="22"/>
          <w:lang w:val="fr-FR"/>
        </w:rPr>
        <w:t xml:space="preserve"> – 20% </w:t>
      </w:r>
      <w:r w:rsidRPr="001D0E2F">
        <w:rPr>
          <w:rFonts w:ascii="Verdana" w:hAnsi="Verdana" w:cs="Arial"/>
          <w:sz w:val="22"/>
          <w:lang w:val="fr-FR"/>
        </w:rPr>
        <w:t xml:space="preserve">– </w:t>
      </w:r>
      <w:proofErr w:type="spellStart"/>
      <w:r w:rsidRPr="001D0E2F">
        <w:rPr>
          <w:rFonts w:ascii="Verdana" w:hAnsi="Verdana" w:cs="Arial"/>
          <w:sz w:val="22"/>
          <w:lang w:val="fr-FR"/>
        </w:rPr>
        <w:t>evaluează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probabilitățile</w:t>
      </w:r>
      <w:proofErr w:type="spellEnd"/>
      <w:r w:rsidRPr="001D0E2F">
        <w:rPr>
          <w:rFonts w:ascii="Verdana" w:hAnsi="Verdana" w:cs="Arial"/>
          <w:sz w:val="22"/>
          <w:lang w:val="fr-FR"/>
        </w:rPr>
        <w:t>/</w:t>
      </w:r>
      <w:proofErr w:type="spellStart"/>
      <w:r w:rsidRPr="001D0E2F">
        <w:rPr>
          <w:rFonts w:ascii="Verdana" w:hAnsi="Verdana" w:cs="Arial"/>
          <w:sz w:val="22"/>
          <w:lang w:val="fr-FR"/>
        </w:rPr>
        <w:t>promisiunile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solicitanților</w:t>
      </w:r>
      <w:proofErr w:type="spellEnd"/>
      <w:r w:rsidRPr="001D0E2F">
        <w:rPr>
          <w:rFonts w:ascii="Verdana" w:hAnsi="Verdana" w:cs="Arial"/>
          <w:sz w:val="22"/>
          <w:lang w:val="fr-FR"/>
        </w:rPr>
        <w:t xml:space="preserve"> de a duce </w:t>
      </w:r>
      <w:proofErr w:type="spellStart"/>
      <w:r w:rsidRPr="001D0E2F">
        <w:rPr>
          <w:rFonts w:ascii="Verdana" w:hAnsi="Verdana" w:cs="Arial"/>
          <w:sz w:val="22"/>
          <w:lang w:val="fr-FR"/>
        </w:rPr>
        <w:t>proiectul</w:t>
      </w:r>
      <w:proofErr w:type="spellEnd"/>
      <w:r w:rsidRPr="001D0E2F">
        <w:rPr>
          <w:rFonts w:ascii="Verdana" w:hAnsi="Verdana" w:cs="Arial"/>
          <w:sz w:val="22"/>
          <w:lang w:val="fr-FR"/>
        </w:rPr>
        <w:t xml:space="preserve"> la bun </w:t>
      </w:r>
      <w:proofErr w:type="spellStart"/>
      <w:r w:rsidRPr="001D0E2F">
        <w:rPr>
          <w:rFonts w:ascii="Verdana" w:hAnsi="Verdana" w:cs="Arial"/>
          <w:sz w:val="22"/>
          <w:lang w:val="fr-FR"/>
        </w:rPr>
        <w:t>sfârșit</w:t>
      </w:r>
      <w:proofErr w:type="spellEnd"/>
      <w:r w:rsidRPr="001D0E2F">
        <w:rPr>
          <w:rFonts w:ascii="Verdana" w:hAnsi="Verdana" w:cs="Arial"/>
          <w:sz w:val="22"/>
          <w:lang w:val="fr-FR"/>
        </w:rPr>
        <w:t>:</w:t>
      </w:r>
    </w:p>
    <w:p w14:paraId="756696F6"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 </w:t>
      </w:r>
      <w:proofErr w:type="spellStart"/>
      <w:r w:rsidRPr="001D0E2F">
        <w:rPr>
          <w:rFonts w:ascii="Verdana" w:hAnsi="Verdana" w:cs="Arial"/>
          <w:sz w:val="22"/>
          <w:lang w:val="fr-FR"/>
        </w:rPr>
        <w:t>experiența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solicitantului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echipa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așa</w:t>
      </w:r>
      <w:proofErr w:type="spellEnd"/>
      <w:r w:rsidRPr="001D0E2F">
        <w:rPr>
          <w:rFonts w:ascii="Verdana" w:hAnsi="Verdana" w:cs="Arial"/>
          <w:sz w:val="22"/>
          <w:lang w:val="fr-FR"/>
        </w:rPr>
        <w:t xml:space="preserve"> cum </w:t>
      </w:r>
      <w:proofErr w:type="spellStart"/>
      <w:r w:rsidRPr="001D0E2F">
        <w:rPr>
          <w:rFonts w:ascii="Verdana" w:hAnsi="Verdana" w:cs="Arial"/>
          <w:sz w:val="22"/>
          <w:lang w:val="fr-FR"/>
        </w:rPr>
        <w:t>reies</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din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componența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echipei</w:t>
      </w:r>
      <w:proofErr w:type="spellEnd"/>
      <w:r w:rsidRPr="001D0E2F">
        <w:rPr>
          <w:rFonts w:ascii="Verdana" w:hAnsi="Verdana" w:cs="Arial"/>
          <w:sz w:val="22"/>
          <w:lang w:val="fr-FR"/>
        </w:rPr>
        <w:t>, CV-</w:t>
      </w:r>
      <w:proofErr w:type="spellStart"/>
      <w:r w:rsidRPr="001D0E2F">
        <w:rPr>
          <w:rFonts w:ascii="Verdana" w:hAnsi="Verdana" w:cs="Arial"/>
          <w:sz w:val="22"/>
          <w:lang w:val="fr-FR"/>
        </w:rPr>
        <w:t>uri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parteneri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din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documentele</w:t>
      </w:r>
      <w:proofErr w:type="spellEnd"/>
      <w:r w:rsidRPr="001D0E2F">
        <w:rPr>
          <w:rFonts w:ascii="Verdana" w:hAnsi="Verdana" w:cs="Arial"/>
          <w:sz w:val="22"/>
          <w:lang w:val="fr-FR"/>
        </w:rPr>
        <w:t xml:space="preserve"> la </w:t>
      </w:r>
      <w:proofErr w:type="spellStart"/>
      <w:proofErr w:type="gramStart"/>
      <w:r w:rsidRPr="001D0E2F">
        <w:rPr>
          <w:rFonts w:ascii="Verdana" w:hAnsi="Verdana" w:cs="Arial"/>
          <w:sz w:val="22"/>
          <w:lang w:val="fr-FR"/>
        </w:rPr>
        <w:t>alegere</w:t>
      </w:r>
      <w:proofErr w:type="spellEnd"/>
      <w:r w:rsidRPr="001D0E2F">
        <w:rPr>
          <w:rFonts w:ascii="Verdana" w:hAnsi="Verdana" w:cs="Arial"/>
          <w:sz w:val="22"/>
          <w:lang w:val="fr-FR"/>
        </w:rPr>
        <w:t>;</w:t>
      </w:r>
      <w:proofErr w:type="gramEnd"/>
    </w:p>
    <w:p w14:paraId="7BBA51C0"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 </w:t>
      </w:r>
      <w:proofErr w:type="spellStart"/>
      <w:r w:rsidRPr="001D0E2F">
        <w:rPr>
          <w:rFonts w:ascii="Verdana" w:hAnsi="Verdana" w:cs="Arial"/>
          <w:sz w:val="22"/>
          <w:lang w:val="fr-FR"/>
        </w:rPr>
        <w:t>încrederea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pe</w:t>
      </w:r>
      <w:proofErr w:type="spellEnd"/>
      <w:r w:rsidRPr="001D0E2F">
        <w:rPr>
          <w:rFonts w:ascii="Verdana" w:hAnsi="Verdana" w:cs="Arial"/>
          <w:sz w:val="22"/>
          <w:lang w:val="fr-FR"/>
        </w:rPr>
        <w:t xml:space="preserve"> care o </w:t>
      </w:r>
      <w:proofErr w:type="spellStart"/>
      <w:r w:rsidRPr="001D0E2F">
        <w:rPr>
          <w:rFonts w:ascii="Verdana" w:hAnsi="Verdana" w:cs="Arial"/>
          <w:sz w:val="22"/>
          <w:lang w:val="fr-FR"/>
        </w:rPr>
        <w:t>inspiră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solicitantul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echipa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așa</w:t>
      </w:r>
      <w:proofErr w:type="spellEnd"/>
      <w:r w:rsidRPr="001D0E2F">
        <w:rPr>
          <w:rFonts w:ascii="Verdana" w:hAnsi="Verdana" w:cs="Arial"/>
          <w:sz w:val="22"/>
          <w:lang w:val="fr-FR"/>
        </w:rPr>
        <w:t xml:space="preserve"> cum </w:t>
      </w:r>
      <w:proofErr w:type="spellStart"/>
      <w:r w:rsidRPr="001D0E2F">
        <w:rPr>
          <w:rFonts w:ascii="Verdana" w:hAnsi="Verdana" w:cs="Arial"/>
          <w:sz w:val="22"/>
          <w:lang w:val="fr-FR"/>
        </w:rPr>
        <w:t>reiese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din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recomandările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pe</w:t>
      </w:r>
      <w:proofErr w:type="spellEnd"/>
      <w:r w:rsidRPr="001D0E2F">
        <w:rPr>
          <w:rFonts w:ascii="Verdana" w:hAnsi="Verdana" w:cs="Arial"/>
          <w:sz w:val="22"/>
          <w:lang w:val="fr-FR"/>
        </w:rPr>
        <w:t xml:space="preserve"> care le </w:t>
      </w:r>
      <w:proofErr w:type="spellStart"/>
      <w:r w:rsidRPr="001D0E2F">
        <w:rPr>
          <w:rFonts w:ascii="Verdana" w:hAnsi="Verdana" w:cs="Arial"/>
          <w:sz w:val="22"/>
          <w:lang w:val="fr-FR"/>
        </w:rPr>
        <w:t>prezintă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dosar</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cazul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debutanților</w:t>
      </w:r>
      <w:proofErr w:type="spellEnd"/>
      <w:r w:rsidRPr="001D0E2F">
        <w:rPr>
          <w:rFonts w:ascii="Verdana" w:hAnsi="Verdana" w:cs="Arial"/>
          <w:sz w:val="22"/>
          <w:lang w:val="fr-FR"/>
        </w:rPr>
        <w:t xml:space="preserve">. (2) Se </w:t>
      </w:r>
      <w:proofErr w:type="spellStart"/>
      <w:r w:rsidRPr="001D0E2F">
        <w:rPr>
          <w:rFonts w:ascii="Verdana" w:hAnsi="Verdana" w:cs="Arial"/>
          <w:sz w:val="22"/>
          <w:lang w:val="fr-FR"/>
        </w:rPr>
        <w:t>acordă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punctaje</w:t>
      </w:r>
      <w:proofErr w:type="spellEnd"/>
      <w:r w:rsidRPr="001D0E2F">
        <w:rPr>
          <w:rFonts w:ascii="Verdana" w:hAnsi="Verdana" w:cs="Arial"/>
          <w:sz w:val="22"/>
          <w:lang w:val="fr-FR"/>
        </w:rPr>
        <w:t xml:space="preserve"> de la 0-10 </w:t>
      </w:r>
      <w:proofErr w:type="spellStart"/>
      <w:r w:rsidRPr="001D0E2F">
        <w:rPr>
          <w:rFonts w:ascii="Verdana" w:hAnsi="Verdana" w:cs="Arial"/>
          <w:sz w:val="22"/>
          <w:lang w:val="fr-FR"/>
        </w:rPr>
        <w:t>pentru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fiecare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dintre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cele</w:t>
      </w:r>
      <w:proofErr w:type="spellEnd"/>
      <w:r w:rsidRPr="001D0E2F">
        <w:rPr>
          <w:rFonts w:ascii="Verdana" w:hAnsi="Verdana" w:cs="Arial"/>
          <w:sz w:val="22"/>
          <w:lang w:val="fr-FR"/>
        </w:rPr>
        <w:t xml:space="preserve"> 4 </w:t>
      </w:r>
      <w:proofErr w:type="spellStart"/>
      <w:proofErr w:type="gramStart"/>
      <w:r w:rsidRPr="001D0E2F">
        <w:rPr>
          <w:rFonts w:ascii="Verdana" w:hAnsi="Verdana" w:cs="Arial"/>
          <w:sz w:val="22"/>
          <w:lang w:val="fr-FR"/>
        </w:rPr>
        <w:t>criterii</w:t>
      </w:r>
      <w:proofErr w:type="spellEnd"/>
      <w:r w:rsidRPr="001D0E2F">
        <w:rPr>
          <w:rFonts w:ascii="Verdana" w:hAnsi="Verdana" w:cs="Arial"/>
          <w:sz w:val="22"/>
          <w:lang w:val="fr-FR"/>
        </w:rPr>
        <w:t>;</w:t>
      </w:r>
      <w:proofErr w:type="gramEnd"/>
    </w:p>
    <w:p w14:paraId="35DF32A7"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(3) </w:t>
      </w:r>
      <w:proofErr w:type="spellStart"/>
      <w:r w:rsidRPr="001D0E2F">
        <w:rPr>
          <w:rFonts w:ascii="Verdana" w:hAnsi="Verdana" w:cs="Arial"/>
          <w:sz w:val="22"/>
          <w:lang w:val="fr-FR"/>
        </w:rPr>
        <w:t>Punctajul</w:t>
      </w:r>
      <w:proofErr w:type="spellEnd"/>
      <w:r w:rsidRPr="001D0E2F">
        <w:rPr>
          <w:rFonts w:ascii="Verdana" w:hAnsi="Verdana" w:cs="Arial"/>
          <w:sz w:val="22"/>
          <w:lang w:val="fr-FR"/>
        </w:rPr>
        <w:t xml:space="preserve"> total se </w:t>
      </w:r>
      <w:proofErr w:type="spellStart"/>
      <w:r w:rsidRPr="001D0E2F">
        <w:rPr>
          <w:rFonts w:ascii="Verdana" w:hAnsi="Verdana" w:cs="Arial"/>
          <w:sz w:val="22"/>
          <w:lang w:val="fr-FR"/>
        </w:rPr>
        <w:t>calculează</w:t>
      </w:r>
      <w:proofErr w:type="spellEnd"/>
      <w:r w:rsidRPr="001D0E2F">
        <w:rPr>
          <w:rFonts w:ascii="Verdana" w:hAnsi="Verdana" w:cs="Arial"/>
          <w:sz w:val="22"/>
          <w:lang w:val="fr-FR"/>
        </w:rPr>
        <w:t xml:space="preserve"> ca </w:t>
      </w:r>
      <w:proofErr w:type="spellStart"/>
      <w:r w:rsidRPr="001D0E2F">
        <w:rPr>
          <w:rFonts w:ascii="Verdana" w:hAnsi="Verdana" w:cs="Arial"/>
          <w:sz w:val="22"/>
          <w:lang w:val="fr-FR"/>
        </w:rPr>
        <w:t>medie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ponderată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după</w:t>
      </w:r>
      <w:proofErr w:type="spellEnd"/>
      <w:r w:rsidRPr="001D0E2F">
        <w:rPr>
          <w:rFonts w:ascii="Verdana" w:hAnsi="Verdana" w:cs="Arial"/>
          <w:sz w:val="22"/>
          <w:lang w:val="fr-FR"/>
        </w:rPr>
        <w:t xml:space="preserve"> cum </w:t>
      </w:r>
      <w:proofErr w:type="spellStart"/>
      <w:proofErr w:type="gramStart"/>
      <w:r w:rsidRPr="001D0E2F">
        <w:rPr>
          <w:rFonts w:ascii="Verdana" w:hAnsi="Verdana" w:cs="Arial"/>
          <w:sz w:val="22"/>
          <w:lang w:val="fr-FR"/>
        </w:rPr>
        <w:t>urmează</w:t>
      </w:r>
      <w:proofErr w:type="spellEnd"/>
      <w:r w:rsidRPr="001D0E2F">
        <w:rPr>
          <w:rFonts w:ascii="Verdana" w:hAnsi="Verdana" w:cs="Arial"/>
          <w:sz w:val="22"/>
          <w:lang w:val="fr-FR"/>
        </w:rPr>
        <w:t>:</w:t>
      </w:r>
      <w:proofErr w:type="gramEnd"/>
      <w:r w:rsidRPr="001D0E2F">
        <w:rPr>
          <w:rFonts w:ascii="Verdana" w:hAnsi="Verdana" w:cs="Arial"/>
          <w:sz w:val="22"/>
          <w:lang w:val="fr-FR"/>
        </w:rPr>
        <w:t xml:space="preserve"> TOTAL = C1x40% + C2x20% + C3x20% + C4x20%;</w:t>
      </w:r>
    </w:p>
    <w:p w14:paraId="4EA70CE7"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(4) </w:t>
      </w:r>
      <w:proofErr w:type="spellStart"/>
      <w:r w:rsidRPr="001D0E2F">
        <w:rPr>
          <w:rFonts w:ascii="Verdana" w:hAnsi="Verdana" w:cs="Arial"/>
          <w:sz w:val="22"/>
          <w:lang w:val="fr-FR"/>
        </w:rPr>
        <w:t>Punctajul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minim</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pentru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acordarea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finanțării</w:t>
      </w:r>
      <w:proofErr w:type="spellEnd"/>
      <w:r w:rsidRPr="001D0E2F">
        <w:rPr>
          <w:rFonts w:ascii="Verdana" w:hAnsi="Verdana" w:cs="Arial"/>
          <w:sz w:val="22"/>
          <w:lang w:val="fr-FR"/>
        </w:rPr>
        <w:t xml:space="preserve"> este 7,5.</w:t>
      </w:r>
    </w:p>
    <w:p w14:paraId="79A6EAC2" w14:textId="77777777" w:rsidR="00301B73" w:rsidRPr="001D0E2F" w:rsidRDefault="00301B73" w:rsidP="00301B73">
      <w:pPr>
        <w:spacing w:after="0"/>
        <w:jc w:val="both"/>
        <w:rPr>
          <w:rFonts w:ascii="Verdana" w:hAnsi="Verdana" w:cs="Arial"/>
          <w:sz w:val="22"/>
          <w:lang w:val="fr-FR"/>
        </w:rPr>
      </w:pPr>
    </w:p>
    <w:p w14:paraId="13890373" w14:textId="77777777" w:rsidR="00301B73" w:rsidRPr="001D0E2F" w:rsidRDefault="00301B73" w:rsidP="00301B73">
      <w:pPr>
        <w:spacing w:after="0"/>
        <w:jc w:val="both"/>
        <w:rPr>
          <w:rFonts w:ascii="Verdana" w:hAnsi="Verdana" w:cs="Arial"/>
          <w:b/>
          <w:bCs/>
          <w:sz w:val="22"/>
          <w:lang w:val="fr-FR"/>
        </w:rPr>
      </w:pPr>
      <w:r w:rsidRPr="001D0E2F">
        <w:rPr>
          <w:rFonts w:ascii="Verdana" w:hAnsi="Verdana" w:cs="Arial"/>
          <w:b/>
          <w:bCs/>
          <w:sz w:val="22"/>
          <w:lang w:val="fr-FR"/>
        </w:rPr>
        <w:t>Art. 14</w:t>
      </w:r>
    </w:p>
    <w:p w14:paraId="0A5606B5"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(1) </w:t>
      </w:r>
      <w:proofErr w:type="spellStart"/>
      <w:r w:rsidRPr="001D0E2F">
        <w:rPr>
          <w:rFonts w:ascii="Verdana" w:hAnsi="Verdana" w:cs="Arial"/>
          <w:sz w:val="22"/>
          <w:lang w:val="fr-FR"/>
        </w:rPr>
        <w:t>Evaluarea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proiectelor</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editoriale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şi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acordarea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finanțării</w:t>
      </w:r>
      <w:proofErr w:type="spellEnd"/>
      <w:r w:rsidRPr="001D0E2F">
        <w:rPr>
          <w:rFonts w:ascii="Verdana" w:hAnsi="Verdana" w:cs="Arial"/>
          <w:sz w:val="22"/>
          <w:lang w:val="fr-FR"/>
        </w:rPr>
        <w:t xml:space="preserve"> se va face </w:t>
      </w:r>
      <w:proofErr w:type="spellStart"/>
      <w:r w:rsidRPr="001D0E2F">
        <w:rPr>
          <w:rFonts w:ascii="Verdana" w:hAnsi="Verdana" w:cs="Arial"/>
          <w:sz w:val="22"/>
          <w:lang w:val="fr-FR"/>
        </w:rPr>
        <w:t>pe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baza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următoarelor</w:t>
      </w:r>
      <w:proofErr w:type="spellEnd"/>
      <w:r w:rsidRPr="001D0E2F">
        <w:rPr>
          <w:rFonts w:ascii="Verdana" w:hAnsi="Verdana" w:cs="Arial"/>
          <w:sz w:val="22"/>
          <w:lang w:val="fr-FR"/>
        </w:rPr>
        <w:t xml:space="preserve"> </w:t>
      </w:r>
      <w:proofErr w:type="spellStart"/>
      <w:proofErr w:type="gramStart"/>
      <w:r w:rsidRPr="001D0E2F">
        <w:rPr>
          <w:rFonts w:ascii="Verdana" w:hAnsi="Verdana" w:cs="Arial"/>
          <w:sz w:val="22"/>
          <w:lang w:val="fr-FR"/>
        </w:rPr>
        <w:t>criterii</w:t>
      </w:r>
      <w:proofErr w:type="spellEnd"/>
      <w:r w:rsidRPr="001D0E2F">
        <w:rPr>
          <w:rFonts w:ascii="Verdana" w:hAnsi="Verdana" w:cs="Arial"/>
          <w:sz w:val="22"/>
          <w:lang w:val="fr-FR"/>
        </w:rPr>
        <w:t>:</w:t>
      </w:r>
      <w:proofErr w:type="gramEnd"/>
    </w:p>
    <w:p w14:paraId="214BFC83"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a) </w:t>
      </w:r>
      <w:r w:rsidRPr="001D0E2F">
        <w:rPr>
          <w:rFonts w:ascii="Verdana" w:hAnsi="Verdana" w:cs="Arial"/>
          <w:b/>
          <w:bCs/>
          <w:sz w:val="22"/>
          <w:lang w:val="fr-FR"/>
        </w:rPr>
        <w:t>C</w:t>
      </w:r>
      <w:proofErr w:type="gramStart"/>
      <w:r w:rsidRPr="001D0E2F">
        <w:rPr>
          <w:rFonts w:ascii="Verdana" w:hAnsi="Verdana" w:cs="Arial"/>
          <w:b/>
          <w:bCs/>
          <w:sz w:val="22"/>
          <w:lang w:val="fr-FR"/>
        </w:rPr>
        <w:t>1:</w:t>
      </w:r>
      <w:proofErr w:type="gramEnd"/>
      <w:r w:rsidRPr="001D0E2F">
        <w:rPr>
          <w:rFonts w:ascii="Verdana" w:hAnsi="Verdana" w:cs="Arial"/>
          <w:b/>
          <w:bCs/>
          <w:sz w:val="22"/>
          <w:lang w:val="fr-FR"/>
        </w:rPr>
        <w:t xml:space="preserve"> </w:t>
      </w:r>
      <w:proofErr w:type="spellStart"/>
      <w:r w:rsidRPr="001D0E2F">
        <w:rPr>
          <w:rFonts w:ascii="Verdana" w:hAnsi="Verdana" w:cs="Arial"/>
          <w:b/>
          <w:bCs/>
          <w:sz w:val="22"/>
          <w:lang w:val="fr-FR"/>
        </w:rPr>
        <w:t>Calitatea</w:t>
      </w:r>
      <w:proofErr w:type="spellEnd"/>
      <w:r w:rsidRPr="001D0E2F">
        <w:rPr>
          <w:rFonts w:ascii="Verdana" w:hAnsi="Verdana" w:cs="Arial"/>
          <w:b/>
          <w:bCs/>
          <w:sz w:val="22"/>
          <w:lang w:val="fr-FR"/>
        </w:rPr>
        <w:t xml:space="preserve"> </w:t>
      </w:r>
      <w:proofErr w:type="spellStart"/>
      <w:r w:rsidRPr="001D0E2F">
        <w:rPr>
          <w:rFonts w:ascii="Verdana" w:hAnsi="Verdana" w:cs="Arial"/>
          <w:b/>
          <w:bCs/>
          <w:sz w:val="22"/>
          <w:lang w:val="fr-FR"/>
        </w:rPr>
        <w:t>propunerii</w:t>
      </w:r>
      <w:proofErr w:type="spellEnd"/>
      <w:r w:rsidRPr="001D0E2F">
        <w:rPr>
          <w:rFonts w:ascii="Verdana" w:hAnsi="Verdana" w:cs="Arial"/>
          <w:b/>
          <w:bCs/>
          <w:sz w:val="22"/>
          <w:lang w:val="fr-FR"/>
        </w:rPr>
        <w:t xml:space="preserve"> </w:t>
      </w:r>
      <w:r w:rsidRPr="001D0E2F">
        <w:rPr>
          <w:rFonts w:ascii="Verdana" w:hAnsi="Verdana" w:cs="Arial"/>
          <w:sz w:val="22"/>
          <w:lang w:val="fr-FR"/>
        </w:rPr>
        <w:t xml:space="preserve">– </w:t>
      </w:r>
      <w:r w:rsidRPr="001D0E2F">
        <w:rPr>
          <w:rFonts w:ascii="Verdana" w:hAnsi="Verdana" w:cs="Arial"/>
          <w:b/>
          <w:bCs/>
          <w:sz w:val="22"/>
          <w:lang w:val="fr-FR"/>
        </w:rPr>
        <w:t xml:space="preserve">40% </w:t>
      </w:r>
      <w:r w:rsidRPr="001D0E2F">
        <w:rPr>
          <w:rFonts w:ascii="Verdana" w:hAnsi="Verdana" w:cs="Arial"/>
          <w:sz w:val="22"/>
          <w:lang w:val="fr-FR"/>
        </w:rPr>
        <w:t xml:space="preserve">– </w:t>
      </w:r>
      <w:proofErr w:type="spellStart"/>
      <w:r w:rsidRPr="001D0E2F">
        <w:rPr>
          <w:rFonts w:ascii="Verdana" w:hAnsi="Verdana" w:cs="Arial"/>
          <w:sz w:val="22"/>
          <w:lang w:val="fr-FR"/>
        </w:rPr>
        <w:t>evaluează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coerența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calitatea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conținutului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propus</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precum</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a </w:t>
      </w:r>
      <w:proofErr w:type="spellStart"/>
      <w:r w:rsidRPr="001D0E2F">
        <w:rPr>
          <w:rFonts w:ascii="Verdana" w:hAnsi="Verdana" w:cs="Arial"/>
          <w:sz w:val="22"/>
          <w:lang w:val="fr-FR"/>
        </w:rPr>
        <w:t>realizării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tehnice</w:t>
      </w:r>
      <w:proofErr w:type="spellEnd"/>
      <w:r w:rsidRPr="001D0E2F">
        <w:rPr>
          <w:rFonts w:ascii="Verdana" w:hAnsi="Verdana" w:cs="Arial"/>
          <w:sz w:val="22"/>
          <w:lang w:val="fr-FR"/>
        </w:rPr>
        <w:t>;</w:t>
      </w:r>
    </w:p>
    <w:p w14:paraId="7B22EE40"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lastRenderedPageBreak/>
        <w:t xml:space="preserve">b) </w:t>
      </w:r>
      <w:r w:rsidRPr="001D0E2F">
        <w:rPr>
          <w:rFonts w:ascii="Verdana" w:hAnsi="Verdana" w:cs="Arial"/>
          <w:b/>
          <w:bCs/>
          <w:sz w:val="22"/>
          <w:lang w:val="fr-FR"/>
        </w:rPr>
        <w:t>C</w:t>
      </w:r>
      <w:proofErr w:type="gramStart"/>
      <w:r w:rsidRPr="001D0E2F">
        <w:rPr>
          <w:rFonts w:ascii="Verdana" w:hAnsi="Verdana" w:cs="Arial"/>
          <w:b/>
          <w:bCs/>
          <w:sz w:val="22"/>
          <w:lang w:val="fr-FR"/>
        </w:rPr>
        <w:t>2:</w:t>
      </w:r>
      <w:proofErr w:type="gramEnd"/>
      <w:r w:rsidRPr="001D0E2F">
        <w:rPr>
          <w:rFonts w:ascii="Verdana" w:hAnsi="Verdana" w:cs="Arial"/>
          <w:b/>
          <w:bCs/>
          <w:sz w:val="22"/>
          <w:lang w:val="fr-FR"/>
        </w:rPr>
        <w:t xml:space="preserve"> </w:t>
      </w:r>
      <w:proofErr w:type="spellStart"/>
      <w:r w:rsidRPr="001D0E2F">
        <w:rPr>
          <w:rFonts w:ascii="Verdana" w:hAnsi="Verdana" w:cs="Arial"/>
          <w:b/>
          <w:bCs/>
          <w:sz w:val="22"/>
          <w:lang w:val="fr-FR"/>
        </w:rPr>
        <w:t>Relevanța</w:t>
      </w:r>
      <w:proofErr w:type="spellEnd"/>
      <w:r w:rsidRPr="001D0E2F">
        <w:rPr>
          <w:rFonts w:ascii="Verdana" w:hAnsi="Verdana" w:cs="Arial"/>
          <w:b/>
          <w:bCs/>
          <w:sz w:val="22"/>
          <w:lang w:val="fr-FR"/>
        </w:rPr>
        <w:t xml:space="preserve"> </w:t>
      </w:r>
      <w:proofErr w:type="spellStart"/>
      <w:r w:rsidRPr="001D0E2F">
        <w:rPr>
          <w:rFonts w:ascii="Verdana" w:hAnsi="Verdana" w:cs="Arial"/>
          <w:b/>
          <w:bCs/>
          <w:sz w:val="22"/>
          <w:lang w:val="fr-FR"/>
        </w:rPr>
        <w:t>proiectului</w:t>
      </w:r>
      <w:proofErr w:type="spellEnd"/>
      <w:r w:rsidRPr="001D0E2F">
        <w:rPr>
          <w:rFonts w:ascii="Verdana" w:hAnsi="Verdana" w:cs="Arial"/>
          <w:b/>
          <w:bCs/>
          <w:sz w:val="22"/>
          <w:lang w:val="fr-FR"/>
        </w:rPr>
        <w:t xml:space="preserve"> </w:t>
      </w:r>
      <w:proofErr w:type="spellStart"/>
      <w:r w:rsidRPr="001D0E2F">
        <w:rPr>
          <w:rFonts w:ascii="Verdana" w:hAnsi="Verdana" w:cs="Arial"/>
          <w:b/>
          <w:bCs/>
          <w:sz w:val="22"/>
          <w:lang w:val="fr-FR"/>
        </w:rPr>
        <w:t>pentru</w:t>
      </w:r>
      <w:proofErr w:type="spellEnd"/>
      <w:r w:rsidRPr="001D0E2F">
        <w:rPr>
          <w:rFonts w:ascii="Verdana" w:hAnsi="Verdana" w:cs="Arial"/>
          <w:b/>
          <w:bCs/>
          <w:sz w:val="22"/>
          <w:lang w:val="fr-FR"/>
        </w:rPr>
        <w:t xml:space="preserve"> </w:t>
      </w:r>
      <w:proofErr w:type="spellStart"/>
      <w:r w:rsidRPr="001D0E2F">
        <w:rPr>
          <w:rFonts w:ascii="Verdana" w:hAnsi="Verdana" w:cs="Arial"/>
          <w:b/>
          <w:bCs/>
          <w:sz w:val="22"/>
          <w:lang w:val="fr-FR"/>
        </w:rPr>
        <w:t>mediul</w:t>
      </w:r>
      <w:proofErr w:type="spellEnd"/>
      <w:r w:rsidRPr="001D0E2F">
        <w:rPr>
          <w:rFonts w:ascii="Verdana" w:hAnsi="Verdana" w:cs="Arial"/>
          <w:b/>
          <w:bCs/>
          <w:sz w:val="22"/>
          <w:lang w:val="fr-FR"/>
        </w:rPr>
        <w:t xml:space="preserve"> </w:t>
      </w:r>
      <w:proofErr w:type="spellStart"/>
      <w:r w:rsidRPr="001D0E2F">
        <w:rPr>
          <w:rFonts w:ascii="Verdana" w:hAnsi="Verdana" w:cs="Arial"/>
          <w:b/>
          <w:bCs/>
          <w:sz w:val="22"/>
          <w:lang w:val="fr-FR"/>
        </w:rPr>
        <w:t>căruia</w:t>
      </w:r>
      <w:proofErr w:type="spellEnd"/>
      <w:r w:rsidRPr="001D0E2F">
        <w:rPr>
          <w:rFonts w:ascii="Verdana" w:hAnsi="Verdana" w:cs="Arial"/>
          <w:b/>
          <w:bCs/>
          <w:sz w:val="22"/>
          <w:lang w:val="fr-FR"/>
        </w:rPr>
        <w:t xml:space="preserve"> i se </w:t>
      </w:r>
      <w:proofErr w:type="spellStart"/>
      <w:r w:rsidRPr="001D0E2F">
        <w:rPr>
          <w:rFonts w:ascii="Verdana" w:hAnsi="Verdana" w:cs="Arial"/>
          <w:b/>
          <w:bCs/>
          <w:sz w:val="22"/>
          <w:lang w:val="fr-FR"/>
        </w:rPr>
        <w:t>adresează</w:t>
      </w:r>
      <w:proofErr w:type="spellEnd"/>
      <w:r w:rsidRPr="001D0E2F">
        <w:rPr>
          <w:rFonts w:ascii="Verdana" w:hAnsi="Verdana" w:cs="Arial"/>
          <w:b/>
          <w:bCs/>
          <w:sz w:val="22"/>
          <w:lang w:val="fr-FR"/>
        </w:rPr>
        <w:t xml:space="preserve"> – 20% </w:t>
      </w:r>
      <w:r w:rsidRPr="001D0E2F">
        <w:rPr>
          <w:rFonts w:ascii="Verdana" w:hAnsi="Verdana" w:cs="Arial"/>
          <w:sz w:val="22"/>
          <w:lang w:val="fr-FR"/>
        </w:rPr>
        <w:t>–</w:t>
      </w:r>
    </w:p>
    <w:p w14:paraId="061B0417" w14:textId="77777777" w:rsidR="00301B73" w:rsidRPr="001D0E2F" w:rsidRDefault="00301B73" w:rsidP="00301B73">
      <w:pPr>
        <w:spacing w:after="0"/>
        <w:jc w:val="both"/>
        <w:rPr>
          <w:rFonts w:ascii="Verdana" w:hAnsi="Verdana" w:cs="Arial"/>
          <w:sz w:val="22"/>
          <w:lang w:val="fr-FR"/>
        </w:rPr>
      </w:pPr>
      <w:proofErr w:type="spellStart"/>
      <w:proofErr w:type="gramStart"/>
      <w:r w:rsidRPr="001D0E2F">
        <w:rPr>
          <w:rFonts w:ascii="Verdana" w:hAnsi="Verdana" w:cs="Arial"/>
          <w:sz w:val="22"/>
          <w:lang w:val="fr-FR"/>
        </w:rPr>
        <w:t>evaluează</w:t>
      </w:r>
      <w:proofErr w:type="spellEnd"/>
      <w:proofErr w:type="gramEnd"/>
      <w:r w:rsidRPr="001D0E2F">
        <w:rPr>
          <w:rFonts w:ascii="Verdana" w:hAnsi="Verdana" w:cs="Arial"/>
          <w:sz w:val="22"/>
          <w:lang w:val="fr-FR"/>
        </w:rPr>
        <w:t xml:space="preserve"> </w:t>
      </w:r>
      <w:proofErr w:type="spellStart"/>
      <w:r w:rsidRPr="001D0E2F">
        <w:rPr>
          <w:rFonts w:ascii="Verdana" w:hAnsi="Verdana" w:cs="Arial"/>
          <w:sz w:val="22"/>
          <w:lang w:val="fr-FR"/>
        </w:rPr>
        <w:t>semnificația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impactul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proiectului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pentru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cultura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comunitatea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arhitecturală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w:t>
      </w:r>
      <w:proofErr w:type="spellStart"/>
      <w:r w:rsidRPr="001D0E2F">
        <w:rPr>
          <w:rFonts w:ascii="Verdana" w:hAnsi="Verdana" w:cs="Arial"/>
          <w:sz w:val="22"/>
          <w:lang w:val="fr-FR"/>
        </w:rPr>
        <w:t>sau</w:t>
      </w:r>
      <w:proofErr w:type="spellEnd"/>
      <w:r w:rsidRPr="001D0E2F">
        <w:rPr>
          <w:rFonts w:ascii="Verdana" w:hAnsi="Verdana" w:cs="Arial"/>
          <w:sz w:val="22"/>
          <w:lang w:val="fr-FR"/>
        </w:rPr>
        <w:t xml:space="preserve"> mai </w:t>
      </w:r>
      <w:proofErr w:type="spellStart"/>
      <w:r w:rsidRPr="001D0E2F">
        <w:rPr>
          <w:rFonts w:ascii="Verdana" w:hAnsi="Verdana" w:cs="Arial"/>
          <w:sz w:val="22"/>
          <w:lang w:val="fr-FR"/>
        </w:rPr>
        <w:t>largă</w:t>
      </w:r>
      <w:proofErr w:type="spellEnd"/>
      <w:r w:rsidRPr="001D0E2F">
        <w:rPr>
          <w:rFonts w:ascii="Verdana" w:hAnsi="Verdana" w:cs="Arial"/>
          <w:sz w:val="22"/>
          <w:lang w:val="fr-FR"/>
        </w:rPr>
        <w:t>:</w:t>
      </w:r>
    </w:p>
    <w:p w14:paraId="55789D21"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 </w:t>
      </w:r>
      <w:proofErr w:type="spellStart"/>
      <w:r w:rsidRPr="001D0E2F">
        <w:rPr>
          <w:rFonts w:ascii="Verdana" w:hAnsi="Verdana" w:cs="Arial"/>
          <w:sz w:val="22"/>
          <w:lang w:val="fr-FR"/>
        </w:rPr>
        <w:t>oportunitatea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proiectului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impactul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așteptat</w:t>
      </w:r>
      <w:proofErr w:type="spellEnd"/>
      <w:r w:rsidRPr="001D0E2F">
        <w:rPr>
          <w:rFonts w:ascii="Verdana" w:hAnsi="Verdana" w:cs="Arial"/>
          <w:sz w:val="22"/>
          <w:lang w:val="fr-FR"/>
        </w:rPr>
        <w:t xml:space="preserve"> la </w:t>
      </w:r>
      <w:proofErr w:type="spellStart"/>
      <w:r w:rsidRPr="001D0E2F">
        <w:rPr>
          <w:rFonts w:ascii="Verdana" w:hAnsi="Verdana" w:cs="Arial"/>
          <w:sz w:val="22"/>
          <w:lang w:val="fr-FR"/>
        </w:rPr>
        <w:t>publicul</w:t>
      </w:r>
      <w:proofErr w:type="spellEnd"/>
      <w:r w:rsidRPr="001D0E2F">
        <w:rPr>
          <w:rFonts w:ascii="Verdana" w:hAnsi="Verdana" w:cs="Arial"/>
          <w:sz w:val="22"/>
          <w:lang w:val="fr-FR"/>
        </w:rPr>
        <w:t xml:space="preserve"> </w:t>
      </w:r>
      <w:proofErr w:type="spellStart"/>
      <w:proofErr w:type="gramStart"/>
      <w:r w:rsidRPr="001D0E2F">
        <w:rPr>
          <w:rFonts w:ascii="Verdana" w:hAnsi="Verdana" w:cs="Arial"/>
          <w:sz w:val="22"/>
          <w:lang w:val="fr-FR"/>
        </w:rPr>
        <w:t>țintă</w:t>
      </w:r>
      <w:proofErr w:type="spellEnd"/>
      <w:r w:rsidRPr="001D0E2F">
        <w:rPr>
          <w:rFonts w:ascii="Verdana" w:hAnsi="Verdana" w:cs="Arial"/>
          <w:sz w:val="22"/>
          <w:lang w:val="fr-FR"/>
        </w:rPr>
        <w:t>;</w:t>
      </w:r>
      <w:proofErr w:type="gramEnd"/>
    </w:p>
    <w:p w14:paraId="0F30CC5D"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 </w:t>
      </w:r>
      <w:proofErr w:type="spellStart"/>
      <w:r w:rsidRPr="001D0E2F">
        <w:rPr>
          <w:rFonts w:ascii="Verdana" w:hAnsi="Verdana" w:cs="Arial"/>
          <w:sz w:val="22"/>
          <w:lang w:val="fr-FR"/>
        </w:rPr>
        <w:t>relevanța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timp</w:t>
      </w:r>
      <w:proofErr w:type="spellEnd"/>
      <w:r w:rsidRPr="001D0E2F">
        <w:rPr>
          <w:rFonts w:ascii="Verdana" w:hAnsi="Verdana" w:cs="Arial"/>
          <w:sz w:val="22"/>
          <w:lang w:val="fr-FR"/>
        </w:rPr>
        <w:t xml:space="preserve"> a </w:t>
      </w:r>
      <w:proofErr w:type="spellStart"/>
      <w:r w:rsidRPr="001D0E2F">
        <w:rPr>
          <w:rFonts w:ascii="Verdana" w:hAnsi="Verdana" w:cs="Arial"/>
          <w:sz w:val="22"/>
          <w:lang w:val="fr-FR"/>
        </w:rPr>
        <w:t>proiectului</w:t>
      </w:r>
      <w:proofErr w:type="spellEnd"/>
      <w:r w:rsidRPr="001D0E2F">
        <w:rPr>
          <w:rFonts w:ascii="Verdana" w:hAnsi="Verdana" w:cs="Arial"/>
          <w:sz w:val="22"/>
          <w:lang w:val="fr-FR"/>
        </w:rPr>
        <w:t xml:space="preserve"> (impact </w:t>
      </w:r>
      <w:proofErr w:type="spellStart"/>
      <w:r w:rsidRPr="001D0E2F">
        <w:rPr>
          <w:rFonts w:ascii="Verdana" w:hAnsi="Verdana" w:cs="Arial"/>
          <w:sz w:val="22"/>
          <w:lang w:val="fr-FR"/>
        </w:rPr>
        <w:t>imediat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sau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termen</w:t>
      </w:r>
      <w:proofErr w:type="spellEnd"/>
      <w:r w:rsidRPr="001D0E2F">
        <w:rPr>
          <w:rFonts w:ascii="Verdana" w:hAnsi="Verdana" w:cs="Arial"/>
          <w:sz w:val="22"/>
          <w:lang w:val="fr-FR"/>
        </w:rPr>
        <w:t xml:space="preserve"> mai </w:t>
      </w:r>
      <w:proofErr w:type="spellStart"/>
      <w:r w:rsidRPr="001D0E2F">
        <w:rPr>
          <w:rFonts w:ascii="Verdana" w:hAnsi="Verdana" w:cs="Arial"/>
          <w:sz w:val="22"/>
          <w:lang w:val="fr-FR"/>
        </w:rPr>
        <w:t>lung</w:t>
      </w:r>
      <w:proofErr w:type="spellEnd"/>
      <w:proofErr w:type="gramStart"/>
      <w:r w:rsidRPr="001D0E2F">
        <w:rPr>
          <w:rFonts w:ascii="Verdana" w:hAnsi="Verdana" w:cs="Arial"/>
          <w:sz w:val="22"/>
          <w:lang w:val="fr-FR"/>
        </w:rPr>
        <w:t>);</w:t>
      </w:r>
      <w:proofErr w:type="gramEnd"/>
    </w:p>
    <w:p w14:paraId="5E1CC94D"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 </w:t>
      </w:r>
      <w:proofErr w:type="spellStart"/>
      <w:r w:rsidRPr="001D0E2F">
        <w:rPr>
          <w:rFonts w:ascii="Verdana" w:hAnsi="Verdana" w:cs="Arial"/>
          <w:sz w:val="22"/>
          <w:lang w:val="fr-FR"/>
        </w:rPr>
        <w:t>planul</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promovare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w:t>
      </w:r>
      <w:proofErr w:type="spellStart"/>
      <w:proofErr w:type="gramStart"/>
      <w:r w:rsidRPr="001D0E2F">
        <w:rPr>
          <w:rFonts w:ascii="Verdana" w:hAnsi="Verdana" w:cs="Arial"/>
          <w:sz w:val="22"/>
          <w:lang w:val="fr-FR"/>
        </w:rPr>
        <w:t>comunicare</w:t>
      </w:r>
      <w:proofErr w:type="spellEnd"/>
      <w:r w:rsidRPr="001D0E2F">
        <w:rPr>
          <w:rFonts w:ascii="Verdana" w:hAnsi="Verdana" w:cs="Arial"/>
          <w:sz w:val="22"/>
          <w:lang w:val="fr-FR"/>
        </w:rPr>
        <w:t>;</w:t>
      </w:r>
      <w:proofErr w:type="gramEnd"/>
    </w:p>
    <w:p w14:paraId="11636DAF"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 </w:t>
      </w:r>
      <w:proofErr w:type="spellStart"/>
      <w:r w:rsidRPr="001D0E2F">
        <w:rPr>
          <w:rFonts w:ascii="Verdana" w:hAnsi="Verdana" w:cs="Arial"/>
          <w:sz w:val="22"/>
          <w:lang w:val="fr-FR"/>
        </w:rPr>
        <w:t>planul</w:t>
      </w:r>
      <w:proofErr w:type="spellEnd"/>
      <w:r w:rsidRPr="001D0E2F">
        <w:rPr>
          <w:rFonts w:ascii="Verdana" w:hAnsi="Verdana" w:cs="Arial"/>
          <w:sz w:val="22"/>
          <w:lang w:val="fr-FR"/>
        </w:rPr>
        <w:t xml:space="preserve"> de </w:t>
      </w:r>
      <w:proofErr w:type="spellStart"/>
      <w:proofErr w:type="gramStart"/>
      <w:r w:rsidRPr="001D0E2F">
        <w:rPr>
          <w:rFonts w:ascii="Verdana" w:hAnsi="Verdana" w:cs="Arial"/>
          <w:sz w:val="22"/>
          <w:lang w:val="fr-FR"/>
        </w:rPr>
        <w:t>distribuire</w:t>
      </w:r>
      <w:proofErr w:type="spellEnd"/>
      <w:r w:rsidRPr="001D0E2F">
        <w:rPr>
          <w:rFonts w:ascii="Verdana" w:hAnsi="Verdana" w:cs="Arial"/>
          <w:sz w:val="22"/>
          <w:lang w:val="fr-FR"/>
        </w:rPr>
        <w:t>;</w:t>
      </w:r>
      <w:proofErr w:type="gramEnd"/>
    </w:p>
    <w:p w14:paraId="2E739CD4"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c) </w:t>
      </w:r>
      <w:r w:rsidRPr="001D0E2F">
        <w:rPr>
          <w:rFonts w:ascii="Verdana" w:hAnsi="Verdana" w:cs="Arial"/>
          <w:b/>
          <w:bCs/>
          <w:sz w:val="22"/>
          <w:lang w:val="fr-FR"/>
        </w:rPr>
        <w:t>C</w:t>
      </w:r>
      <w:proofErr w:type="gramStart"/>
      <w:r w:rsidRPr="001D0E2F">
        <w:rPr>
          <w:rFonts w:ascii="Verdana" w:hAnsi="Verdana" w:cs="Arial"/>
          <w:b/>
          <w:bCs/>
          <w:sz w:val="22"/>
          <w:lang w:val="fr-FR"/>
        </w:rPr>
        <w:t>3:</w:t>
      </w:r>
      <w:proofErr w:type="gramEnd"/>
      <w:r w:rsidRPr="001D0E2F">
        <w:rPr>
          <w:rFonts w:ascii="Verdana" w:hAnsi="Verdana" w:cs="Arial"/>
          <w:b/>
          <w:bCs/>
          <w:sz w:val="22"/>
          <w:lang w:val="fr-FR"/>
        </w:rPr>
        <w:t xml:space="preserve"> </w:t>
      </w:r>
      <w:proofErr w:type="spellStart"/>
      <w:r w:rsidRPr="001D0E2F">
        <w:rPr>
          <w:rFonts w:ascii="Verdana" w:hAnsi="Verdana" w:cs="Arial"/>
          <w:b/>
          <w:bCs/>
          <w:sz w:val="22"/>
          <w:lang w:val="fr-FR"/>
        </w:rPr>
        <w:t>Performanța</w:t>
      </w:r>
      <w:proofErr w:type="spellEnd"/>
      <w:r w:rsidRPr="001D0E2F">
        <w:rPr>
          <w:rFonts w:ascii="Verdana" w:hAnsi="Verdana" w:cs="Arial"/>
          <w:b/>
          <w:bCs/>
          <w:sz w:val="22"/>
          <w:lang w:val="fr-FR"/>
        </w:rPr>
        <w:t xml:space="preserve"> </w:t>
      </w:r>
      <w:proofErr w:type="spellStart"/>
      <w:r w:rsidRPr="001D0E2F">
        <w:rPr>
          <w:rFonts w:ascii="Verdana" w:hAnsi="Verdana" w:cs="Arial"/>
          <w:b/>
          <w:bCs/>
          <w:sz w:val="22"/>
          <w:lang w:val="fr-FR"/>
        </w:rPr>
        <w:t>și</w:t>
      </w:r>
      <w:proofErr w:type="spellEnd"/>
      <w:r w:rsidRPr="001D0E2F">
        <w:rPr>
          <w:rFonts w:ascii="Verdana" w:hAnsi="Verdana" w:cs="Arial"/>
          <w:b/>
          <w:bCs/>
          <w:sz w:val="22"/>
          <w:lang w:val="fr-FR"/>
        </w:rPr>
        <w:t xml:space="preserve"> </w:t>
      </w:r>
      <w:proofErr w:type="spellStart"/>
      <w:r w:rsidRPr="001D0E2F">
        <w:rPr>
          <w:rFonts w:ascii="Verdana" w:hAnsi="Verdana" w:cs="Arial"/>
          <w:b/>
          <w:bCs/>
          <w:sz w:val="22"/>
          <w:lang w:val="fr-FR"/>
        </w:rPr>
        <w:t>credibilitatea</w:t>
      </w:r>
      <w:proofErr w:type="spellEnd"/>
      <w:r w:rsidRPr="001D0E2F">
        <w:rPr>
          <w:rFonts w:ascii="Verdana" w:hAnsi="Verdana" w:cs="Arial"/>
          <w:b/>
          <w:bCs/>
          <w:sz w:val="22"/>
          <w:lang w:val="fr-FR"/>
        </w:rPr>
        <w:t xml:space="preserve"> </w:t>
      </w:r>
      <w:proofErr w:type="spellStart"/>
      <w:r w:rsidRPr="001D0E2F">
        <w:rPr>
          <w:rFonts w:ascii="Verdana" w:hAnsi="Verdana" w:cs="Arial"/>
          <w:b/>
          <w:bCs/>
          <w:sz w:val="22"/>
          <w:lang w:val="fr-FR"/>
        </w:rPr>
        <w:t>editurii</w:t>
      </w:r>
      <w:proofErr w:type="spellEnd"/>
      <w:r w:rsidRPr="001D0E2F">
        <w:rPr>
          <w:rFonts w:ascii="Verdana" w:hAnsi="Verdana" w:cs="Arial"/>
          <w:b/>
          <w:bCs/>
          <w:sz w:val="22"/>
          <w:lang w:val="fr-FR"/>
        </w:rPr>
        <w:t>/</w:t>
      </w:r>
      <w:proofErr w:type="spellStart"/>
      <w:r w:rsidRPr="001D0E2F">
        <w:rPr>
          <w:rFonts w:ascii="Verdana" w:hAnsi="Verdana" w:cs="Arial"/>
          <w:b/>
          <w:bCs/>
          <w:sz w:val="22"/>
          <w:lang w:val="fr-FR"/>
        </w:rPr>
        <w:t>redacției</w:t>
      </w:r>
      <w:proofErr w:type="spellEnd"/>
      <w:r w:rsidRPr="001D0E2F">
        <w:rPr>
          <w:rFonts w:ascii="Verdana" w:hAnsi="Verdana" w:cs="Arial"/>
          <w:b/>
          <w:bCs/>
          <w:sz w:val="22"/>
          <w:lang w:val="fr-FR"/>
        </w:rPr>
        <w:t xml:space="preserve"> – 10% </w:t>
      </w:r>
      <w:r w:rsidRPr="001D0E2F">
        <w:rPr>
          <w:rFonts w:ascii="Verdana" w:hAnsi="Verdana" w:cs="Arial"/>
          <w:sz w:val="22"/>
          <w:lang w:val="fr-FR"/>
        </w:rPr>
        <w:t xml:space="preserve">– </w:t>
      </w:r>
      <w:proofErr w:type="spellStart"/>
      <w:r w:rsidRPr="001D0E2F">
        <w:rPr>
          <w:rFonts w:ascii="Verdana" w:hAnsi="Verdana" w:cs="Arial"/>
          <w:sz w:val="22"/>
          <w:lang w:val="fr-FR"/>
        </w:rPr>
        <w:t>evaluează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probabilitățile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promisiunile</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ducere</w:t>
      </w:r>
      <w:proofErr w:type="spellEnd"/>
      <w:r w:rsidRPr="001D0E2F">
        <w:rPr>
          <w:rFonts w:ascii="Verdana" w:hAnsi="Verdana" w:cs="Arial"/>
          <w:sz w:val="22"/>
          <w:lang w:val="fr-FR"/>
        </w:rPr>
        <w:t xml:space="preserve"> la bun </w:t>
      </w:r>
      <w:proofErr w:type="spellStart"/>
      <w:r w:rsidRPr="001D0E2F">
        <w:rPr>
          <w:rFonts w:ascii="Verdana" w:hAnsi="Verdana" w:cs="Arial"/>
          <w:sz w:val="22"/>
          <w:lang w:val="fr-FR"/>
        </w:rPr>
        <w:t>sfârșit</w:t>
      </w:r>
      <w:proofErr w:type="spellEnd"/>
      <w:r w:rsidRPr="001D0E2F">
        <w:rPr>
          <w:rFonts w:ascii="Verdana" w:hAnsi="Verdana" w:cs="Arial"/>
          <w:sz w:val="22"/>
          <w:lang w:val="fr-FR"/>
        </w:rPr>
        <w:t xml:space="preserve"> a </w:t>
      </w:r>
      <w:proofErr w:type="spellStart"/>
      <w:r w:rsidRPr="001D0E2F">
        <w:rPr>
          <w:rFonts w:ascii="Verdana" w:hAnsi="Verdana" w:cs="Arial"/>
          <w:sz w:val="22"/>
          <w:lang w:val="fr-FR"/>
        </w:rPr>
        <w:t>proiectului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editorial</w:t>
      </w:r>
      <w:proofErr w:type="spellEnd"/>
      <w:r w:rsidRPr="001D0E2F">
        <w:rPr>
          <w:rFonts w:ascii="Verdana" w:hAnsi="Verdana" w:cs="Arial"/>
          <w:sz w:val="22"/>
          <w:lang w:val="fr-FR"/>
        </w:rPr>
        <w:t>;</w:t>
      </w:r>
    </w:p>
    <w:p w14:paraId="24544B15"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d) </w:t>
      </w:r>
      <w:r w:rsidRPr="001D0E2F">
        <w:rPr>
          <w:rFonts w:ascii="Verdana" w:hAnsi="Verdana" w:cs="Arial"/>
          <w:b/>
          <w:bCs/>
          <w:sz w:val="22"/>
          <w:lang w:val="fr-FR"/>
        </w:rPr>
        <w:t>C</w:t>
      </w:r>
      <w:proofErr w:type="gramStart"/>
      <w:r w:rsidRPr="001D0E2F">
        <w:rPr>
          <w:rFonts w:ascii="Verdana" w:hAnsi="Verdana" w:cs="Arial"/>
          <w:b/>
          <w:bCs/>
          <w:sz w:val="22"/>
          <w:lang w:val="fr-FR"/>
        </w:rPr>
        <w:t>4:</w:t>
      </w:r>
      <w:proofErr w:type="gramEnd"/>
      <w:r w:rsidRPr="001D0E2F">
        <w:rPr>
          <w:rFonts w:ascii="Verdana" w:hAnsi="Verdana" w:cs="Arial"/>
          <w:b/>
          <w:bCs/>
          <w:sz w:val="22"/>
          <w:lang w:val="fr-FR"/>
        </w:rPr>
        <w:t xml:space="preserve"> </w:t>
      </w:r>
      <w:proofErr w:type="spellStart"/>
      <w:r w:rsidRPr="001D0E2F">
        <w:rPr>
          <w:rFonts w:ascii="Verdana" w:hAnsi="Verdana" w:cs="Arial"/>
          <w:b/>
          <w:bCs/>
          <w:sz w:val="22"/>
          <w:lang w:val="fr-FR"/>
        </w:rPr>
        <w:t>Performanța</w:t>
      </w:r>
      <w:proofErr w:type="spellEnd"/>
      <w:r w:rsidRPr="001D0E2F">
        <w:rPr>
          <w:rFonts w:ascii="Verdana" w:hAnsi="Verdana" w:cs="Arial"/>
          <w:b/>
          <w:bCs/>
          <w:sz w:val="22"/>
          <w:lang w:val="fr-FR"/>
        </w:rPr>
        <w:t xml:space="preserve"> </w:t>
      </w:r>
      <w:proofErr w:type="spellStart"/>
      <w:r w:rsidRPr="001D0E2F">
        <w:rPr>
          <w:rFonts w:ascii="Verdana" w:hAnsi="Verdana" w:cs="Arial"/>
          <w:b/>
          <w:bCs/>
          <w:sz w:val="22"/>
          <w:lang w:val="fr-FR"/>
        </w:rPr>
        <w:t>și</w:t>
      </w:r>
      <w:proofErr w:type="spellEnd"/>
      <w:r w:rsidRPr="001D0E2F">
        <w:rPr>
          <w:rFonts w:ascii="Verdana" w:hAnsi="Verdana" w:cs="Arial"/>
          <w:b/>
          <w:bCs/>
          <w:sz w:val="22"/>
          <w:lang w:val="fr-FR"/>
        </w:rPr>
        <w:t xml:space="preserve"> </w:t>
      </w:r>
      <w:proofErr w:type="spellStart"/>
      <w:r w:rsidRPr="001D0E2F">
        <w:rPr>
          <w:rFonts w:ascii="Verdana" w:hAnsi="Verdana" w:cs="Arial"/>
          <w:b/>
          <w:bCs/>
          <w:sz w:val="22"/>
          <w:lang w:val="fr-FR"/>
        </w:rPr>
        <w:t>credibilitatea</w:t>
      </w:r>
      <w:proofErr w:type="spellEnd"/>
      <w:r w:rsidRPr="001D0E2F">
        <w:rPr>
          <w:rFonts w:ascii="Verdana" w:hAnsi="Verdana" w:cs="Arial"/>
          <w:b/>
          <w:bCs/>
          <w:sz w:val="22"/>
          <w:lang w:val="fr-FR"/>
        </w:rPr>
        <w:t xml:space="preserve"> </w:t>
      </w:r>
      <w:proofErr w:type="spellStart"/>
      <w:r w:rsidRPr="001D0E2F">
        <w:rPr>
          <w:rFonts w:ascii="Verdana" w:hAnsi="Verdana" w:cs="Arial"/>
          <w:b/>
          <w:bCs/>
          <w:sz w:val="22"/>
          <w:lang w:val="fr-FR"/>
        </w:rPr>
        <w:t>autorului</w:t>
      </w:r>
      <w:proofErr w:type="spellEnd"/>
      <w:r w:rsidRPr="001D0E2F">
        <w:rPr>
          <w:rFonts w:ascii="Verdana" w:hAnsi="Verdana" w:cs="Arial"/>
          <w:b/>
          <w:bCs/>
          <w:sz w:val="22"/>
          <w:lang w:val="fr-FR"/>
        </w:rPr>
        <w:t>/</w:t>
      </w:r>
      <w:proofErr w:type="spellStart"/>
      <w:r w:rsidRPr="001D0E2F">
        <w:rPr>
          <w:rFonts w:ascii="Verdana" w:hAnsi="Verdana" w:cs="Arial"/>
          <w:b/>
          <w:bCs/>
          <w:sz w:val="22"/>
          <w:lang w:val="fr-FR"/>
        </w:rPr>
        <w:t>autorilor</w:t>
      </w:r>
      <w:proofErr w:type="spellEnd"/>
      <w:r w:rsidRPr="001D0E2F">
        <w:rPr>
          <w:rFonts w:ascii="Verdana" w:hAnsi="Verdana" w:cs="Arial"/>
          <w:b/>
          <w:bCs/>
          <w:sz w:val="22"/>
          <w:lang w:val="fr-FR"/>
        </w:rPr>
        <w:t xml:space="preserve"> </w:t>
      </w:r>
      <w:proofErr w:type="spellStart"/>
      <w:r w:rsidRPr="001D0E2F">
        <w:rPr>
          <w:rFonts w:ascii="Verdana" w:hAnsi="Verdana" w:cs="Arial"/>
          <w:b/>
          <w:bCs/>
          <w:sz w:val="22"/>
          <w:lang w:val="fr-FR"/>
        </w:rPr>
        <w:t>sau</w:t>
      </w:r>
      <w:proofErr w:type="spellEnd"/>
      <w:r w:rsidRPr="001D0E2F">
        <w:rPr>
          <w:rFonts w:ascii="Verdana" w:hAnsi="Verdana" w:cs="Arial"/>
          <w:b/>
          <w:bCs/>
          <w:sz w:val="22"/>
          <w:lang w:val="fr-FR"/>
        </w:rPr>
        <w:t xml:space="preserve"> </w:t>
      </w:r>
      <w:proofErr w:type="spellStart"/>
      <w:r w:rsidRPr="001D0E2F">
        <w:rPr>
          <w:rFonts w:ascii="Verdana" w:hAnsi="Verdana" w:cs="Arial"/>
          <w:b/>
          <w:bCs/>
          <w:sz w:val="22"/>
          <w:lang w:val="fr-FR"/>
        </w:rPr>
        <w:t>coordonatorului</w:t>
      </w:r>
      <w:proofErr w:type="spellEnd"/>
      <w:r w:rsidRPr="001D0E2F">
        <w:rPr>
          <w:rFonts w:ascii="Verdana" w:hAnsi="Verdana" w:cs="Arial"/>
          <w:b/>
          <w:bCs/>
          <w:sz w:val="22"/>
          <w:lang w:val="fr-FR"/>
        </w:rPr>
        <w:t>/</w:t>
      </w:r>
      <w:proofErr w:type="spellStart"/>
      <w:r w:rsidRPr="001D0E2F">
        <w:rPr>
          <w:rFonts w:ascii="Verdana" w:hAnsi="Verdana" w:cs="Arial"/>
          <w:b/>
          <w:bCs/>
          <w:sz w:val="22"/>
          <w:lang w:val="fr-FR"/>
        </w:rPr>
        <w:t>coordonatorilor</w:t>
      </w:r>
      <w:proofErr w:type="spellEnd"/>
      <w:r w:rsidRPr="001D0E2F">
        <w:rPr>
          <w:rFonts w:ascii="Verdana" w:hAnsi="Verdana" w:cs="Arial"/>
          <w:b/>
          <w:bCs/>
          <w:sz w:val="22"/>
          <w:lang w:val="fr-FR"/>
        </w:rPr>
        <w:t xml:space="preserve"> – 20% </w:t>
      </w:r>
      <w:r w:rsidRPr="001D0E2F">
        <w:rPr>
          <w:rFonts w:ascii="Verdana" w:hAnsi="Verdana" w:cs="Arial"/>
          <w:sz w:val="22"/>
          <w:lang w:val="fr-FR"/>
        </w:rPr>
        <w:t xml:space="preserve">– </w:t>
      </w:r>
      <w:proofErr w:type="spellStart"/>
      <w:r w:rsidRPr="001D0E2F">
        <w:rPr>
          <w:rFonts w:ascii="Verdana" w:hAnsi="Verdana" w:cs="Arial"/>
          <w:sz w:val="22"/>
          <w:lang w:val="fr-FR"/>
        </w:rPr>
        <w:t>evaluează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performanța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experiența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echipei</w:t>
      </w:r>
      <w:proofErr w:type="spellEnd"/>
      <w:r w:rsidRPr="001D0E2F">
        <w:rPr>
          <w:rFonts w:ascii="Verdana" w:hAnsi="Verdana" w:cs="Arial"/>
          <w:sz w:val="22"/>
          <w:lang w:val="fr-FR"/>
        </w:rPr>
        <w:t xml:space="preserve"> de a </w:t>
      </w:r>
      <w:proofErr w:type="spellStart"/>
      <w:r w:rsidRPr="001D0E2F">
        <w:rPr>
          <w:rFonts w:ascii="Verdana" w:hAnsi="Verdana" w:cs="Arial"/>
          <w:sz w:val="22"/>
          <w:lang w:val="fr-FR"/>
        </w:rPr>
        <w:t>produce</w:t>
      </w:r>
      <w:proofErr w:type="spellEnd"/>
      <w:r w:rsidRPr="001D0E2F">
        <w:rPr>
          <w:rFonts w:ascii="Verdana" w:hAnsi="Verdana" w:cs="Arial"/>
          <w:sz w:val="22"/>
          <w:lang w:val="fr-FR"/>
        </w:rPr>
        <w:t xml:space="preserve"> un </w:t>
      </w:r>
      <w:proofErr w:type="spellStart"/>
      <w:r w:rsidRPr="001D0E2F">
        <w:rPr>
          <w:rFonts w:ascii="Verdana" w:hAnsi="Verdana" w:cs="Arial"/>
          <w:sz w:val="22"/>
          <w:lang w:val="fr-FR"/>
        </w:rPr>
        <w:t>conținut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valoros</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pentru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mediul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căruia</w:t>
      </w:r>
      <w:proofErr w:type="spellEnd"/>
      <w:r w:rsidRPr="001D0E2F">
        <w:rPr>
          <w:rFonts w:ascii="Verdana" w:hAnsi="Verdana" w:cs="Arial"/>
          <w:sz w:val="22"/>
          <w:lang w:val="fr-FR"/>
        </w:rPr>
        <w:t xml:space="preserve"> i se </w:t>
      </w:r>
      <w:proofErr w:type="spellStart"/>
      <w:r w:rsidRPr="001D0E2F">
        <w:rPr>
          <w:rFonts w:ascii="Verdana" w:hAnsi="Verdana" w:cs="Arial"/>
          <w:sz w:val="22"/>
          <w:lang w:val="fr-FR"/>
        </w:rPr>
        <w:t>adresează</w:t>
      </w:r>
      <w:proofErr w:type="spellEnd"/>
      <w:r w:rsidRPr="001D0E2F">
        <w:rPr>
          <w:rFonts w:ascii="Verdana" w:hAnsi="Verdana" w:cs="Arial"/>
          <w:sz w:val="22"/>
          <w:lang w:val="fr-FR"/>
        </w:rPr>
        <w:t>;</w:t>
      </w:r>
    </w:p>
    <w:p w14:paraId="50D124D7"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e) </w:t>
      </w:r>
      <w:r w:rsidRPr="001D0E2F">
        <w:rPr>
          <w:rFonts w:ascii="Verdana" w:hAnsi="Verdana" w:cs="Arial"/>
          <w:b/>
          <w:bCs/>
          <w:sz w:val="22"/>
          <w:lang w:val="fr-FR"/>
        </w:rPr>
        <w:t>C</w:t>
      </w:r>
      <w:proofErr w:type="gramStart"/>
      <w:r w:rsidRPr="001D0E2F">
        <w:rPr>
          <w:rFonts w:ascii="Verdana" w:hAnsi="Verdana" w:cs="Arial"/>
          <w:b/>
          <w:bCs/>
          <w:sz w:val="22"/>
          <w:lang w:val="fr-FR"/>
        </w:rPr>
        <w:t>5:</w:t>
      </w:r>
      <w:proofErr w:type="gramEnd"/>
      <w:r w:rsidRPr="001D0E2F">
        <w:rPr>
          <w:rFonts w:ascii="Verdana" w:hAnsi="Verdana" w:cs="Arial"/>
          <w:b/>
          <w:bCs/>
          <w:sz w:val="22"/>
          <w:lang w:val="fr-FR"/>
        </w:rPr>
        <w:t xml:space="preserve"> </w:t>
      </w:r>
      <w:proofErr w:type="spellStart"/>
      <w:r w:rsidRPr="001D0E2F">
        <w:rPr>
          <w:rFonts w:ascii="Verdana" w:hAnsi="Verdana" w:cs="Arial"/>
          <w:b/>
          <w:bCs/>
          <w:sz w:val="22"/>
          <w:lang w:val="fr-FR"/>
        </w:rPr>
        <w:t>Corectitudinea</w:t>
      </w:r>
      <w:proofErr w:type="spellEnd"/>
      <w:r w:rsidRPr="001D0E2F">
        <w:rPr>
          <w:rFonts w:ascii="Verdana" w:hAnsi="Verdana" w:cs="Arial"/>
          <w:b/>
          <w:bCs/>
          <w:sz w:val="22"/>
          <w:lang w:val="fr-FR"/>
        </w:rPr>
        <w:t xml:space="preserve"> </w:t>
      </w:r>
      <w:proofErr w:type="spellStart"/>
      <w:r w:rsidRPr="001D0E2F">
        <w:rPr>
          <w:rFonts w:ascii="Verdana" w:hAnsi="Verdana" w:cs="Arial"/>
          <w:b/>
          <w:bCs/>
          <w:sz w:val="22"/>
          <w:lang w:val="fr-FR"/>
        </w:rPr>
        <w:t>și</w:t>
      </w:r>
      <w:proofErr w:type="spellEnd"/>
      <w:r w:rsidRPr="001D0E2F">
        <w:rPr>
          <w:rFonts w:ascii="Verdana" w:hAnsi="Verdana" w:cs="Arial"/>
          <w:b/>
          <w:bCs/>
          <w:sz w:val="22"/>
          <w:lang w:val="fr-FR"/>
        </w:rPr>
        <w:t xml:space="preserve"> </w:t>
      </w:r>
      <w:proofErr w:type="spellStart"/>
      <w:r w:rsidRPr="001D0E2F">
        <w:rPr>
          <w:rFonts w:ascii="Verdana" w:hAnsi="Verdana" w:cs="Arial"/>
          <w:b/>
          <w:bCs/>
          <w:sz w:val="22"/>
          <w:lang w:val="fr-FR"/>
        </w:rPr>
        <w:t>adecvarea</w:t>
      </w:r>
      <w:proofErr w:type="spellEnd"/>
      <w:r w:rsidRPr="001D0E2F">
        <w:rPr>
          <w:rFonts w:ascii="Verdana" w:hAnsi="Verdana" w:cs="Arial"/>
          <w:b/>
          <w:bCs/>
          <w:sz w:val="22"/>
          <w:lang w:val="fr-FR"/>
        </w:rPr>
        <w:t xml:space="preserve"> </w:t>
      </w:r>
      <w:proofErr w:type="spellStart"/>
      <w:r w:rsidRPr="001D0E2F">
        <w:rPr>
          <w:rFonts w:ascii="Verdana" w:hAnsi="Verdana" w:cs="Arial"/>
          <w:b/>
          <w:bCs/>
          <w:sz w:val="22"/>
          <w:lang w:val="fr-FR"/>
        </w:rPr>
        <w:t>bugetului</w:t>
      </w:r>
      <w:proofErr w:type="spellEnd"/>
      <w:r w:rsidRPr="001D0E2F">
        <w:rPr>
          <w:rFonts w:ascii="Verdana" w:hAnsi="Verdana" w:cs="Arial"/>
          <w:b/>
          <w:bCs/>
          <w:sz w:val="22"/>
          <w:lang w:val="fr-FR"/>
        </w:rPr>
        <w:t xml:space="preserve"> la </w:t>
      </w:r>
      <w:proofErr w:type="spellStart"/>
      <w:r w:rsidRPr="001D0E2F">
        <w:rPr>
          <w:rFonts w:ascii="Verdana" w:hAnsi="Verdana" w:cs="Arial"/>
          <w:b/>
          <w:bCs/>
          <w:sz w:val="22"/>
          <w:lang w:val="fr-FR"/>
        </w:rPr>
        <w:t>anvergura</w:t>
      </w:r>
      <w:proofErr w:type="spellEnd"/>
      <w:r w:rsidRPr="001D0E2F">
        <w:rPr>
          <w:rFonts w:ascii="Verdana" w:hAnsi="Verdana" w:cs="Arial"/>
          <w:b/>
          <w:bCs/>
          <w:sz w:val="22"/>
          <w:lang w:val="fr-FR"/>
        </w:rPr>
        <w:t xml:space="preserve"> </w:t>
      </w:r>
      <w:proofErr w:type="spellStart"/>
      <w:r w:rsidRPr="001D0E2F">
        <w:rPr>
          <w:rFonts w:ascii="Verdana" w:hAnsi="Verdana" w:cs="Arial"/>
          <w:b/>
          <w:bCs/>
          <w:sz w:val="22"/>
          <w:lang w:val="fr-FR"/>
        </w:rPr>
        <w:t>proiectului</w:t>
      </w:r>
      <w:proofErr w:type="spellEnd"/>
      <w:r w:rsidRPr="001D0E2F">
        <w:rPr>
          <w:rFonts w:ascii="Verdana" w:hAnsi="Verdana" w:cs="Arial"/>
          <w:b/>
          <w:bCs/>
          <w:sz w:val="22"/>
          <w:lang w:val="fr-FR"/>
        </w:rPr>
        <w:t xml:space="preserve"> </w:t>
      </w:r>
      <w:proofErr w:type="spellStart"/>
      <w:r w:rsidRPr="001D0E2F">
        <w:rPr>
          <w:rFonts w:ascii="Verdana" w:hAnsi="Verdana" w:cs="Arial"/>
          <w:b/>
          <w:bCs/>
          <w:sz w:val="22"/>
          <w:lang w:val="fr-FR"/>
        </w:rPr>
        <w:t>editorial</w:t>
      </w:r>
      <w:proofErr w:type="spellEnd"/>
      <w:r w:rsidRPr="001D0E2F">
        <w:rPr>
          <w:rFonts w:ascii="Verdana" w:hAnsi="Verdana" w:cs="Arial"/>
          <w:b/>
          <w:bCs/>
          <w:sz w:val="22"/>
          <w:lang w:val="fr-FR"/>
        </w:rPr>
        <w:t xml:space="preserve"> –10% </w:t>
      </w:r>
      <w:r w:rsidRPr="001D0E2F">
        <w:rPr>
          <w:rFonts w:ascii="Verdana" w:hAnsi="Verdana" w:cs="Arial"/>
          <w:sz w:val="22"/>
          <w:lang w:val="fr-FR"/>
        </w:rPr>
        <w:t xml:space="preserve">– </w:t>
      </w:r>
      <w:proofErr w:type="spellStart"/>
      <w:r w:rsidRPr="001D0E2F">
        <w:rPr>
          <w:rFonts w:ascii="Verdana" w:hAnsi="Verdana" w:cs="Arial"/>
          <w:sz w:val="22"/>
          <w:lang w:val="fr-FR"/>
        </w:rPr>
        <w:t>evaluează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realismul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gradul</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documentare</w:t>
      </w:r>
      <w:proofErr w:type="spellEnd"/>
      <w:r w:rsidRPr="001D0E2F">
        <w:rPr>
          <w:rFonts w:ascii="Verdana" w:hAnsi="Verdana" w:cs="Arial"/>
          <w:sz w:val="22"/>
          <w:lang w:val="fr-FR"/>
        </w:rPr>
        <w:t xml:space="preserve"> al </w:t>
      </w:r>
      <w:proofErr w:type="spellStart"/>
      <w:r w:rsidRPr="001D0E2F">
        <w:rPr>
          <w:rFonts w:ascii="Verdana" w:hAnsi="Verdana" w:cs="Arial"/>
          <w:sz w:val="22"/>
          <w:lang w:val="fr-FR"/>
        </w:rPr>
        <w:t>solicitantului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privind</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mijloacele</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realizare</w:t>
      </w:r>
      <w:proofErr w:type="spellEnd"/>
      <w:r w:rsidRPr="001D0E2F">
        <w:rPr>
          <w:rFonts w:ascii="Verdana" w:hAnsi="Verdana" w:cs="Arial"/>
          <w:sz w:val="22"/>
          <w:lang w:val="fr-FR"/>
        </w:rPr>
        <w:t xml:space="preserve"> a </w:t>
      </w:r>
      <w:proofErr w:type="spellStart"/>
      <w:r w:rsidRPr="001D0E2F">
        <w:rPr>
          <w:rFonts w:ascii="Verdana" w:hAnsi="Verdana" w:cs="Arial"/>
          <w:sz w:val="22"/>
          <w:lang w:val="fr-FR"/>
        </w:rPr>
        <w:t>proiectului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editorial</w:t>
      </w:r>
      <w:proofErr w:type="spellEnd"/>
      <w:r w:rsidRPr="001D0E2F">
        <w:rPr>
          <w:rFonts w:ascii="Verdana" w:hAnsi="Verdana" w:cs="Arial"/>
          <w:sz w:val="22"/>
          <w:lang w:val="fr-FR"/>
        </w:rPr>
        <w:t>;</w:t>
      </w:r>
    </w:p>
    <w:p w14:paraId="027F3F80"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(2) Se </w:t>
      </w:r>
      <w:proofErr w:type="spellStart"/>
      <w:r w:rsidRPr="001D0E2F">
        <w:rPr>
          <w:rFonts w:ascii="Verdana" w:hAnsi="Verdana" w:cs="Arial"/>
          <w:sz w:val="22"/>
          <w:lang w:val="fr-FR"/>
        </w:rPr>
        <w:t>acordă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punctaje</w:t>
      </w:r>
      <w:proofErr w:type="spellEnd"/>
      <w:r w:rsidRPr="001D0E2F">
        <w:rPr>
          <w:rFonts w:ascii="Verdana" w:hAnsi="Verdana" w:cs="Arial"/>
          <w:sz w:val="22"/>
          <w:lang w:val="fr-FR"/>
        </w:rPr>
        <w:t xml:space="preserve"> de la 0-10 </w:t>
      </w:r>
      <w:proofErr w:type="spellStart"/>
      <w:r w:rsidRPr="001D0E2F">
        <w:rPr>
          <w:rFonts w:ascii="Verdana" w:hAnsi="Verdana" w:cs="Arial"/>
          <w:sz w:val="22"/>
          <w:lang w:val="fr-FR"/>
        </w:rPr>
        <w:t>pentru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fiecare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dintre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cele</w:t>
      </w:r>
      <w:proofErr w:type="spellEnd"/>
      <w:r w:rsidRPr="001D0E2F">
        <w:rPr>
          <w:rFonts w:ascii="Verdana" w:hAnsi="Verdana" w:cs="Arial"/>
          <w:sz w:val="22"/>
          <w:lang w:val="fr-FR"/>
        </w:rPr>
        <w:t xml:space="preserve"> 5 </w:t>
      </w:r>
      <w:proofErr w:type="spellStart"/>
      <w:proofErr w:type="gramStart"/>
      <w:r w:rsidRPr="001D0E2F">
        <w:rPr>
          <w:rFonts w:ascii="Verdana" w:hAnsi="Verdana" w:cs="Arial"/>
          <w:sz w:val="22"/>
          <w:lang w:val="fr-FR"/>
        </w:rPr>
        <w:t>criterii</w:t>
      </w:r>
      <w:proofErr w:type="spellEnd"/>
      <w:r w:rsidRPr="001D0E2F">
        <w:rPr>
          <w:rFonts w:ascii="Verdana" w:hAnsi="Verdana" w:cs="Arial"/>
          <w:sz w:val="22"/>
          <w:lang w:val="fr-FR"/>
        </w:rPr>
        <w:t>;</w:t>
      </w:r>
      <w:proofErr w:type="gramEnd"/>
    </w:p>
    <w:p w14:paraId="66B3BA7C"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(3) </w:t>
      </w:r>
      <w:proofErr w:type="spellStart"/>
      <w:r w:rsidRPr="001D0E2F">
        <w:rPr>
          <w:rFonts w:ascii="Verdana" w:hAnsi="Verdana" w:cs="Arial"/>
          <w:sz w:val="22"/>
          <w:lang w:val="fr-FR"/>
        </w:rPr>
        <w:t>Punctajul</w:t>
      </w:r>
      <w:proofErr w:type="spellEnd"/>
      <w:r w:rsidRPr="001D0E2F">
        <w:rPr>
          <w:rFonts w:ascii="Verdana" w:hAnsi="Verdana" w:cs="Arial"/>
          <w:sz w:val="22"/>
          <w:lang w:val="fr-FR"/>
        </w:rPr>
        <w:t xml:space="preserve"> total se </w:t>
      </w:r>
      <w:proofErr w:type="spellStart"/>
      <w:r w:rsidRPr="001D0E2F">
        <w:rPr>
          <w:rFonts w:ascii="Verdana" w:hAnsi="Verdana" w:cs="Arial"/>
          <w:sz w:val="22"/>
          <w:lang w:val="fr-FR"/>
        </w:rPr>
        <w:t>calculează</w:t>
      </w:r>
      <w:proofErr w:type="spellEnd"/>
      <w:r w:rsidRPr="001D0E2F">
        <w:rPr>
          <w:rFonts w:ascii="Verdana" w:hAnsi="Verdana" w:cs="Arial"/>
          <w:sz w:val="22"/>
          <w:lang w:val="fr-FR"/>
        </w:rPr>
        <w:t xml:space="preserve"> ca </w:t>
      </w:r>
      <w:proofErr w:type="spellStart"/>
      <w:r w:rsidRPr="001D0E2F">
        <w:rPr>
          <w:rFonts w:ascii="Verdana" w:hAnsi="Verdana" w:cs="Arial"/>
          <w:sz w:val="22"/>
          <w:lang w:val="fr-FR"/>
        </w:rPr>
        <w:t>medie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ponderată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după</w:t>
      </w:r>
      <w:proofErr w:type="spellEnd"/>
      <w:r w:rsidRPr="001D0E2F">
        <w:rPr>
          <w:rFonts w:ascii="Verdana" w:hAnsi="Verdana" w:cs="Arial"/>
          <w:sz w:val="22"/>
          <w:lang w:val="fr-FR"/>
        </w:rPr>
        <w:t xml:space="preserve"> cum </w:t>
      </w:r>
      <w:proofErr w:type="spellStart"/>
      <w:proofErr w:type="gramStart"/>
      <w:r w:rsidRPr="001D0E2F">
        <w:rPr>
          <w:rFonts w:ascii="Verdana" w:hAnsi="Verdana" w:cs="Arial"/>
          <w:sz w:val="22"/>
          <w:lang w:val="fr-FR"/>
        </w:rPr>
        <w:t>urmează</w:t>
      </w:r>
      <w:proofErr w:type="spellEnd"/>
      <w:r w:rsidRPr="001D0E2F">
        <w:rPr>
          <w:rFonts w:ascii="Verdana" w:hAnsi="Verdana" w:cs="Arial"/>
          <w:sz w:val="22"/>
          <w:lang w:val="fr-FR"/>
        </w:rPr>
        <w:t>:</w:t>
      </w:r>
      <w:proofErr w:type="gramEnd"/>
      <w:r w:rsidRPr="001D0E2F">
        <w:rPr>
          <w:rFonts w:ascii="Verdana" w:hAnsi="Verdana" w:cs="Arial"/>
          <w:sz w:val="22"/>
          <w:lang w:val="fr-FR"/>
        </w:rPr>
        <w:t xml:space="preserve"> TOTAL = C1x40% + C2x20% + C3x10% + C4x20% + C5x10%;</w:t>
      </w:r>
    </w:p>
    <w:p w14:paraId="18060E9A"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(4) </w:t>
      </w:r>
      <w:proofErr w:type="spellStart"/>
      <w:r w:rsidRPr="001D0E2F">
        <w:rPr>
          <w:rFonts w:ascii="Verdana" w:hAnsi="Verdana" w:cs="Arial"/>
          <w:sz w:val="22"/>
          <w:lang w:val="fr-FR"/>
        </w:rPr>
        <w:t>Punctajul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minim</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pentru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acordarea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finanțării</w:t>
      </w:r>
      <w:proofErr w:type="spellEnd"/>
      <w:r w:rsidRPr="001D0E2F">
        <w:rPr>
          <w:rFonts w:ascii="Verdana" w:hAnsi="Verdana" w:cs="Arial"/>
          <w:sz w:val="22"/>
          <w:lang w:val="fr-FR"/>
        </w:rPr>
        <w:t xml:space="preserve"> este 7,5.</w:t>
      </w:r>
    </w:p>
    <w:p w14:paraId="3B6AF579" w14:textId="77777777" w:rsidR="00301B73" w:rsidRPr="001D0E2F" w:rsidRDefault="00301B73" w:rsidP="00301B73">
      <w:pPr>
        <w:spacing w:after="0"/>
        <w:jc w:val="both"/>
        <w:rPr>
          <w:rFonts w:ascii="Verdana" w:hAnsi="Verdana" w:cs="Arial"/>
          <w:sz w:val="22"/>
          <w:lang w:val="fr-FR"/>
        </w:rPr>
      </w:pPr>
    </w:p>
    <w:p w14:paraId="11580065" w14:textId="77777777" w:rsidR="00301B73" w:rsidRPr="001D0E2F" w:rsidRDefault="00301B73" w:rsidP="00301B73">
      <w:pPr>
        <w:spacing w:after="0"/>
        <w:jc w:val="both"/>
        <w:rPr>
          <w:rFonts w:ascii="Verdana" w:hAnsi="Verdana" w:cs="Arial"/>
          <w:b/>
          <w:bCs/>
          <w:sz w:val="22"/>
          <w:lang w:val="it-IT"/>
        </w:rPr>
      </w:pPr>
      <w:r w:rsidRPr="001D0E2F">
        <w:rPr>
          <w:rFonts w:ascii="Verdana" w:hAnsi="Verdana" w:cs="Arial"/>
          <w:b/>
          <w:bCs/>
          <w:sz w:val="22"/>
          <w:lang w:val="it-IT"/>
        </w:rPr>
        <w:t>CAPITOLUL IV – ORGANIZAREA ȘI FUNCȚIONAREA COMISIILOR DE SELECȚIE ȘI EVALUARE</w:t>
      </w:r>
    </w:p>
    <w:p w14:paraId="7813E992" w14:textId="77777777" w:rsidR="00301B73" w:rsidRPr="001D0E2F" w:rsidRDefault="00301B73" w:rsidP="00301B73">
      <w:pPr>
        <w:spacing w:after="0"/>
        <w:jc w:val="both"/>
        <w:rPr>
          <w:rFonts w:ascii="Verdana" w:hAnsi="Verdana" w:cs="Arial"/>
          <w:b/>
          <w:bCs/>
          <w:sz w:val="22"/>
          <w:lang w:val="it-IT"/>
        </w:rPr>
      </w:pPr>
    </w:p>
    <w:p w14:paraId="2EF47FCD" w14:textId="77777777" w:rsidR="00301B73" w:rsidRPr="001D0E2F" w:rsidRDefault="00301B73" w:rsidP="00301B73">
      <w:pPr>
        <w:spacing w:after="0"/>
        <w:jc w:val="both"/>
        <w:rPr>
          <w:rFonts w:ascii="Verdana" w:hAnsi="Verdana" w:cs="Arial"/>
          <w:b/>
          <w:bCs/>
          <w:sz w:val="22"/>
          <w:lang w:val="fr-FR"/>
        </w:rPr>
      </w:pPr>
      <w:r w:rsidRPr="001D0E2F">
        <w:rPr>
          <w:rFonts w:ascii="Verdana" w:hAnsi="Verdana" w:cs="Arial"/>
          <w:b/>
          <w:bCs/>
          <w:sz w:val="22"/>
          <w:lang w:val="fr-FR"/>
        </w:rPr>
        <w:t xml:space="preserve">Art. 15 </w:t>
      </w:r>
      <w:proofErr w:type="spellStart"/>
      <w:r w:rsidRPr="001D0E2F">
        <w:rPr>
          <w:rFonts w:ascii="Verdana" w:hAnsi="Verdana" w:cs="Arial"/>
          <w:b/>
          <w:bCs/>
          <w:sz w:val="22"/>
          <w:lang w:val="fr-FR"/>
        </w:rPr>
        <w:t>Comisiile</w:t>
      </w:r>
      <w:proofErr w:type="spellEnd"/>
    </w:p>
    <w:p w14:paraId="74D79564"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(1) </w:t>
      </w:r>
      <w:proofErr w:type="spellStart"/>
      <w:r w:rsidRPr="001D0E2F">
        <w:rPr>
          <w:rFonts w:ascii="Verdana" w:hAnsi="Verdana" w:cs="Arial"/>
          <w:sz w:val="22"/>
          <w:lang w:val="fr-FR"/>
        </w:rPr>
        <w:t>Potrivit</w:t>
      </w:r>
      <w:proofErr w:type="spellEnd"/>
      <w:r w:rsidRPr="001D0E2F">
        <w:rPr>
          <w:rFonts w:ascii="Verdana" w:hAnsi="Verdana" w:cs="Arial"/>
          <w:sz w:val="22"/>
          <w:lang w:val="fr-FR"/>
        </w:rPr>
        <w:t xml:space="preserve"> art. 4 al </w:t>
      </w:r>
      <w:proofErr w:type="spellStart"/>
      <w:r w:rsidRPr="001D0E2F">
        <w:rPr>
          <w:rFonts w:ascii="Verdana" w:hAnsi="Verdana" w:cs="Arial"/>
          <w:sz w:val="22"/>
          <w:lang w:val="fr-FR"/>
        </w:rPr>
        <w:t>prezentelor</w:t>
      </w:r>
      <w:proofErr w:type="spellEnd"/>
      <w:r w:rsidRPr="001D0E2F">
        <w:rPr>
          <w:rFonts w:ascii="Verdana" w:hAnsi="Verdana" w:cs="Arial"/>
          <w:sz w:val="22"/>
          <w:lang w:val="fr-FR"/>
        </w:rPr>
        <w:t xml:space="preserve"> Norme, la </w:t>
      </w:r>
      <w:proofErr w:type="spellStart"/>
      <w:r w:rsidRPr="001D0E2F">
        <w:rPr>
          <w:rFonts w:ascii="Verdana" w:hAnsi="Verdana" w:cs="Arial"/>
          <w:sz w:val="22"/>
          <w:lang w:val="fr-FR"/>
        </w:rPr>
        <w:t>nivelul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Ordinului</w:t>
      </w:r>
      <w:proofErr w:type="spellEnd"/>
      <w:r w:rsidRPr="001D0E2F">
        <w:rPr>
          <w:rFonts w:ascii="Verdana" w:hAnsi="Verdana" w:cs="Arial"/>
          <w:sz w:val="22"/>
          <w:lang w:val="fr-FR"/>
        </w:rPr>
        <w:t xml:space="preserve"> se pot </w:t>
      </w:r>
      <w:proofErr w:type="spellStart"/>
      <w:proofErr w:type="gramStart"/>
      <w:r w:rsidRPr="001D0E2F">
        <w:rPr>
          <w:rFonts w:ascii="Verdana" w:hAnsi="Verdana" w:cs="Arial"/>
          <w:sz w:val="22"/>
          <w:lang w:val="fr-FR"/>
        </w:rPr>
        <w:t>organiza</w:t>
      </w:r>
      <w:proofErr w:type="spellEnd"/>
      <w:r w:rsidRPr="001D0E2F">
        <w:rPr>
          <w:rFonts w:ascii="Verdana" w:hAnsi="Verdana" w:cs="Arial"/>
          <w:sz w:val="22"/>
          <w:lang w:val="fr-FR"/>
        </w:rPr>
        <w:t>:</w:t>
      </w:r>
      <w:proofErr w:type="gramEnd"/>
    </w:p>
    <w:p w14:paraId="0D8B06D5"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a) o </w:t>
      </w:r>
      <w:proofErr w:type="spellStart"/>
      <w:r w:rsidRPr="001D0E2F">
        <w:rPr>
          <w:rFonts w:ascii="Verdana" w:hAnsi="Verdana" w:cs="Arial"/>
          <w:sz w:val="22"/>
          <w:lang w:val="fr-FR"/>
        </w:rPr>
        <w:t>singură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comisie</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selecție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evaluare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pentru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oferte</w:t>
      </w:r>
      <w:proofErr w:type="spellEnd"/>
      <w:r w:rsidRPr="001D0E2F">
        <w:rPr>
          <w:rFonts w:ascii="Verdana" w:hAnsi="Verdana" w:cs="Arial"/>
          <w:sz w:val="22"/>
          <w:lang w:val="fr-FR"/>
        </w:rPr>
        <w:t xml:space="preserve"> culturale, </w:t>
      </w:r>
      <w:proofErr w:type="spellStart"/>
      <w:r w:rsidRPr="001D0E2F">
        <w:rPr>
          <w:rFonts w:ascii="Verdana" w:hAnsi="Verdana" w:cs="Arial"/>
          <w:sz w:val="22"/>
          <w:lang w:val="fr-FR"/>
        </w:rPr>
        <w:t>sau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cazul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unui</w:t>
      </w:r>
      <w:proofErr w:type="spellEnd"/>
    </w:p>
    <w:p w14:paraId="2991C344" w14:textId="77777777" w:rsidR="00301B73" w:rsidRPr="001D0E2F" w:rsidRDefault="00301B73" w:rsidP="00301B73">
      <w:pPr>
        <w:spacing w:after="0"/>
        <w:jc w:val="both"/>
        <w:rPr>
          <w:rFonts w:ascii="Verdana" w:hAnsi="Verdana" w:cs="Arial"/>
          <w:sz w:val="22"/>
          <w:lang w:val="fr-FR"/>
        </w:rPr>
      </w:pPr>
      <w:proofErr w:type="spellStart"/>
      <w:proofErr w:type="gramStart"/>
      <w:r w:rsidRPr="001D0E2F">
        <w:rPr>
          <w:rFonts w:ascii="Verdana" w:hAnsi="Verdana" w:cs="Arial"/>
          <w:sz w:val="22"/>
          <w:lang w:val="fr-FR"/>
        </w:rPr>
        <w:t>număr</w:t>
      </w:r>
      <w:proofErr w:type="spellEnd"/>
      <w:proofErr w:type="gramEnd"/>
      <w:r w:rsidRPr="001D0E2F">
        <w:rPr>
          <w:rFonts w:ascii="Verdana" w:hAnsi="Verdana" w:cs="Arial"/>
          <w:sz w:val="22"/>
          <w:lang w:val="fr-FR"/>
        </w:rPr>
        <w:t xml:space="preserve"> mare de </w:t>
      </w:r>
      <w:proofErr w:type="spellStart"/>
      <w:r w:rsidRPr="001D0E2F">
        <w:rPr>
          <w:rFonts w:ascii="Verdana" w:hAnsi="Verdana" w:cs="Arial"/>
          <w:sz w:val="22"/>
          <w:lang w:val="fr-FR"/>
        </w:rPr>
        <w:t>solicitări</w:t>
      </w:r>
      <w:proofErr w:type="spellEnd"/>
      <w:r w:rsidRPr="001D0E2F">
        <w:rPr>
          <w:rFonts w:ascii="Verdana" w:hAnsi="Verdana" w:cs="Arial"/>
          <w:sz w:val="22"/>
          <w:lang w:val="fr-FR"/>
        </w:rPr>
        <w:t xml:space="preserve">, mai </w:t>
      </w:r>
      <w:proofErr w:type="spellStart"/>
      <w:r w:rsidRPr="001D0E2F">
        <w:rPr>
          <w:rFonts w:ascii="Verdana" w:hAnsi="Verdana" w:cs="Arial"/>
          <w:sz w:val="22"/>
          <w:lang w:val="fr-FR"/>
        </w:rPr>
        <w:t>multe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comisii</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selecție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evaluare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pentru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una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sau</w:t>
      </w:r>
      <w:proofErr w:type="spellEnd"/>
      <w:r w:rsidRPr="001D0E2F">
        <w:rPr>
          <w:rFonts w:ascii="Verdana" w:hAnsi="Verdana" w:cs="Arial"/>
          <w:sz w:val="22"/>
          <w:lang w:val="fr-FR"/>
        </w:rPr>
        <w:t xml:space="preserve"> mai</w:t>
      </w:r>
    </w:p>
    <w:p w14:paraId="57FCCFC8" w14:textId="77777777" w:rsidR="00301B73" w:rsidRPr="001D0E2F" w:rsidRDefault="00301B73" w:rsidP="00301B73">
      <w:pPr>
        <w:spacing w:after="0"/>
        <w:jc w:val="both"/>
        <w:rPr>
          <w:rFonts w:ascii="Verdana" w:hAnsi="Verdana" w:cs="Arial"/>
          <w:sz w:val="22"/>
          <w:lang w:val="fr-FR"/>
        </w:rPr>
      </w:pPr>
      <w:proofErr w:type="spellStart"/>
      <w:proofErr w:type="gramStart"/>
      <w:r w:rsidRPr="001D0E2F">
        <w:rPr>
          <w:rFonts w:ascii="Verdana" w:hAnsi="Verdana" w:cs="Arial"/>
          <w:sz w:val="22"/>
          <w:lang w:val="fr-FR"/>
        </w:rPr>
        <w:lastRenderedPageBreak/>
        <w:t>multe</w:t>
      </w:r>
      <w:proofErr w:type="spellEnd"/>
      <w:proofErr w:type="gramEnd"/>
      <w:r w:rsidRPr="001D0E2F">
        <w:rPr>
          <w:rFonts w:ascii="Verdana" w:hAnsi="Verdana" w:cs="Arial"/>
          <w:sz w:val="22"/>
          <w:lang w:val="fr-FR"/>
        </w:rPr>
        <w:t xml:space="preserve"> </w:t>
      </w:r>
      <w:proofErr w:type="spellStart"/>
      <w:r w:rsidRPr="001D0E2F">
        <w:rPr>
          <w:rFonts w:ascii="Verdana" w:hAnsi="Verdana" w:cs="Arial"/>
          <w:sz w:val="22"/>
          <w:lang w:val="fr-FR"/>
        </w:rPr>
        <w:t>subcategorii</w:t>
      </w:r>
      <w:proofErr w:type="spellEnd"/>
      <w:r w:rsidRPr="001D0E2F">
        <w:rPr>
          <w:rFonts w:ascii="Verdana" w:hAnsi="Verdana" w:cs="Arial"/>
          <w:sz w:val="22"/>
          <w:lang w:val="fr-FR"/>
        </w:rPr>
        <w:t xml:space="preserve"> ale </w:t>
      </w:r>
      <w:proofErr w:type="spellStart"/>
      <w:r w:rsidRPr="001D0E2F">
        <w:rPr>
          <w:rFonts w:ascii="Verdana" w:hAnsi="Verdana" w:cs="Arial"/>
          <w:sz w:val="22"/>
          <w:lang w:val="fr-FR"/>
        </w:rPr>
        <w:t>ofertelor</w:t>
      </w:r>
      <w:proofErr w:type="spellEnd"/>
      <w:r w:rsidRPr="001D0E2F">
        <w:rPr>
          <w:rFonts w:ascii="Verdana" w:hAnsi="Verdana" w:cs="Arial"/>
          <w:sz w:val="22"/>
          <w:lang w:val="fr-FR"/>
        </w:rPr>
        <w:t xml:space="preserve"> culturale, </w:t>
      </w:r>
      <w:proofErr w:type="spellStart"/>
      <w:r w:rsidRPr="001D0E2F">
        <w:rPr>
          <w:rFonts w:ascii="Verdana" w:hAnsi="Verdana" w:cs="Arial"/>
          <w:sz w:val="22"/>
          <w:lang w:val="fr-FR"/>
        </w:rPr>
        <w:t>respectiv</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programe</w:t>
      </w:r>
      <w:proofErr w:type="spellEnd"/>
      <w:r w:rsidRPr="001D0E2F">
        <w:rPr>
          <w:rFonts w:ascii="Verdana" w:hAnsi="Verdana" w:cs="Arial"/>
          <w:sz w:val="22"/>
          <w:lang w:val="fr-FR"/>
        </w:rPr>
        <w:t>/</w:t>
      </w:r>
      <w:proofErr w:type="spellStart"/>
      <w:r w:rsidRPr="001D0E2F">
        <w:rPr>
          <w:rFonts w:ascii="Verdana" w:hAnsi="Verdana" w:cs="Arial"/>
          <w:sz w:val="22"/>
          <w:lang w:val="fr-FR"/>
        </w:rPr>
        <w:t>proiecte</w:t>
      </w:r>
      <w:proofErr w:type="spellEnd"/>
      <w:r w:rsidRPr="001D0E2F">
        <w:rPr>
          <w:rFonts w:ascii="Verdana" w:hAnsi="Verdana" w:cs="Arial"/>
          <w:sz w:val="22"/>
          <w:lang w:val="fr-FR"/>
        </w:rPr>
        <w:t>/</w:t>
      </w:r>
      <w:proofErr w:type="spellStart"/>
      <w:r w:rsidRPr="001D0E2F">
        <w:rPr>
          <w:rFonts w:ascii="Verdana" w:hAnsi="Verdana" w:cs="Arial"/>
          <w:sz w:val="22"/>
          <w:lang w:val="fr-FR"/>
        </w:rPr>
        <w:t>acțiuni</w:t>
      </w:r>
      <w:proofErr w:type="spellEnd"/>
      <w:r w:rsidRPr="001D0E2F">
        <w:rPr>
          <w:rFonts w:ascii="Verdana" w:hAnsi="Verdana" w:cs="Arial"/>
          <w:sz w:val="22"/>
          <w:lang w:val="fr-FR"/>
        </w:rPr>
        <w:t xml:space="preserve"> culturale, </w:t>
      </w:r>
      <w:proofErr w:type="spellStart"/>
      <w:r w:rsidRPr="001D0E2F">
        <w:rPr>
          <w:rFonts w:ascii="Verdana" w:hAnsi="Verdana" w:cs="Arial"/>
          <w:sz w:val="22"/>
          <w:lang w:val="fr-FR"/>
        </w:rPr>
        <w:t>programe</w:t>
      </w:r>
      <w:proofErr w:type="spellEnd"/>
      <w:r w:rsidRPr="001D0E2F">
        <w:rPr>
          <w:rFonts w:ascii="Verdana" w:hAnsi="Verdana" w:cs="Arial"/>
          <w:sz w:val="22"/>
          <w:lang w:val="fr-FR"/>
        </w:rPr>
        <w:t xml:space="preserve"> tip </w:t>
      </w:r>
      <w:proofErr w:type="spellStart"/>
      <w:r w:rsidRPr="001D0E2F">
        <w:rPr>
          <w:rFonts w:ascii="Verdana" w:hAnsi="Verdana" w:cs="Arial"/>
          <w:sz w:val="22"/>
          <w:lang w:val="fr-FR"/>
        </w:rPr>
        <w:t>anuala</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arhitectură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itinerare</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expoziții</w:t>
      </w:r>
      <w:proofErr w:type="spellEnd"/>
      <w:r w:rsidRPr="001D0E2F">
        <w:rPr>
          <w:rFonts w:ascii="Verdana" w:hAnsi="Verdana" w:cs="Arial"/>
          <w:sz w:val="22"/>
          <w:lang w:val="fr-FR"/>
        </w:rPr>
        <w:t>;</w:t>
      </w:r>
    </w:p>
    <w:p w14:paraId="18BC21D2"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b) o </w:t>
      </w:r>
      <w:proofErr w:type="spellStart"/>
      <w:r w:rsidRPr="001D0E2F">
        <w:rPr>
          <w:rFonts w:ascii="Verdana" w:hAnsi="Verdana" w:cs="Arial"/>
          <w:sz w:val="22"/>
          <w:lang w:val="fr-FR"/>
        </w:rPr>
        <w:t>singură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comisie</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selecție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evaluare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pentru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proiecte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editoriale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sau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câte</w:t>
      </w:r>
      <w:proofErr w:type="spellEnd"/>
      <w:r w:rsidRPr="001D0E2F">
        <w:rPr>
          <w:rFonts w:ascii="Verdana" w:hAnsi="Verdana" w:cs="Arial"/>
          <w:sz w:val="22"/>
          <w:lang w:val="fr-FR"/>
        </w:rPr>
        <w:t xml:space="preserve"> o </w:t>
      </w:r>
      <w:proofErr w:type="spellStart"/>
      <w:r w:rsidRPr="001D0E2F">
        <w:rPr>
          <w:rFonts w:ascii="Verdana" w:hAnsi="Verdana" w:cs="Arial"/>
          <w:sz w:val="22"/>
          <w:lang w:val="fr-FR"/>
        </w:rPr>
        <w:t>comisie</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selecție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evaluare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pentru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fiecare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subcategorie</w:t>
      </w:r>
      <w:proofErr w:type="spellEnd"/>
      <w:r w:rsidRPr="001D0E2F">
        <w:rPr>
          <w:rFonts w:ascii="Verdana" w:hAnsi="Verdana" w:cs="Arial"/>
          <w:sz w:val="22"/>
          <w:lang w:val="fr-FR"/>
        </w:rPr>
        <w:t xml:space="preserve"> a </w:t>
      </w:r>
      <w:proofErr w:type="spellStart"/>
      <w:r w:rsidRPr="001D0E2F">
        <w:rPr>
          <w:rFonts w:ascii="Verdana" w:hAnsi="Verdana" w:cs="Arial"/>
          <w:sz w:val="22"/>
          <w:lang w:val="fr-FR"/>
        </w:rPr>
        <w:t>proiectelor</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editoriale</w:t>
      </w:r>
      <w:proofErr w:type="spellEnd"/>
      <w:r w:rsidRPr="001D0E2F">
        <w:rPr>
          <w:rFonts w:ascii="Verdana" w:hAnsi="Verdana" w:cs="Arial"/>
          <w:sz w:val="22"/>
          <w:lang w:val="fr-FR"/>
        </w:rPr>
        <w:t>,</w:t>
      </w:r>
    </w:p>
    <w:p w14:paraId="046A39ED" w14:textId="77777777" w:rsidR="00301B73" w:rsidRPr="001D0E2F" w:rsidRDefault="00301B73" w:rsidP="00301B73">
      <w:pPr>
        <w:spacing w:after="0"/>
        <w:jc w:val="both"/>
        <w:rPr>
          <w:rFonts w:ascii="Verdana" w:hAnsi="Verdana" w:cs="Arial"/>
          <w:sz w:val="22"/>
          <w:lang w:val="fr-FR"/>
        </w:rPr>
      </w:pPr>
      <w:proofErr w:type="spellStart"/>
      <w:proofErr w:type="gramStart"/>
      <w:r w:rsidRPr="001D0E2F">
        <w:rPr>
          <w:rFonts w:ascii="Verdana" w:hAnsi="Verdana" w:cs="Arial"/>
          <w:sz w:val="22"/>
          <w:lang w:val="fr-FR"/>
        </w:rPr>
        <w:t>respectiv</w:t>
      </w:r>
      <w:proofErr w:type="spellEnd"/>
      <w:r w:rsidRPr="001D0E2F">
        <w:rPr>
          <w:rFonts w:ascii="Verdana" w:hAnsi="Verdana" w:cs="Arial"/>
          <w:sz w:val="22"/>
          <w:lang w:val="fr-FR"/>
        </w:rPr>
        <w:t>:</w:t>
      </w:r>
      <w:proofErr w:type="gramEnd"/>
      <w:r w:rsidRPr="001D0E2F">
        <w:rPr>
          <w:rFonts w:ascii="Verdana" w:hAnsi="Verdana" w:cs="Arial"/>
          <w:sz w:val="22"/>
          <w:lang w:val="fr-FR"/>
        </w:rPr>
        <w:t xml:space="preserve"> </w:t>
      </w:r>
      <w:proofErr w:type="spellStart"/>
      <w:r w:rsidRPr="001D0E2F">
        <w:rPr>
          <w:rFonts w:ascii="Verdana" w:hAnsi="Verdana" w:cs="Arial"/>
          <w:sz w:val="22"/>
          <w:lang w:val="fr-FR"/>
        </w:rPr>
        <w:t>reviste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cărți</w:t>
      </w:r>
      <w:proofErr w:type="spellEnd"/>
      <w:r w:rsidRPr="001D0E2F">
        <w:rPr>
          <w:rFonts w:ascii="Verdana" w:hAnsi="Verdana" w:cs="Arial"/>
          <w:sz w:val="22"/>
          <w:lang w:val="fr-FR"/>
        </w:rPr>
        <w:t>.</w:t>
      </w:r>
    </w:p>
    <w:p w14:paraId="7A3CFB42"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(2) </w:t>
      </w:r>
      <w:proofErr w:type="spellStart"/>
      <w:r w:rsidRPr="001D0E2F">
        <w:rPr>
          <w:rFonts w:ascii="Verdana" w:hAnsi="Verdana" w:cs="Arial"/>
          <w:sz w:val="22"/>
          <w:lang w:val="fr-FR"/>
        </w:rPr>
        <w:t>Fiecare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comisie</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evaluare</w:t>
      </w:r>
      <w:proofErr w:type="spellEnd"/>
      <w:r w:rsidRPr="001D0E2F">
        <w:rPr>
          <w:rFonts w:ascii="Verdana" w:hAnsi="Verdana" w:cs="Arial"/>
          <w:sz w:val="22"/>
          <w:lang w:val="fr-FR"/>
        </w:rPr>
        <w:t xml:space="preserve"> este </w:t>
      </w:r>
      <w:proofErr w:type="spellStart"/>
      <w:r w:rsidRPr="001D0E2F">
        <w:rPr>
          <w:rFonts w:ascii="Verdana" w:hAnsi="Verdana" w:cs="Arial"/>
          <w:sz w:val="22"/>
          <w:lang w:val="fr-FR"/>
        </w:rPr>
        <w:t>formată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din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cel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puțin</w:t>
      </w:r>
      <w:proofErr w:type="spellEnd"/>
      <w:r w:rsidRPr="001D0E2F">
        <w:rPr>
          <w:rFonts w:ascii="Verdana" w:hAnsi="Verdana" w:cs="Arial"/>
          <w:sz w:val="22"/>
          <w:lang w:val="fr-FR"/>
        </w:rPr>
        <w:t xml:space="preserve"> 5 </w:t>
      </w:r>
      <w:proofErr w:type="spellStart"/>
      <w:r w:rsidRPr="001D0E2F">
        <w:rPr>
          <w:rFonts w:ascii="Verdana" w:hAnsi="Verdana" w:cs="Arial"/>
          <w:sz w:val="22"/>
          <w:lang w:val="fr-FR"/>
        </w:rPr>
        <w:t>membri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titulari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şi</w:t>
      </w:r>
      <w:proofErr w:type="spellEnd"/>
      <w:r w:rsidRPr="001D0E2F">
        <w:rPr>
          <w:rFonts w:ascii="Verdana" w:hAnsi="Verdana" w:cs="Arial"/>
          <w:sz w:val="22"/>
          <w:lang w:val="fr-FR"/>
        </w:rPr>
        <w:t xml:space="preserve"> un </w:t>
      </w:r>
      <w:proofErr w:type="spellStart"/>
      <w:r w:rsidRPr="001D0E2F">
        <w:rPr>
          <w:rFonts w:ascii="Verdana" w:hAnsi="Verdana" w:cs="Arial"/>
          <w:sz w:val="22"/>
          <w:lang w:val="fr-FR"/>
        </w:rPr>
        <w:t>supleant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are un mandat de 2 </w:t>
      </w:r>
      <w:proofErr w:type="spellStart"/>
      <w:r w:rsidRPr="001D0E2F">
        <w:rPr>
          <w:rFonts w:ascii="Verdana" w:hAnsi="Verdana" w:cs="Arial"/>
          <w:sz w:val="22"/>
          <w:lang w:val="fr-FR"/>
        </w:rPr>
        <w:t>ani</w:t>
      </w:r>
      <w:proofErr w:type="spellEnd"/>
      <w:r w:rsidRPr="001D0E2F">
        <w:rPr>
          <w:rFonts w:ascii="Verdana" w:hAnsi="Verdana" w:cs="Arial"/>
          <w:sz w:val="22"/>
          <w:lang w:val="fr-FR"/>
        </w:rPr>
        <w:t>.</w:t>
      </w:r>
    </w:p>
    <w:p w14:paraId="107FFBBB"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(3) </w:t>
      </w:r>
      <w:proofErr w:type="spellStart"/>
      <w:r w:rsidRPr="001D0E2F">
        <w:rPr>
          <w:rFonts w:ascii="Verdana" w:hAnsi="Verdana" w:cs="Arial"/>
          <w:sz w:val="22"/>
          <w:lang w:val="fr-FR"/>
        </w:rPr>
        <w:t>Fiecare</w:t>
      </w:r>
      <w:proofErr w:type="spellEnd"/>
      <w:r w:rsidRPr="001D0E2F">
        <w:rPr>
          <w:rFonts w:ascii="Verdana" w:hAnsi="Verdana" w:cs="Arial"/>
          <w:sz w:val="22"/>
          <w:lang w:val="fr-FR"/>
        </w:rPr>
        <w:t xml:space="preserve"> membru al </w:t>
      </w:r>
      <w:proofErr w:type="spellStart"/>
      <w:r w:rsidRPr="001D0E2F">
        <w:rPr>
          <w:rFonts w:ascii="Verdana" w:hAnsi="Verdana" w:cs="Arial"/>
          <w:sz w:val="22"/>
          <w:lang w:val="fr-FR"/>
        </w:rPr>
        <w:t>comisiei</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evaluare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semnează</w:t>
      </w:r>
      <w:proofErr w:type="spellEnd"/>
      <w:r w:rsidRPr="001D0E2F">
        <w:rPr>
          <w:rFonts w:ascii="Verdana" w:hAnsi="Verdana" w:cs="Arial"/>
          <w:sz w:val="22"/>
          <w:lang w:val="fr-FR"/>
        </w:rPr>
        <w:t xml:space="preserve"> o </w:t>
      </w:r>
      <w:proofErr w:type="spellStart"/>
      <w:r w:rsidRPr="001D0E2F">
        <w:rPr>
          <w:rFonts w:ascii="Verdana" w:hAnsi="Verdana" w:cs="Arial"/>
          <w:sz w:val="22"/>
          <w:lang w:val="fr-FR"/>
        </w:rPr>
        <w:t>declarație</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imparțialitate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potrivit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modelului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prevăzut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anexa</w:t>
      </w:r>
      <w:proofErr w:type="spellEnd"/>
      <w:r w:rsidRPr="001D0E2F">
        <w:rPr>
          <w:rFonts w:ascii="Verdana" w:hAnsi="Verdana" w:cs="Arial"/>
          <w:sz w:val="22"/>
          <w:lang w:val="fr-FR"/>
        </w:rPr>
        <w:t xml:space="preserve"> nr. 13.</w:t>
      </w:r>
    </w:p>
    <w:p w14:paraId="18E8E604"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(4) Nu pot face parte </w:t>
      </w:r>
      <w:proofErr w:type="spellStart"/>
      <w:r w:rsidRPr="001D0E2F">
        <w:rPr>
          <w:rFonts w:ascii="Verdana" w:hAnsi="Verdana" w:cs="Arial"/>
          <w:sz w:val="22"/>
          <w:lang w:val="fr-FR"/>
        </w:rPr>
        <w:t>din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comisia</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evaluare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persoanele</w:t>
      </w:r>
      <w:proofErr w:type="spellEnd"/>
      <w:r w:rsidRPr="001D0E2F">
        <w:rPr>
          <w:rFonts w:ascii="Verdana" w:hAnsi="Verdana" w:cs="Arial"/>
          <w:sz w:val="22"/>
          <w:lang w:val="fr-FR"/>
        </w:rPr>
        <w:t xml:space="preserve"> care se </w:t>
      </w:r>
      <w:proofErr w:type="spellStart"/>
      <w:r w:rsidRPr="001D0E2F">
        <w:rPr>
          <w:rFonts w:ascii="Verdana" w:hAnsi="Verdana" w:cs="Arial"/>
          <w:sz w:val="22"/>
          <w:lang w:val="fr-FR"/>
        </w:rPr>
        <w:t>află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una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din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următoarele</w:t>
      </w:r>
      <w:proofErr w:type="spellEnd"/>
      <w:r w:rsidRPr="001D0E2F">
        <w:rPr>
          <w:rFonts w:ascii="Verdana" w:hAnsi="Verdana" w:cs="Arial"/>
          <w:sz w:val="22"/>
          <w:lang w:val="fr-FR"/>
        </w:rPr>
        <w:t xml:space="preserve"> </w:t>
      </w:r>
      <w:proofErr w:type="spellStart"/>
      <w:proofErr w:type="gramStart"/>
      <w:r w:rsidRPr="001D0E2F">
        <w:rPr>
          <w:rFonts w:ascii="Verdana" w:hAnsi="Verdana" w:cs="Arial"/>
          <w:sz w:val="22"/>
          <w:lang w:val="fr-FR"/>
        </w:rPr>
        <w:t>situații</w:t>
      </w:r>
      <w:proofErr w:type="spellEnd"/>
      <w:r w:rsidRPr="001D0E2F">
        <w:rPr>
          <w:rFonts w:ascii="Verdana" w:hAnsi="Verdana" w:cs="Arial"/>
          <w:sz w:val="22"/>
          <w:lang w:val="fr-FR"/>
        </w:rPr>
        <w:t>:</w:t>
      </w:r>
      <w:proofErr w:type="gramEnd"/>
    </w:p>
    <w:p w14:paraId="39CCD9F5"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a) au un </w:t>
      </w:r>
      <w:proofErr w:type="spellStart"/>
      <w:r w:rsidRPr="001D0E2F">
        <w:rPr>
          <w:rFonts w:ascii="Verdana" w:hAnsi="Verdana" w:cs="Arial"/>
          <w:sz w:val="22"/>
          <w:lang w:val="fr-FR"/>
        </w:rPr>
        <w:t>interes</w:t>
      </w:r>
      <w:proofErr w:type="spellEnd"/>
      <w:r w:rsidRPr="001D0E2F">
        <w:rPr>
          <w:rFonts w:ascii="Verdana" w:hAnsi="Verdana" w:cs="Arial"/>
          <w:sz w:val="22"/>
          <w:lang w:val="fr-FR"/>
        </w:rPr>
        <w:t xml:space="preserve"> patrimonial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legătură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unul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dintre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proiectele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propuse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spre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finanțare</w:t>
      </w:r>
      <w:proofErr w:type="spellEnd"/>
      <w:r w:rsidRPr="001D0E2F">
        <w:rPr>
          <w:rFonts w:ascii="Verdana" w:hAnsi="Verdana" w:cs="Arial"/>
          <w:sz w:val="22"/>
          <w:lang w:val="fr-FR"/>
        </w:rPr>
        <w:t xml:space="preserve"> la </w:t>
      </w:r>
      <w:proofErr w:type="spellStart"/>
      <w:r w:rsidRPr="001D0E2F">
        <w:rPr>
          <w:rFonts w:ascii="Verdana" w:hAnsi="Verdana" w:cs="Arial"/>
          <w:sz w:val="22"/>
          <w:lang w:val="fr-FR"/>
        </w:rPr>
        <w:t>categoria</w:t>
      </w:r>
      <w:proofErr w:type="spellEnd"/>
      <w:r w:rsidRPr="001D0E2F">
        <w:rPr>
          <w:rFonts w:ascii="Verdana" w:hAnsi="Verdana" w:cs="Arial"/>
          <w:sz w:val="22"/>
          <w:lang w:val="fr-FR"/>
        </w:rPr>
        <w:t xml:space="preserve"> </w:t>
      </w:r>
      <w:proofErr w:type="spellStart"/>
      <w:proofErr w:type="gramStart"/>
      <w:r w:rsidRPr="001D0E2F">
        <w:rPr>
          <w:rFonts w:ascii="Verdana" w:hAnsi="Verdana" w:cs="Arial"/>
          <w:sz w:val="22"/>
          <w:lang w:val="fr-FR"/>
        </w:rPr>
        <w:t>respectivă</w:t>
      </w:r>
      <w:proofErr w:type="spellEnd"/>
      <w:r w:rsidRPr="001D0E2F">
        <w:rPr>
          <w:rFonts w:ascii="Verdana" w:hAnsi="Verdana" w:cs="Arial"/>
          <w:sz w:val="22"/>
          <w:lang w:val="fr-FR"/>
        </w:rPr>
        <w:t>;</w:t>
      </w:r>
      <w:proofErr w:type="gramEnd"/>
    </w:p>
    <w:p w14:paraId="02D24FD1"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b) fac parte </w:t>
      </w:r>
      <w:proofErr w:type="spellStart"/>
      <w:r w:rsidRPr="001D0E2F">
        <w:rPr>
          <w:rFonts w:ascii="Verdana" w:hAnsi="Verdana" w:cs="Arial"/>
          <w:sz w:val="22"/>
          <w:lang w:val="fr-FR"/>
        </w:rPr>
        <w:t>din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organele</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conducere</w:t>
      </w:r>
      <w:proofErr w:type="spellEnd"/>
      <w:r w:rsidRPr="001D0E2F">
        <w:rPr>
          <w:rFonts w:ascii="Verdana" w:hAnsi="Verdana" w:cs="Arial"/>
          <w:sz w:val="22"/>
          <w:lang w:val="fr-FR"/>
        </w:rPr>
        <w:t xml:space="preserve"> ale </w:t>
      </w:r>
      <w:proofErr w:type="spellStart"/>
      <w:r w:rsidRPr="001D0E2F">
        <w:rPr>
          <w:rFonts w:ascii="Verdana" w:hAnsi="Verdana" w:cs="Arial"/>
          <w:sz w:val="22"/>
          <w:lang w:val="fr-FR"/>
        </w:rPr>
        <w:t>unei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entități</w:t>
      </w:r>
      <w:proofErr w:type="spellEnd"/>
      <w:r w:rsidRPr="001D0E2F">
        <w:rPr>
          <w:rFonts w:ascii="Verdana" w:hAnsi="Verdana" w:cs="Arial"/>
          <w:sz w:val="22"/>
          <w:lang w:val="fr-FR"/>
        </w:rPr>
        <w:t xml:space="preserve"> care </w:t>
      </w:r>
      <w:proofErr w:type="spellStart"/>
      <w:r w:rsidRPr="001D0E2F">
        <w:rPr>
          <w:rFonts w:ascii="Verdana" w:hAnsi="Verdana" w:cs="Arial"/>
          <w:sz w:val="22"/>
          <w:lang w:val="fr-FR"/>
        </w:rPr>
        <w:t>solicită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finanțare</w:t>
      </w:r>
      <w:proofErr w:type="spellEnd"/>
      <w:r w:rsidRPr="001D0E2F">
        <w:rPr>
          <w:rFonts w:ascii="Verdana" w:hAnsi="Verdana" w:cs="Arial"/>
          <w:sz w:val="22"/>
          <w:lang w:val="fr-FR"/>
        </w:rPr>
        <w:t xml:space="preserve"> la </w:t>
      </w:r>
      <w:proofErr w:type="spellStart"/>
      <w:r w:rsidRPr="001D0E2F">
        <w:rPr>
          <w:rFonts w:ascii="Verdana" w:hAnsi="Verdana" w:cs="Arial"/>
          <w:sz w:val="22"/>
          <w:lang w:val="fr-FR"/>
        </w:rPr>
        <w:t>categoria</w:t>
      </w:r>
      <w:proofErr w:type="spellEnd"/>
      <w:r w:rsidRPr="001D0E2F">
        <w:rPr>
          <w:rFonts w:ascii="Verdana" w:hAnsi="Verdana" w:cs="Arial"/>
          <w:sz w:val="22"/>
          <w:lang w:val="fr-FR"/>
        </w:rPr>
        <w:t xml:space="preserve"> </w:t>
      </w:r>
      <w:proofErr w:type="spellStart"/>
      <w:proofErr w:type="gramStart"/>
      <w:r w:rsidRPr="001D0E2F">
        <w:rPr>
          <w:rFonts w:ascii="Verdana" w:hAnsi="Verdana" w:cs="Arial"/>
          <w:sz w:val="22"/>
          <w:lang w:val="fr-FR"/>
        </w:rPr>
        <w:t>respectivă</w:t>
      </w:r>
      <w:proofErr w:type="spellEnd"/>
      <w:r w:rsidRPr="001D0E2F">
        <w:rPr>
          <w:rFonts w:ascii="Verdana" w:hAnsi="Verdana" w:cs="Arial"/>
          <w:sz w:val="22"/>
          <w:lang w:val="fr-FR"/>
        </w:rPr>
        <w:t>;</w:t>
      </w:r>
      <w:proofErr w:type="gramEnd"/>
    </w:p>
    <w:p w14:paraId="594CC729"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c) fac parte </w:t>
      </w:r>
      <w:proofErr w:type="spellStart"/>
      <w:r w:rsidRPr="001D0E2F">
        <w:rPr>
          <w:rFonts w:ascii="Verdana" w:hAnsi="Verdana" w:cs="Arial"/>
          <w:sz w:val="22"/>
          <w:lang w:val="fr-FR"/>
        </w:rPr>
        <w:t>din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echipa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unui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proiect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înscris</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spre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finanțare</w:t>
      </w:r>
      <w:proofErr w:type="spellEnd"/>
      <w:r w:rsidRPr="001D0E2F">
        <w:rPr>
          <w:rFonts w:ascii="Verdana" w:hAnsi="Verdana" w:cs="Arial"/>
          <w:sz w:val="22"/>
          <w:lang w:val="fr-FR"/>
        </w:rPr>
        <w:t xml:space="preserve"> la </w:t>
      </w:r>
      <w:proofErr w:type="spellStart"/>
      <w:r w:rsidRPr="001D0E2F">
        <w:rPr>
          <w:rFonts w:ascii="Verdana" w:hAnsi="Verdana" w:cs="Arial"/>
          <w:sz w:val="22"/>
          <w:lang w:val="fr-FR"/>
        </w:rPr>
        <w:t>categoria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respectivă</w:t>
      </w:r>
      <w:proofErr w:type="spellEnd"/>
      <w:r w:rsidRPr="001D0E2F">
        <w:rPr>
          <w:rFonts w:ascii="Verdana" w:hAnsi="Verdana" w:cs="Arial"/>
          <w:sz w:val="22"/>
          <w:lang w:val="fr-FR"/>
        </w:rPr>
        <w:t>.</w:t>
      </w:r>
    </w:p>
    <w:p w14:paraId="71815F9D" w14:textId="77777777" w:rsidR="00301B73" w:rsidRPr="001D0E2F" w:rsidRDefault="00301B73" w:rsidP="00301B73">
      <w:pPr>
        <w:spacing w:after="0"/>
        <w:jc w:val="both"/>
        <w:rPr>
          <w:rFonts w:ascii="Verdana" w:hAnsi="Verdana" w:cs="Arial"/>
          <w:sz w:val="22"/>
          <w:lang w:val="fr-FR"/>
        </w:rPr>
      </w:pPr>
    </w:p>
    <w:p w14:paraId="0B3DF436" w14:textId="77777777" w:rsidR="00301B73" w:rsidRPr="001D0E2F" w:rsidRDefault="00301B73" w:rsidP="00301B73">
      <w:pPr>
        <w:spacing w:after="0"/>
        <w:jc w:val="both"/>
        <w:rPr>
          <w:rFonts w:ascii="Verdana" w:hAnsi="Verdana" w:cs="Arial"/>
          <w:b/>
          <w:bCs/>
          <w:sz w:val="22"/>
          <w:lang w:val="fr-FR"/>
        </w:rPr>
      </w:pPr>
      <w:r w:rsidRPr="001D0E2F">
        <w:rPr>
          <w:rFonts w:ascii="Verdana" w:hAnsi="Verdana" w:cs="Arial"/>
          <w:b/>
          <w:bCs/>
          <w:sz w:val="22"/>
          <w:lang w:val="fr-FR"/>
        </w:rPr>
        <w:t xml:space="preserve">Art. 16 </w:t>
      </w:r>
      <w:proofErr w:type="spellStart"/>
      <w:r w:rsidRPr="001D0E2F">
        <w:rPr>
          <w:rFonts w:ascii="Verdana" w:hAnsi="Verdana" w:cs="Arial"/>
          <w:b/>
          <w:bCs/>
          <w:sz w:val="22"/>
          <w:lang w:val="fr-FR"/>
        </w:rPr>
        <w:t>Atribuțiile</w:t>
      </w:r>
      <w:proofErr w:type="spellEnd"/>
      <w:r w:rsidRPr="001D0E2F">
        <w:rPr>
          <w:rFonts w:ascii="Verdana" w:hAnsi="Verdana" w:cs="Arial"/>
          <w:b/>
          <w:bCs/>
          <w:sz w:val="22"/>
          <w:lang w:val="fr-FR"/>
        </w:rPr>
        <w:t xml:space="preserve"> </w:t>
      </w:r>
      <w:proofErr w:type="spellStart"/>
      <w:r w:rsidRPr="001D0E2F">
        <w:rPr>
          <w:rFonts w:ascii="Verdana" w:hAnsi="Verdana" w:cs="Arial"/>
          <w:b/>
          <w:bCs/>
          <w:sz w:val="22"/>
          <w:lang w:val="fr-FR"/>
        </w:rPr>
        <w:t>comisiilor</w:t>
      </w:r>
      <w:proofErr w:type="spellEnd"/>
    </w:p>
    <w:p w14:paraId="62CE7DED"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(1) </w:t>
      </w:r>
      <w:proofErr w:type="spellStart"/>
      <w:r w:rsidRPr="001D0E2F">
        <w:rPr>
          <w:rFonts w:ascii="Verdana" w:hAnsi="Verdana" w:cs="Arial"/>
          <w:sz w:val="22"/>
          <w:lang w:val="fr-FR"/>
        </w:rPr>
        <w:t>Comisiile</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selecție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evaluare</w:t>
      </w:r>
      <w:proofErr w:type="spellEnd"/>
      <w:r w:rsidRPr="001D0E2F">
        <w:rPr>
          <w:rFonts w:ascii="Verdana" w:hAnsi="Verdana" w:cs="Arial"/>
          <w:sz w:val="22"/>
          <w:lang w:val="fr-FR"/>
        </w:rPr>
        <w:t xml:space="preserve"> se </w:t>
      </w:r>
      <w:proofErr w:type="spellStart"/>
      <w:r w:rsidRPr="001D0E2F">
        <w:rPr>
          <w:rFonts w:ascii="Verdana" w:hAnsi="Verdana" w:cs="Arial"/>
          <w:sz w:val="22"/>
          <w:lang w:val="fr-FR"/>
        </w:rPr>
        <w:t>întrunesc</w:t>
      </w:r>
      <w:proofErr w:type="spellEnd"/>
      <w:r w:rsidRPr="001D0E2F">
        <w:rPr>
          <w:rFonts w:ascii="Verdana" w:hAnsi="Verdana" w:cs="Arial"/>
          <w:sz w:val="22"/>
          <w:lang w:val="fr-FR"/>
        </w:rPr>
        <w:t xml:space="preserve"> la </w:t>
      </w:r>
      <w:proofErr w:type="spellStart"/>
      <w:r w:rsidRPr="001D0E2F">
        <w:rPr>
          <w:rFonts w:ascii="Verdana" w:hAnsi="Verdana" w:cs="Arial"/>
          <w:sz w:val="22"/>
          <w:lang w:val="fr-FR"/>
        </w:rPr>
        <w:t>datele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stabilite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potrivit</w:t>
      </w:r>
      <w:proofErr w:type="spellEnd"/>
      <w:r w:rsidRPr="001D0E2F">
        <w:rPr>
          <w:rFonts w:ascii="Verdana" w:hAnsi="Verdana" w:cs="Arial"/>
          <w:sz w:val="22"/>
          <w:lang w:val="fr-FR"/>
        </w:rPr>
        <w:t xml:space="preserve"> art. 4 </w:t>
      </w:r>
      <w:proofErr w:type="spellStart"/>
      <w:r w:rsidRPr="001D0E2F">
        <w:rPr>
          <w:rFonts w:ascii="Verdana" w:hAnsi="Verdana" w:cs="Arial"/>
          <w:sz w:val="22"/>
          <w:lang w:val="fr-FR"/>
        </w:rPr>
        <w:t>alin</w:t>
      </w:r>
      <w:proofErr w:type="spellEnd"/>
      <w:r w:rsidRPr="001D0E2F">
        <w:rPr>
          <w:rFonts w:ascii="Verdana" w:hAnsi="Verdana" w:cs="Arial"/>
          <w:sz w:val="22"/>
          <w:lang w:val="fr-FR"/>
        </w:rPr>
        <w:t>. (4).</w:t>
      </w:r>
    </w:p>
    <w:p w14:paraId="26C1E3C9"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(2) </w:t>
      </w:r>
      <w:proofErr w:type="spellStart"/>
      <w:r w:rsidRPr="001D0E2F">
        <w:rPr>
          <w:rFonts w:ascii="Verdana" w:hAnsi="Verdana" w:cs="Arial"/>
          <w:sz w:val="22"/>
          <w:lang w:val="fr-FR"/>
        </w:rPr>
        <w:t>Ședințele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fiecărei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comisii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sunt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conduse</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câte</w:t>
      </w:r>
      <w:proofErr w:type="spellEnd"/>
      <w:r w:rsidRPr="001D0E2F">
        <w:rPr>
          <w:rFonts w:ascii="Verdana" w:hAnsi="Verdana" w:cs="Arial"/>
          <w:sz w:val="22"/>
          <w:lang w:val="fr-FR"/>
        </w:rPr>
        <w:t xml:space="preserve"> un </w:t>
      </w:r>
      <w:proofErr w:type="spellStart"/>
      <w:r w:rsidRPr="001D0E2F">
        <w:rPr>
          <w:rFonts w:ascii="Verdana" w:hAnsi="Verdana" w:cs="Arial"/>
          <w:sz w:val="22"/>
          <w:lang w:val="fr-FR"/>
        </w:rPr>
        <w:t>președinte</w:t>
      </w:r>
      <w:proofErr w:type="spellEnd"/>
      <w:r w:rsidRPr="001D0E2F">
        <w:rPr>
          <w:rFonts w:ascii="Verdana" w:hAnsi="Verdana" w:cs="Arial"/>
          <w:sz w:val="22"/>
          <w:lang w:val="fr-FR"/>
        </w:rPr>
        <w:t xml:space="preserve">, ales </w:t>
      </w:r>
      <w:proofErr w:type="spellStart"/>
      <w:r w:rsidRPr="001D0E2F">
        <w:rPr>
          <w:rFonts w:ascii="Verdana" w:hAnsi="Verdana" w:cs="Arial"/>
          <w:sz w:val="22"/>
          <w:lang w:val="fr-FR"/>
        </w:rPr>
        <w:t>dintre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membrii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comisiei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prin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vot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deschis</w:t>
      </w:r>
      <w:proofErr w:type="spellEnd"/>
      <w:r w:rsidRPr="001D0E2F">
        <w:rPr>
          <w:rFonts w:ascii="Verdana" w:hAnsi="Verdana" w:cs="Arial"/>
          <w:sz w:val="22"/>
          <w:lang w:val="fr-FR"/>
        </w:rPr>
        <w:t>.</w:t>
      </w:r>
    </w:p>
    <w:p w14:paraId="774C6511" w14:textId="77777777" w:rsidR="00301B73" w:rsidRPr="001D0E2F" w:rsidRDefault="00301B73" w:rsidP="00301B73">
      <w:pPr>
        <w:spacing w:after="0"/>
        <w:jc w:val="both"/>
        <w:rPr>
          <w:rFonts w:ascii="Verdana" w:hAnsi="Verdana" w:cs="Arial"/>
          <w:sz w:val="22"/>
          <w:lang w:val="it-IT"/>
        </w:rPr>
      </w:pPr>
      <w:r w:rsidRPr="001D0E2F">
        <w:rPr>
          <w:rFonts w:ascii="Verdana" w:hAnsi="Verdana" w:cs="Arial"/>
          <w:sz w:val="22"/>
          <w:lang w:val="it-IT"/>
        </w:rPr>
        <w:t>(3) Fiecare comisie are următoarele atribuții:</w:t>
      </w:r>
    </w:p>
    <w:p w14:paraId="48CE2F37" w14:textId="77777777" w:rsidR="00301B73" w:rsidRPr="001D0E2F" w:rsidRDefault="00301B73" w:rsidP="00301B73">
      <w:pPr>
        <w:spacing w:after="0"/>
        <w:jc w:val="both"/>
        <w:rPr>
          <w:rFonts w:ascii="Verdana" w:hAnsi="Verdana" w:cs="Arial"/>
          <w:sz w:val="22"/>
          <w:lang w:val="it-IT"/>
        </w:rPr>
      </w:pPr>
      <w:r w:rsidRPr="001D0E2F">
        <w:rPr>
          <w:rFonts w:ascii="Verdana" w:hAnsi="Verdana" w:cs="Arial"/>
          <w:sz w:val="22"/>
          <w:lang w:val="it-IT"/>
        </w:rPr>
        <w:t>a) analizează rapoartele elaborate de secretariatul comisiei</w:t>
      </w:r>
    </w:p>
    <w:p w14:paraId="28F63C81" w14:textId="77777777" w:rsidR="00301B73" w:rsidRPr="001D0E2F" w:rsidRDefault="00301B73" w:rsidP="00301B73">
      <w:pPr>
        <w:spacing w:after="0"/>
        <w:jc w:val="both"/>
        <w:rPr>
          <w:rFonts w:ascii="Verdana" w:hAnsi="Verdana" w:cs="Arial"/>
          <w:sz w:val="22"/>
          <w:lang w:val="it-IT"/>
        </w:rPr>
      </w:pPr>
      <w:r w:rsidRPr="001D0E2F">
        <w:rPr>
          <w:rFonts w:ascii="Verdana" w:hAnsi="Verdana" w:cs="Arial"/>
          <w:sz w:val="22"/>
          <w:lang w:val="it-IT"/>
        </w:rPr>
        <w:t>b) evaluează proiectele selectate, în baza criteriilor prevăzute la art. 11-14;</w:t>
      </w:r>
    </w:p>
    <w:p w14:paraId="097BED72" w14:textId="77777777" w:rsidR="00301B73" w:rsidRPr="001D0E2F" w:rsidRDefault="00301B73" w:rsidP="00301B73">
      <w:pPr>
        <w:spacing w:after="0"/>
        <w:jc w:val="both"/>
        <w:rPr>
          <w:rFonts w:ascii="Verdana" w:hAnsi="Verdana" w:cs="Arial"/>
          <w:sz w:val="22"/>
          <w:lang w:val="it-IT"/>
        </w:rPr>
      </w:pPr>
      <w:r w:rsidRPr="001D0E2F">
        <w:rPr>
          <w:rFonts w:ascii="Verdana" w:hAnsi="Verdana" w:cs="Arial"/>
          <w:sz w:val="22"/>
          <w:lang w:val="it-IT"/>
        </w:rPr>
        <w:t>c) stabilește clasamentele pe categorii în funcție de punctajele obținute de fiecare proiect;</w:t>
      </w:r>
    </w:p>
    <w:p w14:paraId="7250D3F3"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d) </w:t>
      </w:r>
      <w:proofErr w:type="spellStart"/>
      <w:r w:rsidRPr="001D0E2F">
        <w:rPr>
          <w:rFonts w:ascii="Verdana" w:hAnsi="Verdana" w:cs="Arial"/>
          <w:sz w:val="22"/>
          <w:lang w:val="fr-FR"/>
        </w:rPr>
        <w:t>hotărăște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cuantumul</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finanțare</w:t>
      </w:r>
      <w:proofErr w:type="spellEnd"/>
      <w:r w:rsidRPr="001D0E2F">
        <w:rPr>
          <w:rFonts w:ascii="Verdana" w:hAnsi="Verdana" w:cs="Arial"/>
          <w:sz w:val="22"/>
          <w:lang w:val="fr-FR"/>
        </w:rPr>
        <w:t xml:space="preserve"> al </w:t>
      </w:r>
      <w:proofErr w:type="spellStart"/>
      <w:r w:rsidRPr="001D0E2F">
        <w:rPr>
          <w:rFonts w:ascii="Verdana" w:hAnsi="Verdana" w:cs="Arial"/>
          <w:sz w:val="22"/>
          <w:lang w:val="fr-FR"/>
        </w:rPr>
        <w:t>fiecărui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proiect</w:t>
      </w:r>
      <w:proofErr w:type="spellEnd"/>
      <w:r w:rsidRPr="001D0E2F">
        <w:rPr>
          <w:rFonts w:ascii="Verdana" w:hAnsi="Verdana" w:cs="Arial"/>
          <w:sz w:val="22"/>
          <w:lang w:val="fr-FR"/>
        </w:rPr>
        <w:t xml:space="preserve"> </w:t>
      </w:r>
      <w:proofErr w:type="spellStart"/>
      <w:proofErr w:type="gramStart"/>
      <w:r w:rsidRPr="001D0E2F">
        <w:rPr>
          <w:rFonts w:ascii="Verdana" w:hAnsi="Verdana" w:cs="Arial"/>
          <w:sz w:val="22"/>
          <w:lang w:val="fr-FR"/>
        </w:rPr>
        <w:t>calificat</w:t>
      </w:r>
      <w:proofErr w:type="spellEnd"/>
      <w:r w:rsidRPr="001D0E2F">
        <w:rPr>
          <w:rFonts w:ascii="Verdana" w:hAnsi="Verdana" w:cs="Arial"/>
          <w:sz w:val="22"/>
          <w:lang w:val="fr-FR"/>
        </w:rPr>
        <w:t>;</w:t>
      </w:r>
      <w:proofErr w:type="gramEnd"/>
    </w:p>
    <w:p w14:paraId="21E0118F"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e) </w:t>
      </w:r>
      <w:proofErr w:type="spellStart"/>
      <w:r w:rsidRPr="001D0E2F">
        <w:rPr>
          <w:rFonts w:ascii="Verdana" w:hAnsi="Verdana" w:cs="Arial"/>
          <w:sz w:val="22"/>
          <w:lang w:val="fr-FR"/>
        </w:rPr>
        <w:t>alcătuiește</w:t>
      </w:r>
      <w:proofErr w:type="spellEnd"/>
      <w:r w:rsidRPr="001D0E2F">
        <w:rPr>
          <w:rFonts w:ascii="Verdana" w:hAnsi="Verdana" w:cs="Arial"/>
          <w:sz w:val="22"/>
          <w:lang w:val="fr-FR"/>
        </w:rPr>
        <w:t xml:space="preserve"> lista </w:t>
      </w:r>
      <w:proofErr w:type="spellStart"/>
      <w:r w:rsidRPr="001D0E2F">
        <w:rPr>
          <w:rFonts w:ascii="Verdana" w:hAnsi="Verdana" w:cs="Arial"/>
          <w:sz w:val="22"/>
          <w:lang w:val="fr-FR"/>
        </w:rPr>
        <w:t>finală</w:t>
      </w:r>
      <w:proofErr w:type="spellEnd"/>
      <w:r w:rsidRPr="001D0E2F">
        <w:rPr>
          <w:rFonts w:ascii="Verdana" w:hAnsi="Verdana" w:cs="Arial"/>
          <w:sz w:val="22"/>
          <w:lang w:val="fr-FR"/>
        </w:rPr>
        <w:t xml:space="preserve"> a </w:t>
      </w:r>
      <w:proofErr w:type="spellStart"/>
      <w:r w:rsidRPr="001D0E2F">
        <w:rPr>
          <w:rFonts w:ascii="Verdana" w:hAnsi="Verdana" w:cs="Arial"/>
          <w:sz w:val="22"/>
          <w:lang w:val="fr-FR"/>
        </w:rPr>
        <w:t>proiectelor</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calificate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pentru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finanțare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precum</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a </w:t>
      </w:r>
      <w:proofErr w:type="spellStart"/>
      <w:r w:rsidRPr="001D0E2F">
        <w:rPr>
          <w:rFonts w:ascii="Verdana" w:hAnsi="Verdana" w:cs="Arial"/>
          <w:sz w:val="22"/>
          <w:lang w:val="fr-FR"/>
        </w:rPr>
        <w:t>celor</w:t>
      </w:r>
      <w:proofErr w:type="spellEnd"/>
      <w:r w:rsidRPr="001D0E2F">
        <w:rPr>
          <w:rFonts w:ascii="Verdana" w:hAnsi="Verdana" w:cs="Arial"/>
          <w:sz w:val="22"/>
          <w:lang w:val="fr-FR"/>
        </w:rPr>
        <w:t xml:space="preserve"> </w:t>
      </w:r>
      <w:proofErr w:type="spellStart"/>
      <w:proofErr w:type="gramStart"/>
      <w:r w:rsidRPr="001D0E2F">
        <w:rPr>
          <w:rFonts w:ascii="Verdana" w:hAnsi="Verdana" w:cs="Arial"/>
          <w:sz w:val="22"/>
          <w:lang w:val="fr-FR"/>
        </w:rPr>
        <w:t>nefinanțate</w:t>
      </w:r>
      <w:proofErr w:type="spellEnd"/>
      <w:r w:rsidRPr="001D0E2F">
        <w:rPr>
          <w:rFonts w:ascii="Verdana" w:hAnsi="Verdana" w:cs="Arial"/>
          <w:sz w:val="22"/>
          <w:lang w:val="fr-FR"/>
        </w:rPr>
        <w:t>;</w:t>
      </w:r>
      <w:proofErr w:type="gramEnd"/>
    </w:p>
    <w:p w14:paraId="2C0E4D3A"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f) </w:t>
      </w:r>
      <w:proofErr w:type="spellStart"/>
      <w:r w:rsidRPr="001D0E2F">
        <w:rPr>
          <w:rFonts w:ascii="Verdana" w:hAnsi="Verdana" w:cs="Arial"/>
          <w:sz w:val="22"/>
          <w:lang w:val="fr-FR"/>
        </w:rPr>
        <w:t>întocmește</w:t>
      </w:r>
      <w:proofErr w:type="spellEnd"/>
      <w:r w:rsidRPr="001D0E2F">
        <w:rPr>
          <w:rFonts w:ascii="Verdana" w:hAnsi="Verdana" w:cs="Arial"/>
          <w:sz w:val="22"/>
          <w:lang w:val="fr-FR"/>
        </w:rPr>
        <w:t xml:space="preserve"> un </w:t>
      </w:r>
      <w:proofErr w:type="spellStart"/>
      <w:r w:rsidRPr="001D0E2F">
        <w:rPr>
          <w:rFonts w:ascii="Verdana" w:hAnsi="Verdana" w:cs="Arial"/>
          <w:sz w:val="22"/>
          <w:lang w:val="fr-FR"/>
        </w:rPr>
        <w:t>raport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către</w:t>
      </w:r>
      <w:proofErr w:type="spellEnd"/>
      <w:r w:rsidRPr="001D0E2F">
        <w:rPr>
          <w:rFonts w:ascii="Verdana" w:hAnsi="Verdana" w:cs="Arial"/>
          <w:sz w:val="22"/>
          <w:lang w:val="fr-FR"/>
        </w:rPr>
        <w:t xml:space="preserve"> </w:t>
      </w:r>
      <w:proofErr w:type="spellStart"/>
      <w:proofErr w:type="gramStart"/>
      <w:r w:rsidRPr="001D0E2F">
        <w:rPr>
          <w:rFonts w:ascii="Verdana" w:hAnsi="Verdana" w:cs="Arial"/>
          <w:sz w:val="22"/>
          <w:lang w:val="fr-FR"/>
        </w:rPr>
        <w:t>Ordin</w:t>
      </w:r>
      <w:proofErr w:type="spellEnd"/>
      <w:r w:rsidRPr="001D0E2F">
        <w:rPr>
          <w:rFonts w:ascii="Verdana" w:hAnsi="Verdana" w:cs="Arial"/>
          <w:sz w:val="22"/>
          <w:lang w:val="fr-FR"/>
        </w:rPr>
        <w:t>;</w:t>
      </w:r>
      <w:proofErr w:type="gramEnd"/>
    </w:p>
    <w:p w14:paraId="3BB57F57"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g) </w:t>
      </w:r>
      <w:proofErr w:type="spellStart"/>
      <w:r w:rsidRPr="001D0E2F">
        <w:rPr>
          <w:rFonts w:ascii="Verdana" w:hAnsi="Verdana" w:cs="Arial"/>
          <w:sz w:val="22"/>
          <w:lang w:val="fr-FR"/>
        </w:rPr>
        <w:t>trimite</w:t>
      </w:r>
      <w:proofErr w:type="spellEnd"/>
      <w:r w:rsidRPr="001D0E2F">
        <w:rPr>
          <w:rFonts w:ascii="Verdana" w:hAnsi="Verdana" w:cs="Arial"/>
          <w:sz w:val="22"/>
          <w:lang w:val="fr-FR"/>
        </w:rPr>
        <w:t xml:space="preserve"> lista </w:t>
      </w:r>
      <w:proofErr w:type="spellStart"/>
      <w:r w:rsidRPr="001D0E2F">
        <w:rPr>
          <w:rFonts w:ascii="Verdana" w:hAnsi="Verdana" w:cs="Arial"/>
          <w:sz w:val="22"/>
          <w:lang w:val="fr-FR"/>
        </w:rPr>
        <w:t>finală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raportul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către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Ordin</w:t>
      </w:r>
      <w:proofErr w:type="spellEnd"/>
      <w:r w:rsidRPr="001D0E2F">
        <w:rPr>
          <w:rFonts w:ascii="Verdana" w:hAnsi="Verdana" w:cs="Arial"/>
          <w:sz w:val="22"/>
          <w:lang w:val="fr-FR"/>
        </w:rPr>
        <w:t>.</w:t>
      </w:r>
    </w:p>
    <w:p w14:paraId="3CE2FB35"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lastRenderedPageBreak/>
        <w:t xml:space="preserve">(4) </w:t>
      </w:r>
      <w:proofErr w:type="spellStart"/>
      <w:r w:rsidRPr="001D0E2F">
        <w:rPr>
          <w:rFonts w:ascii="Verdana" w:hAnsi="Verdana" w:cs="Arial"/>
          <w:sz w:val="22"/>
          <w:lang w:val="fr-FR"/>
        </w:rPr>
        <w:t>Toate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hotărârile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fiecărei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comisii</w:t>
      </w:r>
      <w:proofErr w:type="spellEnd"/>
      <w:r w:rsidRPr="001D0E2F">
        <w:rPr>
          <w:rFonts w:ascii="Verdana" w:hAnsi="Verdana" w:cs="Arial"/>
          <w:sz w:val="22"/>
          <w:lang w:val="fr-FR"/>
        </w:rPr>
        <w:t xml:space="preserve"> se </w:t>
      </w:r>
      <w:proofErr w:type="spellStart"/>
      <w:r w:rsidRPr="001D0E2F">
        <w:rPr>
          <w:rFonts w:ascii="Verdana" w:hAnsi="Verdana" w:cs="Arial"/>
          <w:sz w:val="22"/>
          <w:lang w:val="fr-FR"/>
        </w:rPr>
        <w:t>iau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plen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prin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vot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deschis</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trebuie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întrunească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majoritatea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simplă</w:t>
      </w:r>
      <w:proofErr w:type="spellEnd"/>
      <w:r w:rsidRPr="001D0E2F">
        <w:rPr>
          <w:rFonts w:ascii="Verdana" w:hAnsi="Verdana" w:cs="Arial"/>
          <w:sz w:val="22"/>
          <w:lang w:val="fr-FR"/>
        </w:rPr>
        <w:t xml:space="preserve"> a </w:t>
      </w:r>
      <w:proofErr w:type="spellStart"/>
      <w:r w:rsidRPr="001D0E2F">
        <w:rPr>
          <w:rFonts w:ascii="Verdana" w:hAnsi="Verdana" w:cs="Arial"/>
          <w:sz w:val="22"/>
          <w:lang w:val="fr-FR"/>
        </w:rPr>
        <w:t>membrilor</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comisiei</w:t>
      </w:r>
      <w:proofErr w:type="spellEnd"/>
    </w:p>
    <w:p w14:paraId="6ACBE87C" w14:textId="77777777" w:rsidR="00301B73" w:rsidRPr="001D0E2F" w:rsidRDefault="00301B73" w:rsidP="00301B73">
      <w:pPr>
        <w:spacing w:after="0"/>
        <w:jc w:val="both"/>
        <w:rPr>
          <w:rFonts w:ascii="Verdana" w:hAnsi="Verdana" w:cs="Arial"/>
          <w:sz w:val="22"/>
          <w:lang w:val="fr-FR"/>
        </w:rPr>
      </w:pPr>
    </w:p>
    <w:p w14:paraId="2BA2BAC9" w14:textId="77777777" w:rsidR="00301B73" w:rsidRPr="001D0E2F" w:rsidRDefault="00301B73" w:rsidP="00301B73">
      <w:pPr>
        <w:spacing w:after="0"/>
        <w:jc w:val="both"/>
        <w:rPr>
          <w:rFonts w:ascii="Verdana" w:hAnsi="Verdana" w:cs="Arial"/>
          <w:b/>
          <w:bCs/>
          <w:sz w:val="22"/>
          <w:lang w:val="fr-FR"/>
        </w:rPr>
      </w:pPr>
      <w:r w:rsidRPr="001D0E2F">
        <w:rPr>
          <w:rFonts w:ascii="Verdana" w:hAnsi="Verdana" w:cs="Arial"/>
          <w:b/>
          <w:bCs/>
          <w:sz w:val="22"/>
          <w:lang w:val="fr-FR"/>
        </w:rPr>
        <w:t>CAPITOLUL IV – PROCEDURA DE EVALUARE ȘI ACORDARE A FINANȚĂRII</w:t>
      </w:r>
    </w:p>
    <w:p w14:paraId="1CE46D7D" w14:textId="77777777" w:rsidR="00301B73" w:rsidRPr="001D0E2F" w:rsidRDefault="00301B73" w:rsidP="00301B73">
      <w:pPr>
        <w:spacing w:after="0"/>
        <w:jc w:val="both"/>
        <w:rPr>
          <w:rFonts w:ascii="Verdana" w:hAnsi="Verdana" w:cs="Arial"/>
          <w:b/>
          <w:bCs/>
          <w:sz w:val="22"/>
          <w:lang w:val="fr-FR"/>
        </w:rPr>
      </w:pPr>
    </w:p>
    <w:p w14:paraId="02491E4B" w14:textId="77777777" w:rsidR="00301B73" w:rsidRPr="001D0E2F" w:rsidRDefault="00301B73" w:rsidP="00301B73">
      <w:pPr>
        <w:spacing w:after="0"/>
        <w:jc w:val="both"/>
        <w:rPr>
          <w:rFonts w:ascii="Verdana" w:hAnsi="Verdana" w:cs="Arial"/>
          <w:b/>
          <w:bCs/>
          <w:sz w:val="22"/>
          <w:lang w:val="fr-FR"/>
        </w:rPr>
      </w:pPr>
      <w:r w:rsidRPr="001D0E2F">
        <w:rPr>
          <w:rFonts w:ascii="Verdana" w:hAnsi="Verdana" w:cs="Arial"/>
          <w:b/>
          <w:bCs/>
          <w:sz w:val="22"/>
          <w:lang w:val="fr-FR"/>
        </w:rPr>
        <w:t xml:space="preserve">Art. 17 </w:t>
      </w:r>
      <w:proofErr w:type="spellStart"/>
      <w:r w:rsidRPr="001D0E2F">
        <w:rPr>
          <w:rFonts w:ascii="Verdana" w:hAnsi="Verdana" w:cs="Arial"/>
          <w:b/>
          <w:bCs/>
          <w:sz w:val="22"/>
          <w:lang w:val="fr-FR"/>
        </w:rPr>
        <w:t>Reguli</w:t>
      </w:r>
      <w:proofErr w:type="spellEnd"/>
      <w:r w:rsidRPr="001D0E2F">
        <w:rPr>
          <w:rFonts w:ascii="Verdana" w:hAnsi="Verdana" w:cs="Arial"/>
          <w:b/>
          <w:bCs/>
          <w:sz w:val="22"/>
          <w:lang w:val="fr-FR"/>
        </w:rPr>
        <w:t xml:space="preserve"> de </w:t>
      </w:r>
      <w:proofErr w:type="spellStart"/>
      <w:r w:rsidRPr="001D0E2F">
        <w:rPr>
          <w:rFonts w:ascii="Verdana" w:hAnsi="Verdana" w:cs="Arial"/>
          <w:b/>
          <w:bCs/>
          <w:sz w:val="22"/>
          <w:lang w:val="fr-FR"/>
        </w:rPr>
        <w:t>evaluare</w:t>
      </w:r>
      <w:proofErr w:type="spellEnd"/>
      <w:r w:rsidRPr="001D0E2F">
        <w:rPr>
          <w:rFonts w:ascii="Verdana" w:hAnsi="Verdana" w:cs="Arial"/>
          <w:b/>
          <w:bCs/>
          <w:sz w:val="22"/>
          <w:lang w:val="fr-FR"/>
        </w:rPr>
        <w:t xml:space="preserve"> </w:t>
      </w:r>
      <w:proofErr w:type="spellStart"/>
      <w:r w:rsidRPr="001D0E2F">
        <w:rPr>
          <w:rFonts w:ascii="Verdana" w:hAnsi="Verdana" w:cs="Arial"/>
          <w:b/>
          <w:bCs/>
          <w:sz w:val="22"/>
          <w:lang w:val="fr-FR"/>
        </w:rPr>
        <w:t>și</w:t>
      </w:r>
      <w:proofErr w:type="spellEnd"/>
      <w:r w:rsidRPr="001D0E2F">
        <w:rPr>
          <w:rFonts w:ascii="Verdana" w:hAnsi="Verdana" w:cs="Arial"/>
          <w:b/>
          <w:bCs/>
          <w:sz w:val="22"/>
          <w:lang w:val="fr-FR"/>
        </w:rPr>
        <w:t xml:space="preserve"> </w:t>
      </w:r>
      <w:proofErr w:type="spellStart"/>
      <w:r w:rsidRPr="001D0E2F">
        <w:rPr>
          <w:rFonts w:ascii="Verdana" w:hAnsi="Verdana" w:cs="Arial"/>
          <w:b/>
          <w:bCs/>
          <w:sz w:val="22"/>
          <w:lang w:val="fr-FR"/>
        </w:rPr>
        <w:t>acordare</w:t>
      </w:r>
      <w:proofErr w:type="spellEnd"/>
      <w:r w:rsidRPr="001D0E2F">
        <w:rPr>
          <w:rFonts w:ascii="Verdana" w:hAnsi="Verdana" w:cs="Arial"/>
          <w:b/>
          <w:bCs/>
          <w:sz w:val="22"/>
          <w:lang w:val="fr-FR"/>
        </w:rPr>
        <w:t xml:space="preserve"> a </w:t>
      </w:r>
      <w:proofErr w:type="spellStart"/>
      <w:r w:rsidRPr="001D0E2F">
        <w:rPr>
          <w:rFonts w:ascii="Verdana" w:hAnsi="Verdana" w:cs="Arial"/>
          <w:b/>
          <w:bCs/>
          <w:sz w:val="22"/>
          <w:lang w:val="fr-FR"/>
        </w:rPr>
        <w:t>finanțării</w:t>
      </w:r>
      <w:proofErr w:type="spellEnd"/>
    </w:p>
    <w:p w14:paraId="4A1BDA78"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(1) </w:t>
      </w:r>
      <w:proofErr w:type="spellStart"/>
      <w:r w:rsidRPr="001D0E2F">
        <w:rPr>
          <w:rFonts w:ascii="Verdana" w:hAnsi="Verdana" w:cs="Arial"/>
          <w:sz w:val="22"/>
          <w:lang w:val="fr-FR"/>
        </w:rPr>
        <w:t>Evaluarea</w:t>
      </w:r>
      <w:proofErr w:type="spellEnd"/>
      <w:r w:rsidRPr="001D0E2F">
        <w:rPr>
          <w:rFonts w:ascii="Verdana" w:hAnsi="Verdana" w:cs="Arial"/>
          <w:sz w:val="22"/>
          <w:lang w:val="fr-FR"/>
        </w:rPr>
        <w:t xml:space="preserve"> se face </w:t>
      </w:r>
      <w:proofErr w:type="spellStart"/>
      <w:r w:rsidRPr="001D0E2F">
        <w:rPr>
          <w:rFonts w:ascii="Verdana" w:hAnsi="Verdana" w:cs="Arial"/>
          <w:sz w:val="22"/>
          <w:lang w:val="fr-FR"/>
        </w:rPr>
        <w:t>pentru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fiecare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categorie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subcategorie</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finanțare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anunțată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prin</w:t>
      </w:r>
      <w:proofErr w:type="spellEnd"/>
    </w:p>
    <w:p w14:paraId="2999026B" w14:textId="77777777" w:rsidR="00301B73" w:rsidRPr="001D0E2F" w:rsidRDefault="00301B73" w:rsidP="00301B73">
      <w:pPr>
        <w:spacing w:after="0"/>
        <w:jc w:val="both"/>
        <w:rPr>
          <w:rFonts w:ascii="Verdana" w:hAnsi="Verdana" w:cs="Arial"/>
          <w:sz w:val="22"/>
          <w:lang w:val="fr-FR"/>
        </w:rPr>
      </w:pPr>
      <w:proofErr w:type="spellStart"/>
      <w:r w:rsidRPr="001D0E2F">
        <w:rPr>
          <w:rFonts w:ascii="Verdana" w:hAnsi="Verdana" w:cs="Arial"/>
          <w:sz w:val="22"/>
          <w:lang w:val="fr-FR"/>
        </w:rPr>
        <w:t>Hotărârea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Colegiului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director</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prevăzută</w:t>
      </w:r>
      <w:proofErr w:type="spellEnd"/>
      <w:r w:rsidRPr="001D0E2F">
        <w:rPr>
          <w:rFonts w:ascii="Verdana" w:hAnsi="Verdana" w:cs="Arial"/>
          <w:sz w:val="22"/>
          <w:lang w:val="fr-FR"/>
        </w:rPr>
        <w:t xml:space="preserve"> la art. 4.</w:t>
      </w:r>
    </w:p>
    <w:p w14:paraId="6DFE7EA9"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(2) </w:t>
      </w:r>
      <w:proofErr w:type="spellStart"/>
      <w:r w:rsidRPr="001D0E2F">
        <w:rPr>
          <w:rFonts w:ascii="Verdana" w:hAnsi="Verdana" w:cs="Arial"/>
          <w:sz w:val="22"/>
          <w:lang w:val="fr-FR"/>
        </w:rPr>
        <w:t>Clasamentele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cadrul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fiecărei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subcategorii</w:t>
      </w:r>
      <w:proofErr w:type="spellEnd"/>
      <w:r w:rsidRPr="001D0E2F">
        <w:rPr>
          <w:rFonts w:ascii="Verdana" w:hAnsi="Verdana" w:cs="Arial"/>
          <w:sz w:val="22"/>
          <w:lang w:val="fr-FR"/>
        </w:rPr>
        <w:t xml:space="preserve"> se </w:t>
      </w:r>
      <w:proofErr w:type="spellStart"/>
      <w:r w:rsidRPr="001D0E2F">
        <w:rPr>
          <w:rFonts w:ascii="Verdana" w:hAnsi="Verdana" w:cs="Arial"/>
          <w:sz w:val="22"/>
          <w:lang w:val="fr-FR"/>
        </w:rPr>
        <w:t>stabilesc</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baza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punctajului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obținut</w:t>
      </w:r>
      <w:proofErr w:type="spellEnd"/>
      <w:r w:rsidRPr="001D0E2F">
        <w:rPr>
          <w:rFonts w:ascii="Verdana" w:hAnsi="Verdana" w:cs="Arial"/>
          <w:sz w:val="22"/>
          <w:lang w:val="fr-FR"/>
        </w:rPr>
        <w:t>.</w:t>
      </w:r>
    </w:p>
    <w:p w14:paraId="574E17A6"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(3) Vor fi </w:t>
      </w:r>
      <w:proofErr w:type="spellStart"/>
      <w:r w:rsidRPr="001D0E2F">
        <w:rPr>
          <w:rFonts w:ascii="Verdana" w:hAnsi="Verdana" w:cs="Arial"/>
          <w:sz w:val="22"/>
          <w:lang w:val="fr-FR"/>
        </w:rPr>
        <w:t>luate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considerare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pentru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finanțare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numai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proiectele</w:t>
      </w:r>
      <w:proofErr w:type="spellEnd"/>
      <w:r w:rsidRPr="001D0E2F">
        <w:rPr>
          <w:rFonts w:ascii="Verdana" w:hAnsi="Verdana" w:cs="Arial"/>
          <w:sz w:val="22"/>
          <w:lang w:val="fr-FR"/>
        </w:rPr>
        <w:t xml:space="preserve"> care au </w:t>
      </w:r>
      <w:proofErr w:type="spellStart"/>
      <w:r w:rsidRPr="001D0E2F">
        <w:rPr>
          <w:rFonts w:ascii="Verdana" w:hAnsi="Verdana" w:cs="Arial"/>
          <w:sz w:val="22"/>
          <w:lang w:val="fr-FR"/>
        </w:rPr>
        <w:t>obținut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punctajul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minim</w:t>
      </w:r>
      <w:proofErr w:type="spellEnd"/>
      <w:r w:rsidRPr="001D0E2F">
        <w:rPr>
          <w:rFonts w:ascii="Verdana" w:hAnsi="Verdana" w:cs="Arial"/>
          <w:sz w:val="22"/>
          <w:lang w:val="fr-FR"/>
        </w:rPr>
        <w:t xml:space="preserve"> de 7,5, </w:t>
      </w:r>
      <w:proofErr w:type="spellStart"/>
      <w:r w:rsidRPr="001D0E2F">
        <w:rPr>
          <w:rFonts w:ascii="Verdana" w:hAnsi="Verdana" w:cs="Arial"/>
          <w:sz w:val="22"/>
          <w:lang w:val="fr-FR"/>
        </w:rPr>
        <w:t>chiar</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dacă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valoarea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lor</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cumulată</w:t>
      </w:r>
      <w:proofErr w:type="spellEnd"/>
      <w:r w:rsidRPr="001D0E2F">
        <w:rPr>
          <w:rFonts w:ascii="Verdana" w:hAnsi="Verdana" w:cs="Arial"/>
          <w:sz w:val="22"/>
          <w:lang w:val="fr-FR"/>
        </w:rPr>
        <w:t xml:space="preserve"> este mai </w:t>
      </w:r>
      <w:proofErr w:type="spellStart"/>
      <w:r w:rsidRPr="001D0E2F">
        <w:rPr>
          <w:rFonts w:ascii="Verdana" w:hAnsi="Verdana" w:cs="Arial"/>
          <w:sz w:val="22"/>
          <w:lang w:val="fr-FR"/>
        </w:rPr>
        <w:t>mică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decât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suma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totală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disponibilă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pentru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respectiva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categorie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Sumele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neacordatele</w:t>
      </w:r>
      <w:proofErr w:type="spellEnd"/>
      <w:r w:rsidRPr="001D0E2F">
        <w:rPr>
          <w:rFonts w:ascii="Verdana" w:hAnsi="Verdana" w:cs="Arial"/>
          <w:sz w:val="22"/>
          <w:lang w:val="fr-FR"/>
        </w:rPr>
        <w:t xml:space="preserve"> se </w:t>
      </w:r>
      <w:proofErr w:type="spellStart"/>
      <w:r w:rsidRPr="001D0E2F">
        <w:rPr>
          <w:rFonts w:ascii="Verdana" w:hAnsi="Verdana" w:cs="Arial"/>
          <w:sz w:val="22"/>
          <w:lang w:val="fr-FR"/>
        </w:rPr>
        <w:t>reportează</w:t>
      </w:r>
      <w:proofErr w:type="spellEnd"/>
      <w:r w:rsidRPr="001D0E2F">
        <w:rPr>
          <w:rFonts w:ascii="Verdana" w:hAnsi="Verdana" w:cs="Arial"/>
          <w:sz w:val="22"/>
          <w:lang w:val="fr-FR"/>
        </w:rPr>
        <w:t>.</w:t>
      </w:r>
    </w:p>
    <w:p w14:paraId="69EE17B0"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(3</w:t>
      </w:r>
      <w:r w:rsidRPr="001D0E2F">
        <w:rPr>
          <w:rFonts w:ascii="Verdana" w:hAnsi="Verdana" w:cs="Arial"/>
          <w:sz w:val="22"/>
          <w:vertAlign w:val="superscript"/>
          <w:lang w:val="fr-FR"/>
        </w:rPr>
        <w:t>1</w:t>
      </w:r>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cazul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descalificării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unui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proiect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selectat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pentru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finanțare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sau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cazul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renunțării</w:t>
      </w:r>
      <w:proofErr w:type="spellEnd"/>
      <w:r w:rsidRPr="001D0E2F">
        <w:rPr>
          <w:rFonts w:ascii="Verdana" w:hAnsi="Verdana" w:cs="Arial"/>
          <w:sz w:val="22"/>
          <w:lang w:val="fr-FR"/>
        </w:rPr>
        <w:t xml:space="preserve"> la </w:t>
      </w:r>
      <w:proofErr w:type="spellStart"/>
      <w:r w:rsidRPr="001D0E2F">
        <w:rPr>
          <w:rFonts w:ascii="Verdana" w:hAnsi="Verdana" w:cs="Arial"/>
          <w:sz w:val="22"/>
          <w:lang w:val="fr-FR"/>
        </w:rPr>
        <w:t>finanțare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sumele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disponibile</w:t>
      </w:r>
      <w:proofErr w:type="spellEnd"/>
      <w:r w:rsidRPr="001D0E2F">
        <w:rPr>
          <w:rFonts w:ascii="Verdana" w:hAnsi="Verdana" w:cs="Arial"/>
          <w:sz w:val="22"/>
          <w:lang w:val="fr-FR"/>
        </w:rPr>
        <w:t xml:space="preserve"> vor fi </w:t>
      </w:r>
      <w:proofErr w:type="spellStart"/>
      <w:r w:rsidRPr="001D0E2F">
        <w:rPr>
          <w:rFonts w:ascii="Verdana" w:hAnsi="Verdana" w:cs="Arial"/>
          <w:sz w:val="22"/>
          <w:lang w:val="fr-FR"/>
        </w:rPr>
        <w:t>realocate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următorului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proiect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clasat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dacă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acesta</w:t>
      </w:r>
      <w:proofErr w:type="spellEnd"/>
      <w:r w:rsidRPr="001D0E2F">
        <w:rPr>
          <w:rFonts w:ascii="Verdana" w:hAnsi="Verdana" w:cs="Arial"/>
          <w:sz w:val="22"/>
          <w:lang w:val="fr-FR"/>
        </w:rPr>
        <w:t xml:space="preserve"> a </w:t>
      </w:r>
      <w:proofErr w:type="spellStart"/>
      <w:r w:rsidRPr="001D0E2F">
        <w:rPr>
          <w:rFonts w:ascii="Verdana" w:hAnsi="Verdana" w:cs="Arial"/>
          <w:sz w:val="22"/>
          <w:lang w:val="fr-FR"/>
        </w:rPr>
        <w:t>obținut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punctajul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minim</w:t>
      </w:r>
      <w:proofErr w:type="spellEnd"/>
      <w:r w:rsidRPr="001D0E2F">
        <w:rPr>
          <w:rFonts w:ascii="Verdana" w:hAnsi="Verdana" w:cs="Arial"/>
          <w:sz w:val="22"/>
          <w:lang w:val="fr-FR"/>
        </w:rPr>
        <w:t xml:space="preserve"> de 7,5.</w:t>
      </w:r>
    </w:p>
    <w:p w14:paraId="6E0FB9B7"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(4)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cazul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care </w:t>
      </w:r>
      <w:proofErr w:type="spellStart"/>
      <w:r w:rsidRPr="001D0E2F">
        <w:rPr>
          <w:rFonts w:ascii="Verdana" w:hAnsi="Verdana" w:cs="Arial"/>
          <w:sz w:val="22"/>
          <w:lang w:val="fr-FR"/>
        </w:rPr>
        <w:t>toate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cheltuielile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din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proiect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sunt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justificate</w:t>
      </w:r>
      <w:proofErr w:type="spellEnd"/>
      <w:r w:rsidRPr="001D0E2F">
        <w:rPr>
          <w:rFonts w:ascii="Verdana" w:hAnsi="Verdana" w:cs="Arial"/>
          <w:sz w:val="22"/>
          <w:lang w:val="fr-FR"/>
        </w:rPr>
        <w:t xml:space="preserve">, se va </w:t>
      </w:r>
      <w:proofErr w:type="spellStart"/>
      <w:r w:rsidRPr="001D0E2F">
        <w:rPr>
          <w:rFonts w:ascii="Verdana" w:hAnsi="Verdana" w:cs="Arial"/>
          <w:sz w:val="22"/>
          <w:lang w:val="fr-FR"/>
        </w:rPr>
        <w:t>lua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considerare</w:t>
      </w:r>
      <w:proofErr w:type="spellEnd"/>
    </w:p>
    <w:p w14:paraId="6C548834" w14:textId="77777777" w:rsidR="00301B73" w:rsidRPr="001D0E2F" w:rsidRDefault="00301B73" w:rsidP="00301B73">
      <w:pPr>
        <w:spacing w:after="0"/>
        <w:jc w:val="both"/>
        <w:rPr>
          <w:rFonts w:ascii="Verdana" w:hAnsi="Verdana" w:cs="Arial"/>
          <w:sz w:val="22"/>
          <w:lang w:val="fr-FR"/>
        </w:rPr>
      </w:pPr>
      <w:proofErr w:type="spellStart"/>
      <w:proofErr w:type="gramStart"/>
      <w:r w:rsidRPr="001D0E2F">
        <w:rPr>
          <w:rFonts w:ascii="Verdana" w:hAnsi="Verdana" w:cs="Arial"/>
          <w:sz w:val="22"/>
          <w:lang w:val="fr-FR"/>
        </w:rPr>
        <w:t>cuantumul</w:t>
      </w:r>
      <w:proofErr w:type="spellEnd"/>
      <w:proofErr w:type="gramEnd"/>
      <w:r w:rsidRPr="001D0E2F">
        <w:rPr>
          <w:rFonts w:ascii="Verdana" w:hAnsi="Verdana" w:cs="Arial"/>
          <w:sz w:val="22"/>
          <w:lang w:val="fr-FR"/>
        </w:rPr>
        <w:t xml:space="preserve"> </w:t>
      </w:r>
      <w:proofErr w:type="spellStart"/>
      <w:r w:rsidRPr="001D0E2F">
        <w:rPr>
          <w:rFonts w:ascii="Verdana" w:hAnsi="Verdana" w:cs="Arial"/>
          <w:sz w:val="22"/>
          <w:lang w:val="fr-FR"/>
        </w:rPr>
        <w:t>finanțării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solicitat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prin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documentația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trimisă</w:t>
      </w:r>
      <w:proofErr w:type="spellEnd"/>
      <w:r w:rsidRPr="001D0E2F">
        <w:rPr>
          <w:rFonts w:ascii="Verdana" w:hAnsi="Verdana" w:cs="Arial"/>
          <w:sz w:val="22"/>
          <w:lang w:val="fr-FR"/>
        </w:rPr>
        <w:t>.</w:t>
      </w:r>
    </w:p>
    <w:p w14:paraId="01FA344C"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(5)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cazul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care </w:t>
      </w:r>
      <w:proofErr w:type="spellStart"/>
      <w:r w:rsidRPr="001D0E2F">
        <w:rPr>
          <w:rFonts w:ascii="Verdana" w:hAnsi="Verdana" w:cs="Arial"/>
          <w:sz w:val="22"/>
          <w:lang w:val="fr-FR"/>
        </w:rPr>
        <w:t>cheltuielile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din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proiect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sau</w:t>
      </w:r>
      <w:proofErr w:type="spellEnd"/>
      <w:r w:rsidRPr="001D0E2F">
        <w:rPr>
          <w:rFonts w:ascii="Verdana" w:hAnsi="Verdana" w:cs="Arial"/>
          <w:sz w:val="22"/>
          <w:lang w:val="fr-FR"/>
        </w:rPr>
        <w:t xml:space="preserve"> o parte a </w:t>
      </w:r>
      <w:proofErr w:type="spellStart"/>
      <w:r w:rsidRPr="001D0E2F">
        <w:rPr>
          <w:rFonts w:ascii="Verdana" w:hAnsi="Verdana" w:cs="Arial"/>
          <w:sz w:val="22"/>
          <w:lang w:val="fr-FR"/>
        </w:rPr>
        <w:t>acestora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sunt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considerate</w:t>
      </w:r>
      <w:proofErr w:type="spellEnd"/>
      <w:r w:rsidRPr="001D0E2F">
        <w:rPr>
          <w:rFonts w:ascii="Verdana" w:hAnsi="Verdana" w:cs="Arial"/>
          <w:sz w:val="22"/>
          <w:lang w:val="fr-FR"/>
        </w:rPr>
        <w:t xml:space="preserve"> a nu fi </w:t>
      </w:r>
      <w:proofErr w:type="spellStart"/>
      <w:r w:rsidRPr="001D0E2F">
        <w:rPr>
          <w:rFonts w:ascii="Verdana" w:hAnsi="Verdana" w:cs="Arial"/>
          <w:sz w:val="22"/>
          <w:lang w:val="fr-FR"/>
        </w:rPr>
        <w:t>justificate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cuantumul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finanțării</w:t>
      </w:r>
      <w:proofErr w:type="spellEnd"/>
      <w:r w:rsidRPr="001D0E2F">
        <w:rPr>
          <w:rFonts w:ascii="Verdana" w:hAnsi="Verdana" w:cs="Arial"/>
          <w:sz w:val="22"/>
          <w:lang w:val="fr-FR"/>
        </w:rPr>
        <w:t xml:space="preserve"> va fi </w:t>
      </w:r>
      <w:proofErr w:type="spellStart"/>
      <w:r w:rsidRPr="001D0E2F">
        <w:rPr>
          <w:rFonts w:ascii="Verdana" w:hAnsi="Verdana" w:cs="Arial"/>
          <w:sz w:val="22"/>
          <w:lang w:val="fr-FR"/>
        </w:rPr>
        <w:t>stabilit</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către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comisia</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evaluare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solicitantul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având</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posibilitatea</w:t>
      </w:r>
      <w:proofErr w:type="spellEnd"/>
      <w:r w:rsidRPr="001D0E2F">
        <w:rPr>
          <w:rFonts w:ascii="Verdana" w:hAnsi="Verdana" w:cs="Arial"/>
          <w:sz w:val="22"/>
          <w:lang w:val="fr-FR"/>
        </w:rPr>
        <w:t xml:space="preserve"> </w:t>
      </w:r>
      <w:proofErr w:type="gramStart"/>
      <w:r w:rsidRPr="001D0E2F">
        <w:rPr>
          <w:rFonts w:ascii="Verdana" w:hAnsi="Verdana" w:cs="Arial"/>
          <w:sz w:val="22"/>
          <w:lang w:val="fr-FR"/>
        </w:rPr>
        <w:t>de a</w:t>
      </w:r>
      <w:proofErr w:type="gramEnd"/>
      <w:r w:rsidRPr="001D0E2F">
        <w:rPr>
          <w:rFonts w:ascii="Verdana" w:hAnsi="Verdana" w:cs="Arial"/>
          <w:sz w:val="22"/>
          <w:lang w:val="fr-FR"/>
        </w:rPr>
        <w:t xml:space="preserve"> adapta </w:t>
      </w:r>
      <w:proofErr w:type="spellStart"/>
      <w:r w:rsidRPr="001D0E2F">
        <w:rPr>
          <w:rFonts w:ascii="Verdana" w:hAnsi="Verdana" w:cs="Arial"/>
          <w:sz w:val="22"/>
          <w:lang w:val="fr-FR"/>
        </w:rPr>
        <w:t>proiectul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propus</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pentru</w:t>
      </w:r>
      <w:proofErr w:type="spellEnd"/>
      <w:r w:rsidRPr="001D0E2F">
        <w:rPr>
          <w:rFonts w:ascii="Verdana" w:hAnsi="Verdana" w:cs="Arial"/>
          <w:sz w:val="22"/>
          <w:lang w:val="fr-FR"/>
        </w:rPr>
        <w:t xml:space="preserve"> a se </w:t>
      </w:r>
      <w:proofErr w:type="spellStart"/>
      <w:r w:rsidRPr="001D0E2F">
        <w:rPr>
          <w:rFonts w:ascii="Verdana" w:hAnsi="Verdana" w:cs="Arial"/>
          <w:sz w:val="22"/>
          <w:lang w:val="fr-FR"/>
        </w:rPr>
        <w:t>încadra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suma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acordată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sau</w:t>
      </w:r>
      <w:proofErr w:type="spellEnd"/>
      <w:r w:rsidRPr="001D0E2F">
        <w:rPr>
          <w:rFonts w:ascii="Verdana" w:hAnsi="Verdana" w:cs="Arial"/>
          <w:sz w:val="22"/>
          <w:lang w:val="fr-FR"/>
        </w:rPr>
        <w:t xml:space="preserve"> de a </w:t>
      </w:r>
      <w:proofErr w:type="spellStart"/>
      <w:r w:rsidRPr="001D0E2F">
        <w:rPr>
          <w:rFonts w:ascii="Verdana" w:hAnsi="Verdana" w:cs="Arial"/>
          <w:sz w:val="22"/>
          <w:lang w:val="fr-FR"/>
        </w:rPr>
        <w:t>renunța</w:t>
      </w:r>
      <w:proofErr w:type="spellEnd"/>
      <w:r w:rsidRPr="001D0E2F">
        <w:rPr>
          <w:rFonts w:ascii="Verdana" w:hAnsi="Verdana" w:cs="Arial"/>
          <w:sz w:val="22"/>
          <w:lang w:val="fr-FR"/>
        </w:rPr>
        <w:t xml:space="preserve"> la </w:t>
      </w:r>
      <w:proofErr w:type="spellStart"/>
      <w:r w:rsidRPr="001D0E2F">
        <w:rPr>
          <w:rFonts w:ascii="Verdana" w:hAnsi="Verdana" w:cs="Arial"/>
          <w:sz w:val="22"/>
          <w:lang w:val="fr-FR"/>
        </w:rPr>
        <w:t>finanțare</w:t>
      </w:r>
      <w:proofErr w:type="spellEnd"/>
      <w:r w:rsidRPr="001D0E2F">
        <w:rPr>
          <w:rFonts w:ascii="Verdana" w:hAnsi="Verdana" w:cs="Arial"/>
          <w:sz w:val="22"/>
          <w:lang w:val="fr-FR"/>
        </w:rPr>
        <w:t>.</w:t>
      </w:r>
    </w:p>
    <w:p w14:paraId="76B4EF65" w14:textId="77777777" w:rsidR="00301B73" w:rsidRPr="001D0E2F" w:rsidRDefault="00301B73" w:rsidP="00301B73">
      <w:pPr>
        <w:spacing w:after="0"/>
        <w:jc w:val="both"/>
        <w:rPr>
          <w:rFonts w:ascii="Verdana" w:hAnsi="Verdana" w:cs="Arial"/>
          <w:sz w:val="22"/>
          <w:lang w:val="fr-FR"/>
        </w:rPr>
      </w:pPr>
    </w:p>
    <w:p w14:paraId="1650E0D8" w14:textId="77777777" w:rsidR="00301B73" w:rsidRPr="001D0E2F" w:rsidRDefault="00301B73" w:rsidP="00301B73">
      <w:pPr>
        <w:spacing w:after="0"/>
        <w:jc w:val="both"/>
        <w:rPr>
          <w:rFonts w:ascii="Verdana" w:hAnsi="Verdana" w:cs="Arial"/>
          <w:b/>
          <w:bCs/>
          <w:sz w:val="22"/>
          <w:lang w:val="fr-FR"/>
        </w:rPr>
      </w:pPr>
      <w:r w:rsidRPr="001D0E2F">
        <w:rPr>
          <w:rFonts w:ascii="Verdana" w:hAnsi="Verdana" w:cs="Arial"/>
          <w:b/>
          <w:bCs/>
          <w:sz w:val="22"/>
          <w:lang w:val="fr-FR"/>
        </w:rPr>
        <w:t xml:space="preserve">Art. 18 </w:t>
      </w:r>
      <w:proofErr w:type="spellStart"/>
      <w:r w:rsidRPr="001D0E2F">
        <w:rPr>
          <w:rFonts w:ascii="Verdana" w:hAnsi="Verdana" w:cs="Arial"/>
          <w:b/>
          <w:bCs/>
          <w:sz w:val="22"/>
          <w:lang w:val="fr-FR"/>
        </w:rPr>
        <w:t>Stabilirea</w:t>
      </w:r>
      <w:proofErr w:type="spellEnd"/>
      <w:r w:rsidRPr="001D0E2F">
        <w:rPr>
          <w:rFonts w:ascii="Verdana" w:hAnsi="Verdana" w:cs="Arial"/>
          <w:b/>
          <w:bCs/>
          <w:sz w:val="22"/>
          <w:lang w:val="fr-FR"/>
        </w:rPr>
        <w:t xml:space="preserve"> </w:t>
      </w:r>
      <w:proofErr w:type="spellStart"/>
      <w:r w:rsidRPr="001D0E2F">
        <w:rPr>
          <w:rFonts w:ascii="Verdana" w:hAnsi="Verdana" w:cs="Arial"/>
          <w:b/>
          <w:bCs/>
          <w:sz w:val="22"/>
          <w:lang w:val="fr-FR"/>
        </w:rPr>
        <w:t>listei</w:t>
      </w:r>
      <w:proofErr w:type="spellEnd"/>
      <w:r w:rsidRPr="001D0E2F">
        <w:rPr>
          <w:rFonts w:ascii="Verdana" w:hAnsi="Verdana" w:cs="Arial"/>
          <w:b/>
          <w:bCs/>
          <w:sz w:val="22"/>
          <w:lang w:val="fr-FR"/>
        </w:rPr>
        <w:t xml:space="preserve"> finale </w:t>
      </w:r>
      <w:proofErr w:type="spellStart"/>
      <w:r w:rsidRPr="001D0E2F">
        <w:rPr>
          <w:rFonts w:ascii="Verdana" w:hAnsi="Verdana" w:cs="Arial"/>
          <w:b/>
          <w:bCs/>
          <w:sz w:val="22"/>
          <w:lang w:val="fr-FR"/>
        </w:rPr>
        <w:t>pentru</w:t>
      </w:r>
      <w:proofErr w:type="spellEnd"/>
      <w:r w:rsidRPr="001D0E2F">
        <w:rPr>
          <w:rFonts w:ascii="Verdana" w:hAnsi="Verdana" w:cs="Arial"/>
          <w:b/>
          <w:bCs/>
          <w:sz w:val="22"/>
          <w:lang w:val="fr-FR"/>
        </w:rPr>
        <w:t xml:space="preserve"> </w:t>
      </w:r>
      <w:proofErr w:type="spellStart"/>
      <w:r w:rsidRPr="001D0E2F">
        <w:rPr>
          <w:rFonts w:ascii="Verdana" w:hAnsi="Verdana" w:cs="Arial"/>
          <w:b/>
          <w:bCs/>
          <w:sz w:val="22"/>
          <w:lang w:val="fr-FR"/>
        </w:rPr>
        <w:t>finanțare</w:t>
      </w:r>
      <w:proofErr w:type="spellEnd"/>
    </w:p>
    <w:p w14:paraId="37CE7F48"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(1) </w:t>
      </w:r>
      <w:proofErr w:type="spellStart"/>
      <w:r w:rsidRPr="001D0E2F">
        <w:rPr>
          <w:rFonts w:ascii="Verdana" w:hAnsi="Verdana" w:cs="Arial"/>
          <w:sz w:val="22"/>
          <w:lang w:val="fr-FR"/>
        </w:rPr>
        <w:t>Pentru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stabilirea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listei</w:t>
      </w:r>
      <w:proofErr w:type="spellEnd"/>
      <w:r w:rsidRPr="001D0E2F">
        <w:rPr>
          <w:rFonts w:ascii="Verdana" w:hAnsi="Verdana" w:cs="Arial"/>
          <w:sz w:val="22"/>
          <w:lang w:val="fr-FR"/>
        </w:rPr>
        <w:t xml:space="preserve"> finale </w:t>
      </w:r>
      <w:proofErr w:type="spellStart"/>
      <w:r w:rsidRPr="001D0E2F">
        <w:rPr>
          <w:rFonts w:ascii="Verdana" w:hAnsi="Verdana" w:cs="Arial"/>
          <w:sz w:val="22"/>
          <w:lang w:val="fr-FR"/>
        </w:rPr>
        <w:t>comisia</w:t>
      </w:r>
      <w:proofErr w:type="spellEnd"/>
      <w:r w:rsidRPr="001D0E2F">
        <w:rPr>
          <w:rFonts w:ascii="Verdana" w:hAnsi="Verdana" w:cs="Arial"/>
          <w:sz w:val="22"/>
          <w:lang w:val="fr-FR"/>
        </w:rPr>
        <w:t xml:space="preserve"> va </w:t>
      </w:r>
      <w:proofErr w:type="spellStart"/>
      <w:r w:rsidRPr="001D0E2F">
        <w:rPr>
          <w:rFonts w:ascii="Verdana" w:hAnsi="Verdana" w:cs="Arial"/>
          <w:sz w:val="22"/>
          <w:lang w:val="fr-FR"/>
        </w:rPr>
        <w:t>proceda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două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faze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funcție</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caz</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urmărind</w:t>
      </w:r>
      <w:proofErr w:type="spellEnd"/>
      <w:r w:rsidRPr="001D0E2F">
        <w:rPr>
          <w:rFonts w:ascii="Verdana" w:hAnsi="Verdana" w:cs="Arial"/>
          <w:sz w:val="22"/>
          <w:lang w:val="fr-FR"/>
        </w:rPr>
        <w:t xml:space="preserve"> o </w:t>
      </w:r>
      <w:proofErr w:type="spellStart"/>
      <w:r w:rsidRPr="001D0E2F">
        <w:rPr>
          <w:rFonts w:ascii="Verdana" w:hAnsi="Verdana" w:cs="Arial"/>
          <w:sz w:val="22"/>
          <w:lang w:val="fr-FR"/>
        </w:rPr>
        <w:t>repartiție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cât</w:t>
      </w:r>
      <w:proofErr w:type="spellEnd"/>
      <w:r w:rsidRPr="001D0E2F">
        <w:rPr>
          <w:rFonts w:ascii="Verdana" w:hAnsi="Verdana" w:cs="Arial"/>
          <w:sz w:val="22"/>
          <w:lang w:val="fr-FR"/>
        </w:rPr>
        <w:t xml:space="preserve"> mai </w:t>
      </w:r>
      <w:proofErr w:type="spellStart"/>
      <w:r w:rsidRPr="001D0E2F">
        <w:rPr>
          <w:rFonts w:ascii="Verdana" w:hAnsi="Verdana" w:cs="Arial"/>
          <w:sz w:val="22"/>
          <w:lang w:val="fr-FR"/>
        </w:rPr>
        <w:t>echitabilă</w:t>
      </w:r>
      <w:proofErr w:type="spellEnd"/>
      <w:r w:rsidRPr="001D0E2F">
        <w:rPr>
          <w:rFonts w:ascii="Verdana" w:hAnsi="Verdana" w:cs="Arial"/>
          <w:sz w:val="22"/>
          <w:lang w:val="fr-FR"/>
        </w:rPr>
        <w:t xml:space="preserve"> a </w:t>
      </w:r>
      <w:proofErr w:type="spellStart"/>
      <w:r w:rsidRPr="001D0E2F">
        <w:rPr>
          <w:rFonts w:ascii="Verdana" w:hAnsi="Verdana" w:cs="Arial"/>
          <w:sz w:val="22"/>
          <w:lang w:val="fr-FR"/>
        </w:rPr>
        <w:t>finanțării</w:t>
      </w:r>
      <w:proofErr w:type="spellEnd"/>
      <w:r w:rsidRPr="001D0E2F">
        <w:rPr>
          <w:rFonts w:ascii="Verdana" w:hAnsi="Verdana" w:cs="Arial"/>
          <w:sz w:val="22"/>
          <w:lang w:val="fr-FR"/>
        </w:rPr>
        <w:t>.</w:t>
      </w:r>
    </w:p>
    <w:p w14:paraId="07F5CB92"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(2)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prima </w:t>
      </w:r>
      <w:proofErr w:type="spellStart"/>
      <w:r w:rsidRPr="001D0E2F">
        <w:rPr>
          <w:rFonts w:ascii="Verdana" w:hAnsi="Verdana" w:cs="Arial"/>
          <w:sz w:val="22"/>
          <w:lang w:val="fr-FR"/>
        </w:rPr>
        <w:t>fază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proiectele</w:t>
      </w:r>
      <w:proofErr w:type="spellEnd"/>
      <w:r w:rsidRPr="001D0E2F">
        <w:rPr>
          <w:rFonts w:ascii="Verdana" w:hAnsi="Verdana" w:cs="Arial"/>
          <w:sz w:val="22"/>
          <w:lang w:val="fr-FR"/>
        </w:rPr>
        <w:t xml:space="preserve"> vor fi admise </w:t>
      </w:r>
      <w:proofErr w:type="spellStart"/>
      <w:r w:rsidRPr="001D0E2F">
        <w:rPr>
          <w:rFonts w:ascii="Verdana" w:hAnsi="Verdana" w:cs="Arial"/>
          <w:sz w:val="22"/>
          <w:lang w:val="fr-FR"/>
        </w:rPr>
        <w:t>pentru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finanțare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ordinea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descrescătoare</w:t>
      </w:r>
      <w:proofErr w:type="spellEnd"/>
      <w:r w:rsidRPr="001D0E2F">
        <w:rPr>
          <w:rFonts w:ascii="Verdana" w:hAnsi="Verdana" w:cs="Arial"/>
          <w:sz w:val="22"/>
          <w:lang w:val="fr-FR"/>
        </w:rPr>
        <w:t xml:space="preserve"> a</w:t>
      </w:r>
    </w:p>
    <w:p w14:paraId="7B8F4E6B" w14:textId="77777777" w:rsidR="00301B73" w:rsidRPr="001D0E2F" w:rsidRDefault="00301B73" w:rsidP="00301B73">
      <w:pPr>
        <w:spacing w:after="0"/>
        <w:jc w:val="both"/>
        <w:rPr>
          <w:rFonts w:ascii="Verdana" w:hAnsi="Verdana" w:cs="Arial"/>
          <w:sz w:val="22"/>
          <w:lang w:val="fr-FR"/>
        </w:rPr>
      </w:pPr>
      <w:proofErr w:type="spellStart"/>
      <w:proofErr w:type="gramStart"/>
      <w:r w:rsidRPr="001D0E2F">
        <w:rPr>
          <w:rFonts w:ascii="Verdana" w:hAnsi="Verdana" w:cs="Arial"/>
          <w:sz w:val="22"/>
          <w:lang w:val="fr-FR"/>
        </w:rPr>
        <w:t>punctajului</w:t>
      </w:r>
      <w:proofErr w:type="spellEnd"/>
      <w:proofErr w:type="gramEnd"/>
      <w:r w:rsidRPr="001D0E2F">
        <w:rPr>
          <w:rFonts w:ascii="Verdana" w:hAnsi="Verdana" w:cs="Arial"/>
          <w:sz w:val="22"/>
          <w:lang w:val="fr-FR"/>
        </w:rPr>
        <w:t xml:space="preserve"> </w:t>
      </w:r>
      <w:proofErr w:type="spellStart"/>
      <w:r w:rsidRPr="001D0E2F">
        <w:rPr>
          <w:rFonts w:ascii="Verdana" w:hAnsi="Verdana" w:cs="Arial"/>
          <w:sz w:val="22"/>
          <w:lang w:val="fr-FR"/>
        </w:rPr>
        <w:t>primit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astfel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încât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toate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proiectele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calificate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același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punctaj</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primească</w:t>
      </w:r>
      <w:proofErr w:type="spellEnd"/>
    </w:p>
    <w:p w14:paraId="43C0496B" w14:textId="77777777" w:rsidR="00301B73" w:rsidRPr="001D0E2F" w:rsidRDefault="00301B73" w:rsidP="00301B73">
      <w:pPr>
        <w:spacing w:after="0"/>
        <w:jc w:val="both"/>
        <w:rPr>
          <w:rFonts w:ascii="Verdana" w:hAnsi="Verdana" w:cs="Arial"/>
          <w:sz w:val="22"/>
          <w:lang w:val="fr-FR"/>
        </w:rPr>
      </w:pPr>
      <w:proofErr w:type="spellStart"/>
      <w:proofErr w:type="gramStart"/>
      <w:r w:rsidRPr="001D0E2F">
        <w:rPr>
          <w:rFonts w:ascii="Verdana" w:hAnsi="Verdana" w:cs="Arial"/>
          <w:sz w:val="22"/>
          <w:lang w:val="fr-FR"/>
        </w:rPr>
        <w:lastRenderedPageBreak/>
        <w:t>integral</w:t>
      </w:r>
      <w:proofErr w:type="spellEnd"/>
      <w:proofErr w:type="gramEnd"/>
      <w:r w:rsidRPr="001D0E2F">
        <w:rPr>
          <w:rFonts w:ascii="Verdana" w:hAnsi="Verdana" w:cs="Arial"/>
          <w:sz w:val="22"/>
          <w:lang w:val="fr-FR"/>
        </w:rPr>
        <w:t xml:space="preserve"> </w:t>
      </w:r>
      <w:proofErr w:type="spellStart"/>
      <w:r w:rsidRPr="001D0E2F">
        <w:rPr>
          <w:rFonts w:ascii="Verdana" w:hAnsi="Verdana" w:cs="Arial"/>
          <w:sz w:val="22"/>
          <w:lang w:val="fr-FR"/>
        </w:rPr>
        <w:t>finanțarea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solicitată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sau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dacă</w:t>
      </w:r>
      <w:proofErr w:type="spellEnd"/>
      <w:r w:rsidRPr="001D0E2F">
        <w:rPr>
          <w:rFonts w:ascii="Verdana" w:hAnsi="Verdana" w:cs="Arial"/>
          <w:sz w:val="22"/>
          <w:lang w:val="fr-FR"/>
        </w:rPr>
        <w:t xml:space="preserve"> e </w:t>
      </w:r>
      <w:proofErr w:type="spellStart"/>
      <w:r w:rsidRPr="001D0E2F">
        <w:rPr>
          <w:rFonts w:ascii="Verdana" w:hAnsi="Verdana" w:cs="Arial"/>
          <w:sz w:val="22"/>
          <w:lang w:val="fr-FR"/>
        </w:rPr>
        <w:t>cazul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potrivit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prevederilor</w:t>
      </w:r>
      <w:proofErr w:type="spellEnd"/>
      <w:r w:rsidRPr="001D0E2F">
        <w:rPr>
          <w:rFonts w:ascii="Verdana" w:hAnsi="Verdana" w:cs="Arial"/>
          <w:sz w:val="22"/>
          <w:lang w:val="fr-FR"/>
        </w:rPr>
        <w:t xml:space="preserve"> de la art. 17 </w:t>
      </w:r>
      <w:proofErr w:type="spellStart"/>
      <w:r w:rsidRPr="001D0E2F">
        <w:rPr>
          <w:rFonts w:ascii="Verdana" w:hAnsi="Verdana" w:cs="Arial"/>
          <w:sz w:val="22"/>
          <w:lang w:val="fr-FR"/>
        </w:rPr>
        <w:t>alin</w:t>
      </w:r>
      <w:proofErr w:type="spellEnd"/>
      <w:r w:rsidRPr="001D0E2F">
        <w:rPr>
          <w:rFonts w:ascii="Verdana" w:hAnsi="Verdana" w:cs="Arial"/>
          <w:sz w:val="22"/>
          <w:lang w:val="fr-FR"/>
        </w:rPr>
        <w:t>. (5).</w:t>
      </w:r>
    </w:p>
    <w:p w14:paraId="42CD7319"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(3) </w:t>
      </w:r>
      <w:proofErr w:type="spellStart"/>
      <w:r w:rsidRPr="001D0E2F">
        <w:rPr>
          <w:rFonts w:ascii="Verdana" w:hAnsi="Verdana" w:cs="Arial"/>
          <w:sz w:val="22"/>
          <w:lang w:val="fr-FR"/>
        </w:rPr>
        <w:t>Pentru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suma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rămasă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urma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acestei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repartiții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comisia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trece</w:t>
      </w:r>
      <w:proofErr w:type="spellEnd"/>
      <w:r w:rsidRPr="001D0E2F">
        <w:rPr>
          <w:rFonts w:ascii="Verdana" w:hAnsi="Verdana" w:cs="Arial"/>
          <w:sz w:val="22"/>
          <w:lang w:val="fr-FR"/>
        </w:rPr>
        <w:t xml:space="preserve"> la </w:t>
      </w:r>
      <w:proofErr w:type="spellStart"/>
      <w:r w:rsidRPr="001D0E2F">
        <w:rPr>
          <w:rFonts w:ascii="Verdana" w:hAnsi="Verdana" w:cs="Arial"/>
          <w:sz w:val="22"/>
          <w:lang w:val="fr-FR"/>
        </w:rPr>
        <w:t>faza</w:t>
      </w:r>
      <w:proofErr w:type="spellEnd"/>
      <w:r w:rsidRPr="001D0E2F">
        <w:rPr>
          <w:rFonts w:ascii="Verdana" w:hAnsi="Verdana" w:cs="Arial"/>
          <w:sz w:val="22"/>
          <w:lang w:val="fr-FR"/>
        </w:rPr>
        <w:t xml:space="preserve"> a </w:t>
      </w:r>
      <w:proofErr w:type="spellStart"/>
      <w:r w:rsidRPr="001D0E2F">
        <w:rPr>
          <w:rFonts w:ascii="Verdana" w:hAnsi="Verdana" w:cs="Arial"/>
          <w:sz w:val="22"/>
          <w:lang w:val="fr-FR"/>
        </w:rPr>
        <w:t>doua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după</w:t>
      </w:r>
      <w:proofErr w:type="spellEnd"/>
      <w:r w:rsidRPr="001D0E2F">
        <w:rPr>
          <w:rFonts w:ascii="Verdana" w:hAnsi="Verdana" w:cs="Arial"/>
          <w:sz w:val="22"/>
          <w:lang w:val="fr-FR"/>
        </w:rPr>
        <w:t xml:space="preserve"> cum </w:t>
      </w:r>
      <w:proofErr w:type="spellStart"/>
      <w:proofErr w:type="gramStart"/>
      <w:r w:rsidRPr="001D0E2F">
        <w:rPr>
          <w:rFonts w:ascii="Verdana" w:hAnsi="Verdana" w:cs="Arial"/>
          <w:sz w:val="22"/>
          <w:lang w:val="fr-FR"/>
        </w:rPr>
        <w:t>urmează</w:t>
      </w:r>
      <w:proofErr w:type="spellEnd"/>
      <w:r w:rsidRPr="001D0E2F">
        <w:rPr>
          <w:rFonts w:ascii="Verdana" w:hAnsi="Verdana" w:cs="Arial"/>
          <w:sz w:val="22"/>
          <w:lang w:val="fr-FR"/>
        </w:rPr>
        <w:t>:</w:t>
      </w:r>
      <w:proofErr w:type="gramEnd"/>
    </w:p>
    <w:p w14:paraId="5EC56F21"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a) </w:t>
      </w:r>
      <w:proofErr w:type="spellStart"/>
      <w:r w:rsidRPr="001D0E2F">
        <w:rPr>
          <w:rFonts w:ascii="Verdana" w:hAnsi="Verdana" w:cs="Arial"/>
          <w:sz w:val="22"/>
          <w:lang w:val="fr-FR"/>
        </w:rPr>
        <w:t>dacă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există</w:t>
      </w:r>
      <w:proofErr w:type="spellEnd"/>
      <w:r w:rsidRPr="001D0E2F">
        <w:rPr>
          <w:rFonts w:ascii="Verdana" w:hAnsi="Verdana" w:cs="Arial"/>
          <w:sz w:val="22"/>
          <w:lang w:val="fr-FR"/>
        </w:rPr>
        <w:t xml:space="preserve"> un </w:t>
      </w:r>
      <w:proofErr w:type="spellStart"/>
      <w:r w:rsidRPr="001D0E2F">
        <w:rPr>
          <w:rFonts w:ascii="Verdana" w:hAnsi="Verdana" w:cs="Arial"/>
          <w:sz w:val="22"/>
          <w:lang w:val="fr-FR"/>
        </w:rPr>
        <w:t>singur</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proiect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punctaj</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imediat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inferior</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ultimului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proiect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calificat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p>
    <w:p w14:paraId="57453827" w14:textId="77777777" w:rsidR="00301B73" w:rsidRPr="001D0E2F" w:rsidRDefault="00301B73" w:rsidP="00301B73">
      <w:pPr>
        <w:spacing w:after="0"/>
        <w:jc w:val="both"/>
        <w:rPr>
          <w:rFonts w:ascii="Verdana" w:hAnsi="Verdana" w:cs="Arial"/>
          <w:sz w:val="22"/>
          <w:lang w:val="fr-FR"/>
        </w:rPr>
      </w:pPr>
      <w:proofErr w:type="spellStart"/>
      <w:proofErr w:type="gramStart"/>
      <w:r w:rsidRPr="001D0E2F">
        <w:rPr>
          <w:rFonts w:ascii="Verdana" w:hAnsi="Verdana" w:cs="Arial"/>
          <w:sz w:val="22"/>
          <w:lang w:val="fr-FR"/>
        </w:rPr>
        <w:t>faza</w:t>
      </w:r>
      <w:proofErr w:type="spellEnd"/>
      <w:proofErr w:type="gramEnd"/>
      <w:r w:rsidRPr="001D0E2F">
        <w:rPr>
          <w:rFonts w:ascii="Verdana" w:hAnsi="Verdana" w:cs="Arial"/>
          <w:sz w:val="22"/>
          <w:lang w:val="fr-FR"/>
        </w:rPr>
        <w:t xml:space="preserve"> 1, </w:t>
      </w:r>
      <w:proofErr w:type="spellStart"/>
      <w:r w:rsidRPr="001D0E2F">
        <w:rPr>
          <w:rFonts w:ascii="Verdana" w:hAnsi="Verdana" w:cs="Arial"/>
          <w:sz w:val="22"/>
          <w:lang w:val="fr-FR"/>
        </w:rPr>
        <w:t>iar</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suma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rămasă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urma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acestei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repartiții</w:t>
      </w:r>
      <w:proofErr w:type="spellEnd"/>
      <w:r w:rsidRPr="001D0E2F">
        <w:rPr>
          <w:rFonts w:ascii="Verdana" w:hAnsi="Verdana" w:cs="Arial"/>
          <w:sz w:val="22"/>
          <w:lang w:val="fr-FR"/>
        </w:rPr>
        <w:t xml:space="preserve"> nu </w:t>
      </w:r>
      <w:proofErr w:type="spellStart"/>
      <w:r w:rsidRPr="001D0E2F">
        <w:rPr>
          <w:rFonts w:ascii="Verdana" w:hAnsi="Verdana" w:cs="Arial"/>
          <w:sz w:val="22"/>
          <w:lang w:val="fr-FR"/>
        </w:rPr>
        <w:t>acoperă</w:t>
      </w:r>
      <w:proofErr w:type="spellEnd"/>
      <w:r w:rsidRPr="001D0E2F">
        <w:rPr>
          <w:rFonts w:ascii="Verdana" w:hAnsi="Verdana" w:cs="Arial"/>
          <w:sz w:val="22"/>
          <w:lang w:val="fr-FR"/>
        </w:rPr>
        <w:t xml:space="preserve"> 60% </w:t>
      </w:r>
      <w:proofErr w:type="spellStart"/>
      <w:r w:rsidRPr="001D0E2F">
        <w:rPr>
          <w:rFonts w:ascii="Verdana" w:hAnsi="Verdana" w:cs="Arial"/>
          <w:sz w:val="22"/>
          <w:lang w:val="fr-FR"/>
        </w:rPr>
        <w:t>din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suma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solicitată</w:t>
      </w:r>
      <w:proofErr w:type="spellEnd"/>
    </w:p>
    <w:p w14:paraId="158810FA" w14:textId="77777777" w:rsidR="00301B73" w:rsidRPr="001D0E2F" w:rsidRDefault="00301B73" w:rsidP="00301B73">
      <w:pPr>
        <w:spacing w:after="0"/>
        <w:jc w:val="both"/>
        <w:rPr>
          <w:rFonts w:ascii="Verdana" w:hAnsi="Verdana" w:cs="Arial"/>
          <w:sz w:val="22"/>
          <w:lang w:val="fr-FR"/>
        </w:rPr>
      </w:pPr>
      <w:proofErr w:type="gramStart"/>
      <w:r w:rsidRPr="001D0E2F">
        <w:rPr>
          <w:rFonts w:ascii="Verdana" w:hAnsi="Verdana" w:cs="Arial"/>
          <w:sz w:val="22"/>
          <w:lang w:val="fr-FR"/>
        </w:rPr>
        <w:t>de</w:t>
      </w:r>
      <w:proofErr w:type="gramEnd"/>
      <w:r w:rsidRPr="001D0E2F">
        <w:rPr>
          <w:rFonts w:ascii="Verdana" w:hAnsi="Verdana" w:cs="Arial"/>
          <w:sz w:val="22"/>
          <w:lang w:val="fr-FR"/>
        </w:rPr>
        <w:t xml:space="preserve"> </w:t>
      </w:r>
      <w:proofErr w:type="spellStart"/>
      <w:r w:rsidRPr="001D0E2F">
        <w:rPr>
          <w:rFonts w:ascii="Verdana" w:hAnsi="Verdana" w:cs="Arial"/>
          <w:sz w:val="22"/>
          <w:lang w:val="fr-FR"/>
        </w:rPr>
        <w:t>acest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proiect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suma</w:t>
      </w:r>
      <w:proofErr w:type="spellEnd"/>
      <w:r w:rsidRPr="001D0E2F">
        <w:rPr>
          <w:rFonts w:ascii="Verdana" w:hAnsi="Verdana" w:cs="Arial"/>
          <w:sz w:val="22"/>
          <w:lang w:val="fr-FR"/>
        </w:rPr>
        <w:t xml:space="preserve"> se </w:t>
      </w:r>
      <w:proofErr w:type="spellStart"/>
      <w:r w:rsidRPr="001D0E2F">
        <w:rPr>
          <w:rFonts w:ascii="Verdana" w:hAnsi="Verdana" w:cs="Arial"/>
          <w:sz w:val="22"/>
          <w:lang w:val="fr-FR"/>
        </w:rPr>
        <w:t>reportează</w:t>
      </w:r>
      <w:proofErr w:type="spellEnd"/>
      <w:r w:rsidRPr="001D0E2F">
        <w:rPr>
          <w:rFonts w:ascii="Verdana" w:hAnsi="Verdana" w:cs="Arial"/>
          <w:sz w:val="22"/>
          <w:lang w:val="fr-FR"/>
        </w:rPr>
        <w:t>.</w:t>
      </w:r>
    </w:p>
    <w:p w14:paraId="20001460"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b) </w:t>
      </w:r>
      <w:proofErr w:type="spellStart"/>
      <w:r w:rsidRPr="001D0E2F">
        <w:rPr>
          <w:rFonts w:ascii="Verdana" w:hAnsi="Verdana" w:cs="Arial"/>
          <w:sz w:val="22"/>
          <w:lang w:val="fr-FR"/>
        </w:rPr>
        <w:t>dacă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suma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rămasă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acoperă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cel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puțin</w:t>
      </w:r>
      <w:proofErr w:type="spellEnd"/>
      <w:r w:rsidRPr="001D0E2F">
        <w:rPr>
          <w:rFonts w:ascii="Verdana" w:hAnsi="Verdana" w:cs="Arial"/>
          <w:sz w:val="22"/>
          <w:lang w:val="fr-FR"/>
        </w:rPr>
        <w:t xml:space="preserve"> 60% </w:t>
      </w:r>
      <w:proofErr w:type="spellStart"/>
      <w:r w:rsidRPr="001D0E2F">
        <w:rPr>
          <w:rFonts w:ascii="Verdana" w:hAnsi="Verdana" w:cs="Arial"/>
          <w:sz w:val="22"/>
          <w:lang w:val="fr-FR"/>
        </w:rPr>
        <w:t>din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suma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solicitată</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proiectul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punctajul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imediat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inferior</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ultimului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proiect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calificat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faza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anterioară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comisia</w:t>
      </w:r>
      <w:proofErr w:type="spellEnd"/>
      <w:r w:rsidRPr="001D0E2F">
        <w:rPr>
          <w:rFonts w:ascii="Verdana" w:hAnsi="Verdana" w:cs="Arial"/>
          <w:sz w:val="22"/>
          <w:lang w:val="fr-FR"/>
        </w:rPr>
        <w:t xml:space="preserve"> i-o </w:t>
      </w:r>
      <w:proofErr w:type="spellStart"/>
      <w:r w:rsidRPr="001D0E2F">
        <w:rPr>
          <w:rFonts w:ascii="Verdana" w:hAnsi="Verdana" w:cs="Arial"/>
          <w:sz w:val="22"/>
          <w:lang w:val="fr-FR"/>
        </w:rPr>
        <w:t>poate</w:t>
      </w:r>
      <w:proofErr w:type="spellEnd"/>
    </w:p>
    <w:p w14:paraId="3E1A5A47" w14:textId="77777777" w:rsidR="00301B73" w:rsidRPr="001D0E2F" w:rsidRDefault="00301B73" w:rsidP="00301B73">
      <w:pPr>
        <w:spacing w:after="0"/>
        <w:jc w:val="both"/>
        <w:rPr>
          <w:rFonts w:ascii="Verdana" w:hAnsi="Verdana" w:cs="Arial"/>
          <w:sz w:val="22"/>
          <w:lang w:val="fr-FR"/>
        </w:rPr>
      </w:pPr>
      <w:proofErr w:type="spellStart"/>
      <w:proofErr w:type="gramStart"/>
      <w:r w:rsidRPr="001D0E2F">
        <w:rPr>
          <w:rFonts w:ascii="Verdana" w:hAnsi="Verdana" w:cs="Arial"/>
          <w:sz w:val="22"/>
          <w:lang w:val="fr-FR"/>
        </w:rPr>
        <w:t>acorda</w:t>
      </w:r>
      <w:proofErr w:type="spellEnd"/>
      <w:proofErr w:type="gramEnd"/>
      <w:r w:rsidRPr="001D0E2F">
        <w:rPr>
          <w:rFonts w:ascii="Verdana" w:hAnsi="Verdana" w:cs="Arial"/>
          <w:sz w:val="22"/>
          <w:lang w:val="fr-FR"/>
        </w:rPr>
        <w:t xml:space="preserve">, </w:t>
      </w:r>
      <w:proofErr w:type="spellStart"/>
      <w:r w:rsidRPr="001D0E2F">
        <w:rPr>
          <w:rFonts w:ascii="Verdana" w:hAnsi="Verdana" w:cs="Arial"/>
          <w:sz w:val="22"/>
          <w:lang w:val="fr-FR"/>
        </w:rPr>
        <w:t>solicitantul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având</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posibilitatea</w:t>
      </w:r>
      <w:proofErr w:type="spellEnd"/>
      <w:r w:rsidRPr="001D0E2F">
        <w:rPr>
          <w:rFonts w:ascii="Verdana" w:hAnsi="Verdana" w:cs="Arial"/>
          <w:sz w:val="22"/>
          <w:lang w:val="fr-FR"/>
        </w:rPr>
        <w:t xml:space="preserve"> de a adapta </w:t>
      </w:r>
      <w:proofErr w:type="spellStart"/>
      <w:r w:rsidRPr="001D0E2F">
        <w:rPr>
          <w:rFonts w:ascii="Verdana" w:hAnsi="Verdana" w:cs="Arial"/>
          <w:sz w:val="22"/>
          <w:lang w:val="fr-FR"/>
        </w:rPr>
        <w:t>proiectul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propus</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pentru</w:t>
      </w:r>
      <w:proofErr w:type="spellEnd"/>
      <w:r w:rsidRPr="001D0E2F">
        <w:rPr>
          <w:rFonts w:ascii="Verdana" w:hAnsi="Verdana" w:cs="Arial"/>
          <w:sz w:val="22"/>
          <w:lang w:val="fr-FR"/>
        </w:rPr>
        <w:t xml:space="preserve"> a se </w:t>
      </w:r>
      <w:proofErr w:type="spellStart"/>
      <w:r w:rsidRPr="001D0E2F">
        <w:rPr>
          <w:rFonts w:ascii="Verdana" w:hAnsi="Verdana" w:cs="Arial"/>
          <w:sz w:val="22"/>
          <w:lang w:val="fr-FR"/>
        </w:rPr>
        <w:t>încadra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suma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acordată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sau</w:t>
      </w:r>
      <w:proofErr w:type="spellEnd"/>
      <w:r w:rsidRPr="001D0E2F">
        <w:rPr>
          <w:rFonts w:ascii="Verdana" w:hAnsi="Verdana" w:cs="Arial"/>
          <w:sz w:val="22"/>
          <w:lang w:val="fr-FR"/>
        </w:rPr>
        <w:t xml:space="preserve"> de a </w:t>
      </w:r>
      <w:proofErr w:type="spellStart"/>
      <w:r w:rsidRPr="001D0E2F">
        <w:rPr>
          <w:rFonts w:ascii="Verdana" w:hAnsi="Verdana" w:cs="Arial"/>
          <w:sz w:val="22"/>
          <w:lang w:val="fr-FR"/>
        </w:rPr>
        <w:t>renunța</w:t>
      </w:r>
      <w:proofErr w:type="spellEnd"/>
      <w:r w:rsidRPr="001D0E2F">
        <w:rPr>
          <w:rFonts w:ascii="Verdana" w:hAnsi="Verdana" w:cs="Arial"/>
          <w:sz w:val="22"/>
          <w:lang w:val="fr-FR"/>
        </w:rPr>
        <w:t xml:space="preserve"> la </w:t>
      </w:r>
      <w:proofErr w:type="spellStart"/>
      <w:r w:rsidRPr="001D0E2F">
        <w:rPr>
          <w:rFonts w:ascii="Verdana" w:hAnsi="Verdana" w:cs="Arial"/>
          <w:sz w:val="22"/>
          <w:lang w:val="fr-FR"/>
        </w:rPr>
        <w:t>finanțare</w:t>
      </w:r>
      <w:proofErr w:type="spellEnd"/>
      <w:r w:rsidRPr="001D0E2F">
        <w:rPr>
          <w:rFonts w:ascii="Verdana" w:hAnsi="Verdana" w:cs="Arial"/>
          <w:sz w:val="22"/>
          <w:lang w:val="fr-FR"/>
        </w:rPr>
        <w:t>.</w:t>
      </w:r>
    </w:p>
    <w:p w14:paraId="14062080"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c) </w:t>
      </w:r>
      <w:proofErr w:type="spellStart"/>
      <w:r w:rsidRPr="001D0E2F">
        <w:rPr>
          <w:rFonts w:ascii="Verdana" w:hAnsi="Verdana" w:cs="Arial"/>
          <w:sz w:val="22"/>
          <w:lang w:val="fr-FR"/>
        </w:rPr>
        <w:t>dacă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există</w:t>
      </w:r>
      <w:proofErr w:type="spellEnd"/>
      <w:r w:rsidRPr="001D0E2F">
        <w:rPr>
          <w:rFonts w:ascii="Verdana" w:hAnsi="Verdana" w:cs="Arial"/>
          <w:sz w:val="22"/>
          <w:lang w:val="fr-FR"/>
        </w:rPr>
        <w:t xml:space="preserve"> mai </w:t>
      </w:r>
      <w:proofErr w:type="spellStart"/>
      <w:r w:rsidRPr="001D0E2F">
        <w:rPr>
          <w:rFonts w:ascii="Verdana" w:hAnsi="Verdana" w:cs="Arial"/>
          <w:sz w:val="22"/>
          <w:lang w:val="fr-FR"/>
        </w:rPr>
        <w:t>multe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proiecte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punctaj</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egal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imediat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inferior</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ultimului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proiect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calificat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faza</w:t>
      </w:r>
      <w:proofErr w:type="spellEnd"/>
      <w:r w:rsidRPr="001D0E2F">
        <w:rPr>
          <w:rFonts w:ascii="Verdana" w:hAnsi="Verdana" w:cs="Arial"/>
          <w:sz w:val="22"/>
          <w:lang w:val="fr-FR"/>
        </w:rPr>
        <w:t xml:space="preserve"> 1 (</w:t>
      </w:r>
      <w:proofErr w:type="spellStart"/>
      <w:r w:rsidRPr="001D0E2F">
        <w:rPr>
          <w:rFonts w:ascii="Verdana" w:hAnsi="Verdana" w:cs="Arial"/>
          <w:sz w:val="22"/>
          <w:lang w:val="fr-FR"/>
        </w:rPr>
        <w:t>proiecte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balotaj</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comisia</w:t>
      </w:r>
      <w:proofErr w:type="spellEnd"/>
      <w:r w:rsidRPr="001D0E2F">
        <w:rPr>
          <w:rFonts w:ascii="Verdana" w:hAnsi="Verdana" w:cs="Arial"/>
          <w:sz w:val="22"/>
          <w:lang w:val="fr-FR"/>
        </w:rPr>
        <w:t xml:space="preserve"> va </w:t>
      </w:r>
      <w:proofErr w:type="spellStart"/>
      <w:r w:rsidRPr="001D0E2F">
        <w:rPr>
          <w:rFonts w:ascii="Verdana" w:hAnsi="Verdana" w:cs="Arial"/>
          <w:sz w:val="22"/>
          <w:lang w:val="fr-FR"/>
        </w:rPr>
        <w:t>decide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funcție</w:t>
      </w:r>
      <w:proofErr w:type="spellEnd"/>
      <w:r w:rsidRPr="001D0E2F">
        <w:rPr>
          <w:rFonts w:ascii="Verdana" w:hAnsi="Verdana" w:cs="Arial"/>
          <w:sz w:val="22"/>
          <w:lang w:val="fr-FR"/>
        </w:rPr>
        <w:t xml:space="preserve"> de </w:t>
      </w:r>
      <w:proofErr w:type="spellStart"/>
      <w:proofErr w:type="gramStart"/>
      <w:r w:rsidRPr="001D0E2F">
        <w:rPr>
          <w:rFonts w:ascii="Verdana" w:hAnsi="Verdana" w:cs="Arial"/>
          <w:sz w:val="22"/>
          <w:lang w:val="fr-FR"/>
        </w:rPr>
        <w:t>situație</w:t>
      </w:r>
      <w:proofErr w:type="spellEnd"/>
      <w:r w:rsidRPr="001D0E2F">
        <w:rPr>
          <w:rFonts w:ascii="Verdana" w:hAnsi="Verdana" w:cs="Arial"/>
          <w:sz w:val="22"/>
          <w:lang w:val="fr-FR"/>
        </w:rPr>
        <w:t>:</w:t>
      </w:r>
      <w:proofErr w:type="gramEnd"/>
    </w:p>
    <w:p w14:paraId="4A1985A6" w14:textId="77777777" w:rsidR="00301B73" w:rsidRPr="001D0E2F" w:rsidRDefault="00301B73" w:rsidP="00301B73">
      <w:pPr>
        <w:spacing w:after="0"/>
        <w:jc w:val="both"/>
        <w:rPr>
          <w:rFonts w:ascii="Verdana" w:hAnsi="Verdana" w:cs="Arial"/>
          <w:sz w:val="22"/>
          <w:lang w:val="fr-FR"/>
        </w:rPr>
      </w:pPr>
      <w:proofErr w:type="spellStart"/>
      <w:proofErr w:type="gramStart"/>
      <w:r w:rsidRPr="001D0E2F">
        <w:rPr>
          <w:rFonts w:ascii="Verdana" w:hAnsi="Verdana" w:cs="Arial"/>
          <w:sz w:val="22"/>
          <w:lang w:val="fr-FR"/>
        </w:rPr>
        <w:t>Exemplu</w:t>
      </w:r>
      <w:proofErr w:type="spellEnd"/>
      <w:r w:rsidRPr="001D0E2F">
        <w:rPr>
          <w:rFonts w:ascii="Verdana" w:hAnsi="Verdana" w:cs="Arial"/>
          <w:sz w:val="22"/>
          <w:lang w:val="fr-FR"/>
        </w:rPr>
        <w:t>:</w:t>
      </w:r>
      <w:proofErr w:type="gramEnd"/>
      <w:r w:rsidRPr="001D0E2F">
        <w:rPr>
          <w:rFonts w:ascii="Verdana" w:hAnsi="Verdana" w:cs="Arial"/>
          <w:sz w:val="22"/>
          <w:lang w:val="fr-FR"/>
        </w:rPr>
        <w:t xml:space="preserve"> </w:t>
      </w:r>
      <w:proofErr w:type="spellStart"/>
      <w:r w:rsidRPr="001D0E2F">
        <w:rPr>
          <w:rFonts w:ascii="Verdana" w:hAnsi="Verdana" w:cs="Arial"/>
          <w:sz w:val="22"/>
          <w:lang w:val="fr-FR"/>
        </w:rPr>
        <w:t>Proiect</w:t>
      </w:r>
      <w:proofErr w:type="spellEnd"/>
      <w:r w:rsidRPr="001D0E2F">
        <w:rPr>
          <w:rFonts w:ascii="Verdana" w:hAnsi="Verdana" w:cs="Arial"/>
          <w:sz w:val="22"/>
          <w:lang w:val="fr-FR"/>
        </w:rPr>
        <w:t xml:space="preserve"> A/</w:t>
      </w:r>
      <w:proofErr w:type="spellStart"/>
      <w:r w:rsidRPr="001D0E2F">
        <w:rPr>
          <w:rFonts w:ascii="Verdana" w:hAnsi="Verdana" w:cs="Arial"/>
          <w:sz w:val="22"/>
          <w:lang w:val="fr-FR"/>
        </w:rPr>
        <w:t>punctaj</w:t>
      </w:r>
      <w:proofErr w:type="spellEnd"/>
      <w:r w:rsidRPr="001D0E2F">
        <w:rPr>
          <w:rFonts w:ascii="Verdana" w:hAnsi="Verdana" w:cs="Arial"/>
          <w:sz w:val="22"/>
          <w:lang w:val="fr-FR"/>
        </w:rPr>
        <w:t xml:space="preserve"> 10 ...</w:t>
      </w:r>
    </w:p>
    <w:p w14:paraId="5028FF28" w14:textId="77777777" w:rsidR="00301B73" w:rsidRPr="001D0E2F" w:rsidRDefault="00301B73" w:rsidP="00301B73">
      <w:pPr>
        <w:spacing w:after="0"/>
        <w:jc w:val="both"/>
        <w:rPr>
          <w:rFonts w:ascii="Verdana" w:hAnsi="Verdana" w:cs="Arial"/>
          <w:sz w:val="22"/>
          <w:lang w:val="fr-FR"/>
        </w:rPr>
      </w:pPr>
      <w:proofErr w:type="spellStart"/>
      <w:r w:rsidRPr="001D0E2F">
        <w:rPr>
          <w:rFonts w:ascii="Verdana" w:hAnsi="Verdana" w:cs="Arial"/>
          <w:sz w:val="22"/>
          <w:lang w:val="fr-FR"/>
        </w:rPr>
        <w:t>Proiect</w:t>
      </w:r>
      <w:proofErr w:type="spellEnd"/>
      <w:r w:rsidRPr="001D0E2F">
        <w:rPr>
          <w:rFonts w:ascii="Verdana" w:hAnsi="Verdana" w:cs="Arial"/>
          <w:sz w:val="22"/>
          <w:lang w:val="fr-FR"/>
        </w:rPr>
        <w:t xml:space="preserve"> M/nota 8,2 = </w:t>
      </w:r>
      <w:proofErr w:type="spellStart"/>
      <w:r w:rsidRPr="001D0E2F">
        <w:rPr>
          <w:rFonts w:ascii="Verdana" w:hAnsi="Verdana" w:cs="Arial"/>
          <w:sz w:val="22"/>
          <w:lang w:val="fr-FR"/>
        </w:rPr>
        <w:t>ultimul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proiect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acceptat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pentru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finanțare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totală</w:t>
      </w:r>
      <w:proofErr w:type="spellEnd"/>
    </w:p>
    <w:p w14:paraId="4FD170CE" w14:textId="77777777" w:rsidR="00301B73" w:rsidRPr="001D0E2F" w:rsidRDefault="00301B73" w:rsidP="00301B73">
      <w:pPr>
        <w:spacing w:after="0"/>
        <w:jc w:val="both"/>
        <w:rPr>
          <w:rFonts w:ascii="Verdana" w:hAnsi="Verdana" w:cs="Arial"/>
          <w:sz w:val="22"/>
          <w:lang w:val="fr-FR"/>
        </w:rPr>
      </w:pPr>
      <w:proofErr w:type="spellStart"/>
      <w:r w:rsidRPr="001D0E2F">
        <w:rPr>
          <w:rFonts w:ascii="Verdana" w:hAnsi="Verdana" w:cs="Arial"/>
          <w:sz w:val="22"/>
          <w:lang w:val="fr-FR"/>
        </w:rPr>
        <w:t>Suma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rămasă</w:t>
      </w:r>
      <w:proofErr w:type="spellEnd"/>
      <w:r w:rsidRPr="001D0E2F">
        <w:rPr>
          <w:rFonts w:ascii="Verdana" w:hAnsi="Verdana" w:cs="Arial"/>
          <w:sz w:val="22"/>
          <w:lang w:val="fr-FR"/>
        </w:rPr>
        <w:t xml:space="preserve"> &lt; </w:t>
      </w:r>
      <w:proofErr w:type="spellStart"/>
      <w:r w:rsidRPr="001D0E2F">
        <w:rPr>
          <w:rFonts w:ascii="Verdana" w:hAnsi="Verdana" w:cs="Arial"/>
          <w:sz w:val="22"/>
          <w:lang w:val="fr-FR"/>
        </w:rPr>
        <w:t>valoarea</w:t>
      </w:r>
      <w:proofErr w:type="spellEnd"/>
      <w:r w:rsidRPr="001D0E2F">
        <w:rPr>
          <w:rFonts w:ascii="Verdana" w:hAnsi="Verdana" w:cs="Arial"/>
          <w:sz w:val="22"/>
          <w:lang w:val="fr-FR"/>
        </w:rPr>
        <w:t xml:space="preserve"> </w:t>
      </w:r>
      <w:proofErr w:type="spellStart"/>
      <w:proofErr w:type="gramStart"/>
      <w:r w:rsidRPr="001D0E2F">
        <w:rPr>
          <w:rFonts w:ascii="Verdana" w:hAnsi="Verdana" w:cs="Arial"/>
          <w:sz w:val="22"/>
          <w:lang w:val="fr-FR"/>
        </w:rPr>
        <w:t>pr.N+pr.P</w:t>
      </w:r>
      <w:proofErr w:type="gramEnd"/>
      <w:r w:rsidRPr="001D0E2F">
        <w:rPr>
          <w:rFonts w:ascii="Verdana" w:hAnsi="Verdana" w:cs="Arial"/>
          <w:sz w:val="22"/>
          <w:lang w:val="fr-FR"/>
        </w:rPr>
        <w:t>+pr.R</w:t>
      </w:r>
      <w:proofErr w:type="spellEnd"/>
    </w:p>
    <w:p w14:paraId="30E16F6B"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Pr. N/</w:t>
      </w:r>
      <w:proofErr w:type="spellStart"/>
      <w:r w:rsidRPr="001D0E2F">
        <w:rPr>
          <w:rFonts w:ascii="Verdana" w:hAnsi="Verdana" w:cs="Arial"/>
          <w:sz w:val="22"/>
          <w:lang w:val="fr-FR"/>
        </w:rPr>
        <w:t>punctaj</w:t>
      </w:r>
      <w:proofErr w:type="spellEnd"/>
      <w:r w:rsidRPr="001D0E2F">
        <w:rPr>
          <w:rFonts w:ascii="Verdana" w:hAnsi="Verdana" w:cs="Arial"/>
          <w:sz w:val="22"/>
          <w:lang w:val="fr-FR"/>
        </w:rPr>
        <w:t xml:space="preserve"> 8</w:t>
      </w:r>
    </w:p>
    <w:p w14:paraId="537C3AE1"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Pr. P/ </w:t>
      </w:r>
      <w:proofErr w:type="spellStart"/>
      <w:r w:rsidRPr="001D0E2F">
        <w:rPr>
          <w:rFonts w:ascii="Verdana" w:hAnsi="Verdana" w:cs="Arial"/>
          <w:sz w:val="22"/>
          <w:lang w:val="fr-FR"/>
        </w:rPr>
        <w:t>punctaj</w:t>
      </w:r>
      <w:proofErr w:type="spellEnd"/>
      <w:r w:rsidRPr="001D0E2F">
        <w:rPr>
          <w:rFonts w:ascii="Verdana" w:hAnsi="Verdana" w:cs="Arial"/>
          <w:sz w:val="22"/>
          <w:lang w:val="fr-FR"/>
        </w:rPr>
        <w:t xml:space="preserve"> 8</w:t>
      </w:r>
    </w:p>
    <w:p w14:paraId="5FEBAFDD"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Pr. R/ </w:t>
      </w:r>
      <w:proofErr w:type="spellStart"/>
      <w:r w:rsidRPr="001D0E2F">
        <w:rPr>
          <w:rFonts w:ascii="Verdana" w:hAnsi="Verdana" w:cs="Arial"/>
          <w:sz w:val="22"/>
          <w:lang w:val="fr-FR"/>
        </w:rPr>
        <w:t>punctaj</w:t>
      </w:r>
      <w:proofErr w:type="spellEnd"/>
      <w:r w:rsidRPr="001D0E2F">
        <w:rPr>
          <w:rFonts w:ascii="Verdana" w:hAnsi="Verdana" w:cs="Arial"/>
          <w:sz w:val="22"/>
          <w:lang w:val="fr-FR"/>
        </w:rPr>
        <w:t xml:space="preserve"> 8</w:t>
      </w:r>
    </w:p>
    <w:p w14:paraId="6FC6A13A"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(i) </w:t>
      </w:r>
      <w:proofErr w:type="spellStart"/>
      <w:r w:rsidRPr="001D0E2F">
        <w:rPr>
          <w:rFonts w:ascii="Verdana" w:hAnsi="Verdana" w:cs="Arial"/>
          <w:sz w:val="22"/>
          <w:lang w:val="fr-FR"/>
        </w:rPr>
        <w:t>neacordarea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finanțării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pentru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niciunul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dintre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aceste</w:t>
      </w:r>
      <w:proofErr w:type="spellEnd"/>
      <w:r w:rsidRPr="001D0E2F">
        <w:rPr>
          <w:rFonts w:ascii="Verdana" w:hAnsi="Verdana" w:cs="Arial"/>
          <w:sz w:val="22"/>
          <w:lang w:val="fr-FR"/>
        </w:rPr>
        <w:t xml:space="preserve"> </w:t>
      </w:r>
      <w:proofErr w:type="spellStart"/>
      <w:proofErr w:type="gramStart"/>
      <w:r w:rsidRPr="001D0E2F">
        <w:rPr>
          <w:rFonts w:ascii="Verdana" w:hAnsi="Verdana" w:cs="Arial"/>
          <w:sz w:val="22"/>
          <w:lang w:val="fr-FR"/>
        </w:rPr>
        <w:t>proiecte</w:t>
      </w:r>
      <w:proofErr w:type="spellEnd"/>
      <w:r w:rsidRPr="001D0E2F">
        <w:rPr>
          <w:rFonts w:ascii="Verdana" w:hAnsi="Verdana" w:cs="Arial"/>
          <w:sz w:val="22"/>
          <w:lang w:val="fr-FR"/>
        </w:rPr>
        <w:t>;</w:t>
      </w:r>
      <w:proofErr w:type="gramEnd"/>
    </w:p>
    <w:p w14:paraId="32241626"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w:t>
      </w:r>
      <w:proofErr w:type="gramStart"/>
      <w:r w:rsidRPr="001D0E2F">
        <w:rPr>
          <w:rFonts w:ascii="Verdana" w:hAnsi="Verdana" w:cs="Arial"/>
          <w:sz w:val="22"/>
          <w:lang w:val="fr-FR"/>
        </w:rPr>
        <w:t>ii</w:t>
      </w:r>
      <w:proofErr w:type="gramEnd"/>
      <w:r w:rsidRPr="001D0E2F">
        <w:rPr>
          <w:rFonts w:ascii="Verdana" w:hAnsi="Verdana" w:cs="Arial"/>
          <w:sz w:val="22"/>
          <w:lang w:val="fr-FR"/>
        </w:rPr>
        <w:t>)</w:t>
      </w:r>
      <w:proofErr w:type="spellStart"/>
      <w:r w:rsidRPr="001D0E2F">
        <w:rPr>
          <w:rFonts w:ascii="Verdana" w:hAnsi="Verdana" w:cs="Arial"/>
          <w:sz w:val="22"/>
          <w:lang w:val="fr-FR"/>
        </w:rPr>
        <w:t>introducerea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unor</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criterii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suplimentare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numai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pentru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proiectele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aflate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balotaj</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astfel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încât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să</w:t>
      </w:r>
      <w:proofErr w:type="spellEnd"/>
      <w:r w:rsidRPr="001D0E2F">
        <w:rPr>
          <w:rFonts w:ascii="Verdana" w:hAnsi="Verdana" w:cs="Arial"/>
          <w:sz w:val="22"/>
          <w:lang w:val="fr-FR"/>
        </w:rPr>
        <w:t xml:space="preserve"> mai </w:t>
      </w:r>
      <w:proofErr w:type="spellStart"/>
      <w:r w:rsidRPr="001D0E2F">
        <w:rPr>
          <w:rFonts w:ascii="Verdana" w:hAnsi="Verdana" w:cs="Arial"/>
          <w:sz w:val="22"/>
          <w:lang w:val="fr-FR"/>
        </w:rPr>
        <w:t>poată</w:t>
      </w:r>
      <w:proofErr w:type="spellEnd"/>
      <w:r w:rsidRPr="001D0E2F">
        <w:rPr>
          <w:rFonts w:ascii="Verdana" w:hAnsi="Verdana" w:cs="Arial"/>
          <w:sz w:val="22"/>
          <w:lang w:val="fr-FR"/>
        </w:rPr>
        <w:t xml:space="preserve"> fi </w:t>
      </w:r>
      <w:proofErr w:type="spellStart"/>
      <w:r w:rsidRPr="001D0E2F">
        <w:rPr>
          <w:rFonts w:ascii="Verdana" w:hAnsi="Verdana" w:cs="Arial"/>
          <w:sz w:val="22"/>
          <w:lang w:val="fr-FR"/>
        </w:rPr>
        <w:t>acordate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finanțări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urma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acestei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reevaluări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limita </w:t>
      </w:r>
      <w:proofErr w:type="spellStart"/>
      <w:r w:rsidRPr="001D0E2F">
        <w:rPr>
          <w:rFonts w:ascii="Verdana" w:hAnsi="Verdana" w:cs="Arial"/>
          <w:sz w:val="22"/>
          <w:lang w:val="fr-FR"/>
        </w:rPr>
        <w:t>sumei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rămase</w:t>
      </w:r>
      <w:proofErr w:type="spellEnd"/>
      <w:r w:rsidRPr="001D0E2F">
        <w:rPr>
          <w:rFonts w:ascii="Verdana" w:hAnsi="Verdana" w:cs="Arial"/>
          <w:sz w:val="22"/>
          <w:lang w:val="fr-FR"/>
        </w:rPr>
        <w:t>;</w:t>
      </w:r>
    </w:p>
    <w:p w14:paraId="2D726ED2" w14:textId="77777777" w:rsidR="00301B73" w:rsidRPr="001D0E2F" w:rsidRDefault="00301B73" w:rsidP="00301B73">
      <w:pPr>
        <w:spacing w:after="0"/>
        <w:jc w:val="both"/>
        <w:rPr>
          <w:rFonts w:ascii="Verdana" w:hAnsi="Verdana" w:cs="Arial"/>
          <w:sz w:val="22"/>
          <w:lang w:val="fr-FR"/>
        </w:rPr>
      </w:pPr>
      <w:proofErr w:type="spellStart"/>
      <w:proofErr w:type="gramStart"/>
      <w:r w:rsidRPr="001D0E2F">
        <w:rPr>
          <w:rFonts w:ascii="Verdana" w:hAnsi="Verdana" w:cs="Arial"/>
          <w:sz w:val="22"/>
          <w:lang w:val="fr-FR"/>
        </w:rPr>
        <w:t>Exemplu</w:t>
      </w:r>
      <w:proofErr w:type="spellEnd"/>
      <w:r w:rsidRPr="001D0E2F">
        <w:rPr>
          <w:rFonts w:ascii="Verdana" w:hAnsi="Verdana" w:cs="Arial"/>
          <w:sz w:val="22"/>
          <w:lang w:val="fr-FR"/>
        </w:rPr>
        <w:t>:</w:t>
      </w:r>
      <w:proofErr w:type="gramEnd"/>
      <w:r w:rsidRPr="001D0E2F">
        <w:rPr>
          <w:rFonts w:ascii="Verdana" w:hAnsi="Verdana" w:cs="Arial"/>
          <w:sz w:val="22"/>
          <w:lang w:val="fr-FR"/>
        </w:rPr>
        <w:t xml:space="preserve"> </w:t>
      </w:r>
      <w:proofErr w:type="spellStart"/>
      <w:r w:rsidRPr="001D0E2F">
        <w:rPr>
          <w:rFonts w:ascii="Verdana" w:hAnsi="Verdana" w:cs="Arial"/>
          <w:sz w:val="22"/>
          <w:lang w:val="fr-FR"/>
        </w:rPr>
        <w:t>să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decidă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finanțarea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proiectelor</w:t>
      </w:r>
      <w:proofErr w:type="spellEnd"/>
      <w:r w:rsidRPr="001D0E2F">
        <w:rPr>
          <w:rFonts w:ascii="Verdana" w:hAnsi="Verdana" w:cs="Arial"/>
          <w:sz w:val="22"/>
          <w:lang w:val="fr-FR"/>
        </w:rPr>
        <w:t xml:space="preserve"> mai </w:t>
      </w:r>
      <w:proofErr w:type="spellStart"/>
      <w:r w:rsidRPr="001D0E2F">
        <w:rPr>
          <w:rFonts w:ascii="Verdana" w:hAnsi="Verdana" w:cs="Arial"/>
          <w:sz w:val="22"/>
          <w:lang w:val="fr-FR"/>
        </w:rPr>
        <w:t>mici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dacă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suma</w:t>
      </w:r>
      <w:proofErr w:type="spellEnd"/>
      <w:r w:rsidRPr="001D0E2F">
        <w:rPr>
          <w:rFonts w:ascii="Verdana" w:hAnsi="Verdana" w:cs="Arial"/>
          <w:sz w:val="22"/>
          <w:lang w:val="fr-FR"/>
        </w:rPr>
        <w:t xml:space="preserve"> o </w:t>
      </w:r>
      <w:proofErr w:type="spellStart"/>
      <w:r w:rsidRPr="001D0E2F">
        <w:rPr>
          <w:rFonts w:ascii="Verdana" w:hAnsi="Verdana" w:cs="Arial"/>
          <w:sz w:val="22"/>
          <w:lang w:val="fr-FR"/>
        </w:rPr>
        <w:t>permite</w:t>
      </w:r>
      <w:proofErr w:type="spellEnd"/>
      <w:r w:rsidRPr="001D0E2F">
        <w:rPr>
          <w:rFonts w:ascii="Verdana" w:hAnsi="Verdana" w:cs="Arial"/>
          <w:sz w:val="22"/>
          <w:lang w:val="fr-FR"/>
        </w:rPr>
        <w:t>.</w:t>
      </w:r>
    </w:p>
    <w:p w14:paraId="1A123EEA"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(iii) </w:t>
      </w:r>
      <w:proofErr w:type="spellStart"/>
      <w:r w:rsidRPr="001D0E2F">
        <w:rPr>
          <w:rFonts w:ascii="Verdana" w:hAnsi="Verdana" w:cs="Arial"/>
          <w:sz w:val="22"/>
          <w:lang w:val="fr-FR"/>
        </w:rPr>
        <w:t>împărțirea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sumei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rămase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între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aceste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proiecte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proporțional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finanțarea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cerută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solicitanții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având</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posibilitatea</w:t>
      </w:r>
      <w:proofErr w:type="spellEnd"/>
      <w:r w:rsidRPr="001D0E2F">
        <w:rPr>
          <w:rFonts w:ascii="Verdana" w:hAnsi="Verdana" w:cs="Arial"/>
          <w:sz w:val="22"/>
          <w:lang w:val="fr-FR"/>
        </w:rPr>
        <w:t xml:space="preserve"> de a adapta </w:t>
      </w:r>
      <w:proofErr w:type="spellStart"/>
      <w:r w:rsidRPr="001D0E2F">
        <w:rPr>
          <w:rFonts w:ascii="Verdana" w:hAnsi="Verdana" w:cs="Arial"/>
          <w:sz w:val="22"/>
          <w:lang w:val="fr-FR"/>
        </w:rPr>
        <w:t>proiectul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propus</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pentru</w:t>
      </w:r>
      <w:proofErr w:type="spellEnd"/>
      <w:r w:rsidRPr="001D0E2F">
        <w:rPr>
          <w:rFonts w:ascii="Verdana" w:hAnsi="Verdana" w:cs="Arial"/>
          <w:sz w:val="22"/>
          <w:lang w:val="fr-FR"/>
        </w:rPr>
        <w:t xml:space="preserve"> a se </w:t>
      </w:r>
      <w:proofErr w:type="spellStart"/>
      <w:r w:rsidRPr="001D0E2F">
        <w:rPr>
          <w:rFonts w:ascii="Verdana" w:hAnsi="Verdana" w:cs="Arial"/>
          <w:sz w:val="22"/>
          <w:lang w:val="fr-FR"/>
        </w:rPr>
        <w:t>încadra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suma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acordată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sau</w:t>
      </w:r>
      <w:proofErr w:type="spellEnd"/>
      <w:r w:rsidRPr="001D0E2F">
        <w:rPr>
          <w:rFonts w:ascii="Verdana" w:hAnsi="Verdana" w:cs="Arial"/>
          <w:sz w:val="22"/>
          <w:lang w:val="fr-FR"/>
        </w:rPr>
        <w:t xml:space="preserve"> de a </w:t>
      </w:r>
      <w:proofErr w:type="spellStart"/>
      <w:r w:rsidRPr="001D0E2F">
        <w:rPr>
          <w:rFonts w:ascii="Verdana" w:hAnsi="Verdana" w:cs="Arial"/>
          <w:sz w:val="22"/>
          <w:lang w:val="fr-FR"/>
        </w:rPr>
        <w:t>renunța</w:t>
      </w:r>
      <w:proofErr w:type="spellEnd"/>
      <w:r w:rsidRPr="001D0E2F">
        <w:rPr>
          <w:rFonts w:ascii="Verdana" w:hAnsi="Verdana" w:cs="Arial"/>
          <w:sz w:val="22"/>
          <w:lang w:val="fr-FR"/>
        </w:rPr>
        <w:t xml:space="preserve"> la </w:t>
      </w:r>
      <w:proofErr w:type="spellStart"/>
      <w:proofErr w:type="gramStart"/>
      <w:r w:rsidRPr="001D0E2F">
        <w:rPr>
          <w:rFonts w:ascii="Verdana" w:hAnsi="Verdana" w:cs="Arial"/>
          <w:sz w:val="22"/>
          <w:lang w:val="fr-FR"/>
        </w:rPr>
        <w:t>finanțare</w:t>
      </w:r>
      <w:proofErr w:type="spellEnd"/>
      <w:r w:rsidRPr="001D0E2F">
        <w:rPr>
          <w:rFonts w:ascii="Verdana" w:hAnsi="Verdana" w:cs="Arial"/>
          <w:sz w:val="22"/>
          <w:lang w:val="fr-FR"/>
        </w:rPr>
        <w:t>;</w:t>
      </w:r>
      <w:proofErr w:type="gramEnd"/>
    </w:p>
    <w:p w14:paraId="49045B91"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(iv) </w:t>
      </w:r>
      <w:proofErr w:type="spellStart"/>
      <w:r w:rsidRPr="001D0E2F">
        <w:rPr>
          <w:rFonts w:ascii="Verdana" w:hAnsi="Verdana" w:cs="Arial"/>
          <w:sz w:val="22"/>
          <w:lang w:val="fr-FR"/>
        </w:rPr>
        <w:t>reducerea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proporțională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cu</w:t>
      </w:r>
      <w:proofErr w:type="spellEnd"/>
      <w:r w:rsidRPr="001D0E2F">
        <w:rPr>
          <w:rFonts w:ascii="Verdana" w:hAnsi="Verdana" w:cs="Arial"/>
          <w:sz w:val="22"/>
          <w:lang w:val="fr-FR"/>
        </w:rPr>
        <w:t xml:space="preserve"> maximum 2% </w:t>
      </w:r>
      <w:proofErr w:type="spellStart"/>
      <w:r w:rsidRPr="001D0E2F">
        <w:rPr>
          <w:rFonts w:ascii="Verdana" w:hAnsi="Verdana" w:cs="Arial"/>
          <w:sz w:val="22"/>
          <w:lang w:val="fr-FR"/>
        </w:rPr>
        <w:t>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cuantumului</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finanțare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pentru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proiectele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anterior</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clasate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astfel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încât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poată</w:t>
      </w:r>
      <w:proofErr w:type="spellEnd"/>
      <w:r w:rsidRPr="001D0E2F">
        <w:rPr>
          <w:rFonts w:ascii="Verdana" w:hAnsi="Verdana" w:cs="Arial"/>
          <w:sz w:val="22"/>
          <w:lang w:val="fr-FR"/>
        </w:rPr>
        <w:t xml:space="preserve"> fi </w:t>
      </w:r>
      <w:proofErr w:type="spellStart"/>
      <w:r w:rsidRPr="001D0E2F">
        <w:rPr>
          <w:rFonts w:ascii="Verdana" w:hAnsi="Verdana" w:cs="Arial"/>
          <w:sz w:val="22"/>
          <w:lang w:val="fr-FR"/>
        </w:rPr>
        <w:t>finanțate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toate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sau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numai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unele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dintre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proiectele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aflate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balotaj</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lastRenderedPageBreak/>
        <w:t>după</w:t>
      </w:r>
      <w:proofErr w:type="spellEnd"/>
      <w:r w:rsidRPr="001D0E2F">
        <w:rPr>
          <w:rFonts w:ascii="Verdana" w:hAnsi="Verdana" w:cs="Arial"/>
          <w:sz w:val="22"/>
          <w:lang w:val="fr-FR"/>
        </w:rPr>
        <w:t xml:space="preserve"> cum </w:t>
      </w:r>
      <w:proofErr w:type="spellStart"/>
      <w:r w:rsidRPr="001D0E2F">
        <w:rPr>
          <w:rFonts w:ascii="Verdana" w:hAnsi="Verdana" w:cs="Arial"/>
          <w:sz w:val="22"/>
          <w:lang w:val="fr-FR"/>
        </w:rPr>
        <w:t>hotărăște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comisia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funcție</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strategia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adoptată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plen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pentru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acest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caz</w:t>
      </w:r>
      <w:proofErr w:type="spellEnd"/>
      <w:r w:rsidRPr="001D0E2F">
        <w:rPr>
          <w:rFonts w:ascii="Verdana" w:hAnsi="Verdana" w:cs="Arial"/>
          <w:sz w:val="22"/>
          <w:lang w:val="fr-FR"/>
        </w:rPr>
        <w:t>.</w:t>
      </w:r>
    </w:p>
    <w:p w14:paraId="4739AB3B"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w:t>
      </w:r>
      <w:proofErr w:type="gramStart"/>
      <w:r w:rsidRPr="001D0E2F">
        <w:rPr>
          <w:rFonts w:ascii="Verdana" w:hAnsi="Verdana" w:cs="Arial"/>
          <w:sz w:val="22"/>
          <w:lang w:val="fr-FR"/>
        </w:rPr>
        <w:t>4)</w:t>
      </w:r>
      <w:proofErr w:type="spellStart"/>
      <w:r w:rsidRPr="001D0E2F">
        <w:rPr>
          <w:rFonts w:ascii="Verdana" w:hAnsi="Verdana" w:cs="Arial"/>
          <w:sz w:val="22"/>
          <w:lang w:val="fr-FR"/>
        </w:rPr>
        <w:t>Toate</w:t>
      </w:r>
      <w:proofErr w:type="spellEnd"/>
      <w:proofErr w:type="gramEnd"/>
      <w:r w:rsidRPr="001D0E2F">
        <w:rPr>
          <w:rFonts w:ascii="Verdana" w:hAnsi="Verdana" w:cs="Arial"/>
          <w:sz w:val="22"/>
          <w:lang w:val="fr-FR"/>
        </w:rPr>
        <w:t xml:space="preserve"> </w:t>
      </w:r>
      <w:proofErr w:type="spellStart"/>
      <w:r w:rsidRPr="001D0E2F">
        <w:rPr>
          <w:rFonts w:ascii="Verdana" w:hAnsi="Verdana" w:cs="Arial"/>
          <w:sz w:val="22"/>
          <w:lang w:val="fr-FR"/>
        </w:rPr>
        <w:t>hotărârile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precum</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procesul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celor</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două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faze</w:t>
      </w:r>
      <w:proofErr w:type="spellEnd"/>
      <w:r w:rsidRPr="001D0E2F">
        <w:rPr>
          <w:rFonts w:ascii="Verdana" w:hAnsi="Verdana" w:cs="Arial"/>
          <w:sz w:val="22"/>
          <w:lang w:val="fr-FR"/>
        </w:rPr>
        <w:t xml:space="preserve"> se </w:t>
      </w:r>
      <w:proofErr w:type="spellStart"/>
      <w:r w:rsidRPr="001D0E2F">
        <w:rPr>
          <w:rFonts w:ascii="Verdana" w:hAnsi="Verdana" w:cs="Arial"/>
          <w:sz w:val="22"/>
          <w:lang w:val="fr-FR"/>
        </w:rPr>
        <w:t>trec</w:t>
      </w:r>
      <w:proofErr w:type="spellEnd"/>
      <w:r w:rsidRPr="001D0E2F">
        <w:rPr>
          <w:rFonts w:ascii="Verdana" w:hAnsi="Verdana" w:cs="Arial"/>
          <w:sz w:val="22"/>
          <w:lang w:val="fr-FR"/>
        </w:rPr>
        <w:t xml:space="preserve"> explicit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raportul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comisiei</w:t>
      </w:r>
      <w:proofErr w:type="spellEnd"/>
      <w:r w:rsidRPr="001D0E2F">
        <w:rPr>
          <w:rFonts w:ascii="Verdana" w:hAnsi="Verdana" w:cs="Arial"/>
          <w:sz w:val="22"/>
          <w:lang w:val="fr-FR"/>
        </w:rPr>
        <w:t>.</w:t>
      </w:r>
    </w:p>
    <w:p w14:paraId="0A6AE34F"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(5) Se </w:t>
      </w:r>
      <w:proofErr w:type="spellStart"/>
      <w:r w:rsidRPr="001D0E2F">
        <w:rPr>
          <w:rFonts w:ascii="Verdana" w:hAnsi="Verdana" w:cs="Arial"/>
          <w:sz w:val="22"/>
          <w:lang w:val="fr-FR"/>
        </w:rPr>
        <w:t>întocmește</w:t>
      </w:r>
      <w:proofErr w:type="spellEnd"/>
      <w:r w:rsidRPr="001D0E2F">
        <w:rPr>
          <w:rFonts w:ascii="Verdana" w:hAnsi="Verdana" w:cs="Arial"/>
          <w:sz w:val="22"/>
          <w:lang w:val="fr-FR"/>
        </w:rPr>
        <w:t xml:space="preserve"> lista </w:t>
      </w:r>
      <w:proofErr w:type="spellStart"/>
      <w:r w:rsidRPr="001D0E2F">
        <w:rPr>
          <w:rFonts w:ascii="Verdana" w:hAnsi="Verdana" w:cs="Arial"/>
          <w:sz w:val="22"/>
          <w:lang w:val="fr-FR"/>
        </w:rPr>
        <w:t>finală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clasamentul</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punctaj</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cuantumul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finanțării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se </w:t>
      </w:r>
      <w:proofErr w:type="spellStart"/>
      <w:r w:rsidRPr="001D0E2F">
        <w:rPr>
          <w:rFonts w:ascii="Verdana" w:hAnsi="Verdana" w:cs="Arial"/>
          <w:sz w:val="22"/>
          <w:lang w:val="fr-FR"/>
        </w:rPr>
        <w:t>semnează</w:t>
      </w:r>
      <w:proofErr w:type="spellEnd"/>
      <w:r w:rsidRPr="001D0E2F">
        <w:rPr>
          <w:rFonts w:ascii="Verdana" w:hAnsi="Verdana" w:cs="Arial"/>
          <w:sz w:val="22"/>
          <w:lang w:val="fr-FR"/>
        </w:rPr>
        <w:t>.</w:t>
      </w:r>
    </w:p>
    <w:p w14:paraId="419EFE41"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(6) </w:t>
      </w:r>
      <w:proofErr w:type="spellStart"/>
      <w:r w:rsidRPr="001D0E2F">
        <w:rPr>
          <w:rFonts w:ascii="Verdana" w:hAnsi="Verdana" w:cs="Arial"/>
          <w:sz w:val="22"/>
          <w:lang w:val="fr-FR"/>
        </w:rPr>
        <w:t>Sumele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rămase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nealocate</w:t>
      </w:r>
      <w:proofErr w:type="spellEnd"/>
      <w:r w:rsidRPr="001D0E2F">
        <w:rPr>
          <w:rFonts w:ascii="Verdana" w:hAnsi="Verdana" w:cs="Arial"/>
          <w:sz w:val="22"/>
          <w:lang w:val="fr-FR"/>
        </w:rPr>
        <w:t xml:space="preserve"> nu vor </w:t>
      </w:r>
      <w:proofErr w:type="spellStart"/>
      <w:r w:rsidRPr="001D0E2F">
        <w:rPr>
          <w:rFonts w:ascii="Verdana" w:hAnsi="Verdana" w:cs="Arial"/>
          <w:sz w:val="22"/>
          <w:lang w:val="fr-FR"/>
        </w:rPr>
        <w:t>putea</w:t>
      </w:r>
      <w:proofErr w:type="spellEnd"/>
      <w:r w:rsidRPr="001D0E2F">
        <w:rPr>
          <w:rFonts w:ascii="Verdana" w:hAnsi="Verdana" w:cs="Arial"/>
          <w:sz w:val="22"/>
          <w:lang w:val="fr-FR"/>
        </w:rPr>
        <w:t xml:space="preserve"> fi </w:t>
      </w:r>
      <w:proofErr w:type="spellStart"/>
      <w:r w:rsidRPr="001D0E2F">
        <w:rPr>
          <w:rFonts w:ascii="Verdana" w:hAnsi="Verdana" w:cs="Arial"/>
          <w:sz w:val="22"/>
          <w:lang w:val="fr-FR"/>
        </w:rPr>
        <w:t>transferate</w:t>
      </w:r>
      <w:proofErr w:type="spellEnd"/>
      <w:r w:rsidRPr="001D0E2F">
        <w:rPr>
          <w:rFonts w:ascii="Verdana" w:hAnsi="Verdana" w:cs="Arial"/>
          <w:sz w:val="22"/>
          <w:lang w:val="fr-FR"/>
        </w:rPr>
        <w:t xml:space="preserve"> la o </w:t>
      </w:r>
      <w:proofErr w:type="spellStart"/>
      <w:r w:rsidRPr="001D0E2F">
        <w:rPr>
          <w:rFonts w:ascii="Verdana" w:hAnsi="Verdana" w:cs="Arial"/>
          <w:sz w:val="22"/>
          <w:lang w:val="fr-FR"/>
        </w:rPr>
        <w:t>altă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categorie</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proiecte</w:t>
      </w:r>
      <w:proofErr w:type="spellEnd"/>
      <w:r w:rsidRPr="001D0E2F">
        <w:rPr>
          <w:rFonts w:ascii="Verdana" w:hAnsi="Verdana" w:cs="Arial"/>
          <w:sz w:val="22"/>
          <w:lang w:val="fr-FR"/>
        </w:rPr>
        <w:t xml:space="preserve"> culturale/</w:t>
      </w:r>
      <w:proofErr w:type="spellStart"/>
      <w:r w:rsidRPr="001D0E2F">
        <w:rPr>
          <w:rFonts w:ascii="Verdana" w:hAnsi="Verdana" w:cs="Arial"/>
          <w:sz w:val="22"/>
          <w:lang w:val="fr-FR"/>
        </w:rPr>
        <w:t>editoriale</w:t>
      </w:r>
      <w:proofErr w:type="spellEnd"/>
      <w:r w:rsidRPr="001D0E2F">
        <w:rPr>
          <w:rFonts w:ascii="Verdana" w:hAnsi="Verdana" w:cs="Arial"/>
          <w:sz w:val="22"/>
          <w:lang w:val="fr-FR"/>
        </w:rPr>
        <w:t>.</w:t>
      </w:r>
    </w:p>
    <w:p w14:paraId="0B8CD211"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(7) </w:t>
      </w:r>
      <w:proofErr w:type="spellStart"/>
      <w:r w:rsidRPr="001D0E2F">
        <w:rPr>
          <w:rFonts w:ascii="Verdana" w:hAnsi="Verdana" w:cs="Arial"/>
          <w:sz w:val="22"/>
          <w:lang w:val="fr-FR"/>
        </w:rPr>
        <w:t>Activitatea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comisiilor</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încetează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momentul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trimiterii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către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secretariatul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Ordinului</w:t>
      </w:r>
      <w:proofErr w:type="spellEnd"/>
      <w:r w:rsidRPr="001D0E2F">
        <w:rPr>
          <w:rFonts w:ascii="Verdana" w:hAnsi="Verdana" w:cs="Arial"/>
          <w:sz w:val="22"/>
          <w:lang w:val="fr-FR"/>
        </w:rPr>
        <w:t xml:space="preserve"> a </w:t>
      </w:r>
      <w:proofErr w:type="spellStart"/>
      <w:r w:rsidRPr="001D0E2F">
        <w:rPr>
          <w:rFonts w:ascii="Verdana" w:hAnsi="Verdana" w:cs="Arial"/>
          <w:sz w:val="22"/>
          <w:lang w:val="fr-FR"/>
        </w:rPr>
        <w:t>listei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clasamentul</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punctaj</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cuantumul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finanțării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a </w:t>
      </w:r>
      <w:proofErr w:type="spellStart"/>
      <w:r w:rsidRPr="001D0E2F">
        <w:rPr>
          <w:rFonts w:ascii="Verdana" w:hAnsi="Verdana" w:cs="Arial"/>
          <w:sz w:val="22"/>
          <w:lang w:val="fr-FR"/>
        </w:rPr>
        <w:t>raportului</w:t>
      </w:r>
      <w:proofErr w:type="spellEnd"/>
      <w:r w:rsidRPr="001D0E2F">
        <w:rPr>
          <w:rFonts w:ascii="Verdana" w:hAnsi="Verdana" w:cs="Arial"/>
          <w:sz w:val="22"/>
          <w:lang w:val="fr-FR"/>
        </w:rPr>
        <w:t>.</w:t>
      </w:r>
    </w:p>
    <w:p w14:paraId="34639079" w14:textId="77777777" w:rsidR="00301B73" w:rsidRPr="001D0E2F" w:rsidRDefault="00301B73" w:rsidP="00301B73">
      <w:pPr>
        <w:spacing w:after="0"/>
        <w:jc w:val="both"/>
        <w:rPr>
          <w:rFonts w:ascii="Verdana" w:hAnsi="Verdana" w:cs="Arial"/>
          <w:b/>
          <w:bCs/>
          <w:sz w:val="22"/>
          <w:lang w:val="it-IT"/>
        </w:rPr>
      </w:pPr>
      <w:r w:rsidRPr="001D0E2F">
        <w:rPr>
          <w:rFonts w:ascii="Verdana" w:hAnsi="Verdana" w:cs="Arial"/>
          <w:b/>
          <w:bCs/>
          <w:sz w:val="22"/>
          <w:lang w:val="it-IT"/>
        </w:rPr>
        <w:t>Art. 19 Comunicarea rezultatelor și acordarea finanțării</w:t>
      </w:r>
    </w:p>
    <w:p w14:paraId="6AAA3192" w14:textId="77777777" w:rsidR="00301B73" w:rsidRPr="001D0E2F" w:rsidRDefault="00301B73" w:rsidP="00301B73">
      <w:pPr>
        <w:spacing w:after="0"/>
        <w:jc w:val="both"/>
        <w:rPr>
          <w:rFonts w:ascii="Verdana" w:hAnsi="Verdana" w:cs="Arial"/>
          <w:sz w:val="22"/>
          <w:lang w:val="it-IT"/>
        </w:rPr>
      </w:pPr>
      <w:r w:rsidRPr="001D0E2F">
        <w:rPr>
          <w:rFonts w:ascii="Verdana" w:hAnsi="Verdana" w:cs="Arial"/>
          <w:sz w:val="22"/>
          <w:lang w:val="it-IT"/>
        </w:rPr>
        <w:t>(1) Lista finală de finanțare pe categorii, în ordinea punctajului obținut și cuantumul finanțării pentru fiecare, precum și lista solicitărilor nefinanțate, în ordinea punctajului obținut, se afișează̆ pe site-ul Ordinului, împreună cu raportul comisiei, la data stabilită prin calendarul anunțat.</w:t>
      </w:r>
    </w:p>
    <w:p w14:paraId="1E3C900C"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(2) </w:t>
      </w:r>
      <w:proofErr w:type="spellStart"/>
      <w:r w:rsidRPr="001D0E2F">
        <w:rPr>
          <w:rFonts w:ascii="Verdana" w:hAnsi="Verdana" w:cs="Arial"/>
          <w:sz w:val="22"/>
          <w:lang w:val="fr-FR"/>
        </w:rPr>
        <w:t>Secretariatul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Ordinului</w:t>
      </w:r>
      <w:proofErr w:type="spellEnd"/>
      <w:r w:rsidRPr="001D0E2F">
        <w:rPr>
          <w:rFonts w:ascii="Verdana" w:hAnsi="Verdana" w:cs="Arial"/>
          <w:sz w:val="22"/>
          <w:lang w:val="fr-FR"/>
        </w:rPr>
        <w:t xml:space="preserve"> le </w:t>
      </w:r>
      <w:proofErr w:type="spellStart"/>
      <w:r w:rsidRPr="001D0E2F">
        <w:rPr>
          <w:rFonts w:ascii="Verdana" w:hAnsi="Verdana" w:cs="Arial"/>
          <w:sz w:val="22"/>
          <w:lang w:val="fr-FR"/>
        </w:rPr>
        <w:t>prezintă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spre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aprobare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prima </w:t>
      </w:r>
      <w:proofErr w:type="spellStart"/>
      <w:r w:rsidRPr="001D0E2F">
        <w:rPr>
          <w:rFonts w:ascii="Verdana" w:hAnsi="Verdana" w:cs="Arial"/>
          <w:sz w:val="22"/>
          <w:lang w:val="fr-FR"/>
        </w:rPr>
        <w:t>ședință</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Colegiu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director</w:t>
      </w:r>
      <w:proofErr w:type="spellEnd"/>
      <w:r w:rsidRPr="001D0E2F">
        <w:rPr>
          <w:rFonts w:ascii="Verdana" w:hAnsi="Verdana" w:cs="Arial"/>
          <w:sz w:val="22"/>
          <w:lang w:val="fr-FR"/>
        </w:rPr>
        <w:t xml:space="preserve">, care se va </w:t>
      </w:r>
      <w:proofErr w:type="spellStart"/>
      <w:r w:rsidRPr="001D0E2F">
        <w:rPr>
          <w:rFonts w:ascii="Verdana" w:hAnsi="Verdana" w:cs="Arial"/>
          <w:sz w:val="22"/>
          <w:lang w:val="fr-FR"/>
        </w:rPr>
        <w:t>întruni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termen</w:t>
      </w:r>
      <w:proofErr w:type="spellEnd"/>
      <w:r w:rsidRPr="001D0E2F">
        <w:rPr>
          <w:rFonts w:ascii="Verdana" w:hAnsi="Verdana" w:cs="Arial"/>
          <w:sz w:val="22"/>
          <w:lang w:val="fr-FR"/>
        </w:rPr>
        <w:t xml:space="preserve"> de 10 </w:t>
      </w:r>
      <w:proofErr w:type="spellStart"/>
      <w:r w:rsidRPr="001D0E2F">
        <w:rPr>
          <w:rFonts w:ascii="Verdana" w:hAnsi="Verdana" w:cs="Arial"/>
          <w:sz w:val="22"/>
          <w:lang w:val="fr-FR"/>
        </w:rPr>
        <w:t>zile</w:t>
      </w:r>
      <w:proofErr w:type="spellEnd"/>
      <w:r w:rsidRPr="001D0E2F">
        <w:rPr>
          <w:rFonts w:ascii="Verdana" w:hAnsi="Verdana" w:cs="Arial"/>
          <w:sz w:val="22"/>
          <w:lang w:val="fr-FR"/>
        </w:rPr>
        <w:t>.</w:t>
      </w:r>
    </w:p>
    <w:p w14:paraId="146EE651"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(3) </w:t>
      </w:r>
      <w:proofErr w:type="spellStart"/>
      <w:r w:rsidRPr="001D0E2F">
        <w:rPr>
          <w:rFonts w:ascii="Verdana" w:hAnsi="Verdana" w:cs="Arial"/>
          <w:sz w:val="22"/>
          <w:lang w:val="fr-FR"/>
        </w:rPr>
        <w:t>Finanțările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acordate</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comisie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conform</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procedurii</w:t>
      </w:r>
      <w:proofErr w:type="spellEnd"/>
      <w:r w:rsidRPr="001D0E2F">
        <w:rPr>
          <w:rFonts w:ascii="Verdana" w:hAnsi="Verdana" w:cs="Arial"/>
          <w:sz w:val="22"/>
          <w:lang w:val="fr-FR"/>
        </w:rPr>
        <w:t xml:space="preserve"> se </w:t>
      </w:r>
      <w:proofErr w:type="spellStart"/>
      <w:r w:rsidRPr="001D0E2F">
        <w:rPr>
          <w:rFonts w:ascii="Verdana" w:hAnsi="Verdana" w:cs="Arial"/>
          <w:sz w:val="22"/>
          <w:lang w:val="fr-FR"/>
        </w:rPr>
        <w:t>alocă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prin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hotărâre</w:t>
      </w:r>
      <w:proofErr w:type="spellEnd"/>
      <w:r w:rsidRPr="001D0E2F">
        <w:rPr>
          <w:rFonts w:ascii="Verdana" w:hAnsi="Verdana" w:cs="Arial"/>
          <w:sz w:val="22"/>
          <w:lang w:val="fr-FR"/>
        </w:rPr>
        <w:t xml:space="preserve"> a </w:t>
      </w:r>
      <w:proofErr w:type="spellStart"/>
      <w:r w:rsidRPr="001D0E2F">
        <w:rPr>
          <w:rFonts w:ascii="Verdana" w:hAnsi="Verdana" w:cs="Arial"/>
          <w:sz w:val="22"/>
          <w:lang w:val="fr-FR"/>
        </w:rPr>
        <w:t>Colegiului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director</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numai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după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soluționarea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contestațiilor</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afișarea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listei</w:t>
      </w:r>
      <w:proofErr w:type="spellEnd"/>
      <w:r w:rsidRPr="001D0E2F">
        <w:rPr>
          <w:rFonts w:ascii="Verdana" w:hAnsi="Verdana" w:cs="Arial"/>
          <w:sz w:val="22"/>
          <w:lang w:val="fr-FR"/>
        </w:rPr>
        <w:t xml:space="preserve"> finale </w:t>
      </w:r>
      <w:proofErr w:type="spellStart"/>
      <w:r w:rsidRPr="001D0E2F">
        <w:rPr>
          <w:rFonts w:ascii="Verdana" w:hAnsi="Verdana" w:cs="Arial"/>
          <w:sz w:val="22"/>
          <w:lang w:val="fr-FR"/>
        </w:rPr>
        <w:t>pe</w:t>
      </w:r>
      <w:proofErr w:type="spellEnd"/>
      <w:r w:rsidRPr="001D0E2F">
        <w:rPr>
          <w:rFonts w:ascii="Verdana" w:hAnsi="Verdana" w:cs="Arial"/>
          <w:sz w:val="22"/>
          <w:lang w:val="fr-FR"/>
        </w:rPr>
        <w:t xml:space="preserve"> site-</w:t>
      </w:r>
      <w:proofErr w:type="spellStart"/>
      <w:r w:rsidRPr="001D0E2F">
        <w:rPr>
          <w:rFonts w:ascii="Verdana" w:hAnsi="Verdana" w:cs="Arial"/>
          <w:sz w:val="22"/>
          <w:lang w:val="fr-FR"/>
        </w:rPr>
        <w:t>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Ordinului</w:t>
      </w:r>
      <w:proofErr w:type="spellEnd"/>
      <w:r w:rsidRPr="001D0E2F">
        <w:rPr>
          <w:rFonts w:ascii="Verdana" w:hAnsi="Verdana" w:cs="Arial"/>
          <w:sz w:val="22"/>
          <w:lang w:val="fr-FR"/>
        </w:rPr>
        <w:t>.</w:t>
      </w:r>
    </w:p>
    <w:p w14:paraId="7D866F9D" w14:textId="77777777" w:rsidR="00301B73" w:rsidRPr="001D0E2F" w:rsidRDefault="00301B73" w:rsidP="00301B73">
      <w:pPr>
        <w:spacing w:after="0"/>
        <w:jc w:val="both"/>
        <w:rPr>
          <w:rFonts w:ascii="Verdana" w:hAnsi="Verdana" w:cs="Arial"/>
          <w:sz w:val="22"/>
          <w:lang w:val="fr-FR"/>
        </w:rPr>
      </w:pPr>
    </w:p>
    <w:p w14:paraId="2974D119"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b/>
          <w:bCs/>
          <w:sz w:val="22"/>
          <w:lang w:val="fr-FR"/>
        </w:rPr>
        <w:t xml:space="preserve">Art. 20 </w:t>
      </w:r>
      <w:proofErr w:type="spellStart"/>
      <w:r w:rsidRPr="001D0E2F">
        <w:rPr>
          <w:rFonts w:ascii="Verdana" w:hAnsi="Verdana" w:cs="Arial"/>
          <w:b/>
          <w:bCs/>
          <w:sz w:val="22"/>
          <w:lang w:val="fr-FR"/>
        </w:rPr>
        <w:t>Transmiterea</w:t>
      </w:r>
      <w:proofErr w:type="spellEnd"/>
      <w:r w:rsidRPr="001D0E2F">
        <w:rPr>
          <w:rFonts w:ascii="Verdana" w:hAnsi="Verdana" w:cs="Arial"/>
          <w:b/>
          <w:bCs/>
          <w:sz w:val="22"/>
          <w:lang w:val="fr-FR"/>
        </w:rPr>
        <w:t xml:space="preserve"> </w:t>
      </w:r>
      <w:proofErr w:type="spellStart"/>
      <w:r w:rsidRPr="001D0E2F">
        <w:rPr>
          <w:rFonts w:ascii="Verdana" w:hAnsi="Verdana" w:cs="Arial"/>
          <w:b/>
          <w:bCs/>
          <w:sz w:val="22"/>
          <w:lang w:val="fr-FR"/>
        </w:rPr>
        <w:t>contestațiilor</w:t>
      </w:r>
      <w:proofErr w:type="spellEnd"/>
    </w:p>
    <w:p w14:paraId="018677B0"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(1) </w:t>
      </w:r>
      <w:proofErr w:type="spellStart"/>
      <w:r w:rsidRPr="001D0E2F">
        <w:rPr>
          <w:rFonts w:ascii="Verdana" w:hAnsi="Verdana" w:cs="Arial"/>
          <w:sz w:val="22"/>
          <w:lang w:val="fr-FR"/>
        </w:rPr>
        <w:t>Solicitanții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nemulțumiți</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modul</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respectare</w:t>
      </w:r>
      <w:proofErr w:type="spellEnd"/>
      <w:r w:rsidRPr="001D0E2F">
        <w:rPr>
          <w:rFonts w:ascii="Verdana" w:hAnsi="Verdana" w:cs="Arial"/>
          <w:sz w:val="22"/>
          <w:lang w:val="fr-FR"/>
        </w:rPr>
        <w:t xml:space="preserve"> a </w:t>
      </w:r>
      <w:proofErr w:type="spellStart"/>
      <w:r w:rsidRPr="001D0E2F">
        <w:rPr>
          <w:rFonts w:ascii="Verdana" w:hAnsi="Verdana" w:cs="Arial"/>
          <w:sz w:val="22"/>
          <w:lang w:val="fr-FR"/>
        </w:rPr>
        <w:t>procedurii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privind</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organizarea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p>
    <w:p w14:paraId="1EAA58FB" w14:textId="77777777" w:rsidR="00301B73" w:rsidRPr="001D0E2F" w:rsidRDefault="00301B73" w:rsidP="00301B73">
      <w:pPr>
        <w:spacing w:after="0"/>
        <w:jc w:val="both"/>
        <w:rPr>
          <w:rFonts w:ascii="Verdana" w:hAnsi="Verdana" w:cs="Arial"/>
          <w:sz w:val="22"/>
          <w:lang w:val="fr-FR"/>
        </w:rPr>
      </w:pPr>
      <w:proofErr w:type="spellStart"/>
      <w:proofErr w:type="gramStart"/>
      <w:r w:rsidRPr="001D0E2F">
        <w:rPr>
          <w:rFonts w:ascii="Verdana" w:hAnsi="Verdana" w:cs="Arial"/>
          <w:sz w:val="22"/>
          <w:lang w:val="fr-FR"/>
        </w:rPr>
        <w:t>desfășurarea</w:t>
      </w:r>
      <w:proofErr w:type="spellEnd"/>
      <w:proofErr w:type="gramEnd"/>
      <w:r w:rsidRPr="001D0E2F">
        <w:rPr>
          <w:rFonts w:ascii="Verdana" w:hAnsi="Verdana" w:cs="Arial"/>
          <w:sz w:val="22"/>
          <w:lang w:val="fr-FR"/>
        </w:rPr>
        <w:t xml:space="preserve"> </w:t>
      </w:r>
      <w:proofErr w:type="spellStart"/>
      <w:r w:rsidRPr="001D0E2F">
        <w:rPr>
          <w:rFonts w:ascii="Verdana" w:hAnsi="Verdana" w:cs="Arial"/>
          <w:sz w:val="22"/>
          <w:lang w:val="fr-FR"/>
        </w:rPr>
        <w:t>sesiunii</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finanțare</w:t>
      </w:r>
      <w:proofErr w:type="spellEnd"/>
      <w:r w:rsidRPr="001D0E2F">
        <w:rPr>
          <w:rFonts w:ascii="Verdana" w:hAnsi="Verdana" w:cs="Arial"/>
          <w:sz w:val="22"/>
          <w:lang w:val="fr-FR"/>
        </w:rPr>
        <w:t xml:space="preserve"> pot </w:t>
      </w:r>
      <w:proofErr w:type="spellStart"/>
      <w:r w:rsidRPr="001D0E2F">
        <w:rPr>
          <w:rFonts w:ascii="Verdana" w:hAnsi="Verdana" w:cs="Arial"/>
          <w:sz w:val="22"/>
          <w:lang w:val="fr-FR"/>
        </w:rPr>
        <w:t>transmite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contestații</w:t>
      </w:r>
      <w:proofErr w:type="spellEnd"/>
      <w:r w:rsidRPr="001D0E2F">
        <w:rPr>
          <w:rFonts w:ascii="Verdana" w:hAnsi="Verdana" w:cs="Arial"/>
          <w:sz w:val="22"/>
          <w:lang w:val="fr-FR"/>
        </w:rPr>
        <w:t>.</w:t>
      </w:r>
    </w:p>
    <w:p w14:paraId="082457F3"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(2) </w:t>
      </w:r>
      <w:proofErr w:type="spellStart"/>
      <w:r w:rsidRPr="001D0E2F">
        <w:rPr>
          <w:rFonts w:ascii="Verdana" w:hAnsi="Verdana" w:cs="Arial"/>
          <w:sz w:val="22"/>
          <w:lang w:val="fr-FR"/>
        </w:rPr>
        <w:t>Contestațiile</w:t>
      </w:r>
      <w:proofErr w:type="spellEnd"/>
      <w:r w:rsidRPr="001D0E2F">
        <w:rPr>
          <w:rFonts w:ascii="Verdana" w:hAnsi="Verdana" w:cs="Arial"/>
          <w:sz w:val="22"/>
          <w:lang w:val="fr-FR"/>
        </w:rPr>
        <w:t xml:space="preserve"> se </w:t>
      </w:r>
      <w:proofErr w:type="spellStart"/>
      <w:r w:rsidRPr="001D0E2F">
        <w:rPr>
          <w:rFonts w:ascii="Verdana" w:hAnsi="Verdana" w:cs="Arial"/>
          <w:sz w:val="22"/>
          <w:lang w:val="fr-FR"/>
        </w:rPr>
        <w:t>formulează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scris</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se transmit la </w:t>
      </w:r>
      <w:proofErr w:type="spellStart"/>
      <w:r w:rsidRPr="001D0E2F">
        <w:rPr>
          <w:rFonts w:ascii="Verdana" w:hAnsi="Verdana" w:cs="Arial"/>
          <w:sz w:val="22"/>
          <w:lang w:val="fr-FR"/>
        </w:rPr>
        <w:t>secretariatul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Ordinului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termen</w:t>
      </w:r>
      <w:proofErr w:type="spellEnd"/>
      <w:r w:rsidRPr="001D0E2F">
        <w:rPr>
          <w:rFonts w:ascii="Verdana" w:hAnsi="Verdana" w:cs="Arial"/>
          <w:sz w:val="22"/>
          <w:lang w:val="fr-FR"/>
        </w:rPr>
        <w:t xml:space="preserve"> de maximum </w:t>
      </w:r>
      <w:r w:rsidRPr="001F637E">
        <w:rPr>
          <w:rFonts w:ascii="Verdana" w:hAnsi="Verdana" w:cs="Arial"/>
          <w:strike/>
          <w:sz w:val="22"/>
          <w:lang w:val="fr-FR"/>
        </w:rPr>
        <w:t xml:space="preserve">5 </w:t>
      </w:r>
      <w:proofErr w:type="spellStart"/>
      <w:r w:rsidRPr="001F637E">
        <w:rPr>
          <w:rFonts w:ascii="Verdana" w:hAnsi="Verdana" w:cs="Arial"/>
          <w:strike/>
          <w:sz w:val="22"/>
          <w:lang w:val="fr-FR"/>
        </w:rPr>
        <w:t>zile</w:t>
      </w:r>
      <w:proofErr w:type="spellEnd"/>
      <w:r>
        <w:rPr>
          <w:rFonts w:ascii="Verdana" w:hAnsi="Verdana" w:cs="Arial"/>
          <w:sz w:val="22"/>
          <w:lang w:val="fr-FR"/>
        </w:rPr>
        <w:t xml:space="preserve"> </w:t>
      </w:r>
      <w:r w:rsidRPr="00FB180C">
        <w:rPr>
          <w:rFonts w:ascii="Verdana" w:hAnsi="Verdana" w:cs="Arial"/>
          <w:i/>
          <w:iCs/>
          <w:color w:val="FF0000"/>
          <w:sz w:val="22"/>
          <w:lang w:val="fr-FR"/>
        </w:rPr>
        <w:t xml:space="preserve">3 </w:t>
      </w:r>
      <w:proofErr w:type="spellStart"/>
      <w:r w:rsidRPr="00FB180C">
        <w:rPr>
          <w:rFonts w:ascii="Verdana" w:hAnsi="Verdana" w:cs="Arial"/>
          <w:i/>
          <w:iCs/>
          <w:color w:val="FF0000"/>
          <w:sz w:val="22"/>
          <w:lang w:val="fr-FR"/>
        </w:rPr>
        <w:t>zile</w:t>
      </w:r>
      <w:proofErr w:type="spellEnd"/>
      <w:r w:rsidRPr="00FB180C">
        <w:rPr>
          <w:rFonts w:ascii="Verdana" w:hAnsi="Verdana" w:cs="Arial"/>
          <w:color w:val="FF0000"/>
          <w:sz w:val="22"/>
          <w:lang w:val="fr-FR"/>
        </w:rPr>
        <w:t xml:space="preserve"> </w:t>
      </w:r>
      <w:proofErr w:type="spellStart"/>
      <w:r w:rsidRPr="001D0E2F">
        <w:rPr>
          <w:rFonts w:ascii="Verdana" w:hAnsi="Verdana" w:cs="Arial"/>
          <w:sz w:val="22"/>
          <w:lang w:val="fr-FR"/>
        </w:rPr>
        <w:t>lucrătoare</w:t>
      </w:r>
      <w:proofErr w:type="spellEnd"/>
      <w:r w:rsidRPr="001D0E2F">
        <w:rPr>
          <w:rFonts w:ascii="Verdana" w:hAnsi="Verdana" w:cs="Arial"/>
          <w:sz w:val="22"/>
          <w:lang w:val="fr-FR"/>
        </w:rPr>
        <w:t xml:space="preserve"> de la data </w:t>
      </w:r>
      <w:proofErr w:type="spellStart"/>
      <w:r w:rsidRPr="001D0E2F">
        <w:rPr>
          <w:rFonts w:ascii="Verdana" w:hAnsi="Verdana" w:cs="Arial"/>
          <w:sz w:val="22"/>
          <w:lang w:val="fr-FR"/>
        </w:rPr>
        <w:t>publicării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listei</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finanțare</w:t>
      </w:r>
      <w:proofErr w:type="spellEnd"/>
      <w:r w:rsidRPr="001D0E2F">
        <w:rPr>
          <w:rFonts w:ascii="Verdana" w:hAnsi="Verdana" w:cs="Arial"/>
          <w:sz w:val="22"/>
          <w:lang w:val="fr-FR"/>
        </w:rPr>
        <w:t>.</w:t>
      </w:r>
    </w:p>
    <w:p w14:paraId="754EBE2F"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(3)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vederea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elaborării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contestației</w:t>
      </w:r>
      <w:proofErr w:type="spellEnd"/>
      <w:r w:rsidRPr="001D0E2F">
        <w:rPr>
          <w:rFonts w:ascii="Verdana" w:hAnsi="Verdana" w:cs="Arial"/>
          <w:sz w:val="22"/>
          <w:lang w:val="fr-FR"/>
        </w:rPr>
        <w:t xml:space="preserve"> pot fi </w:t>
      </w:r>
      <w:proofErr w:type="spellStart"/>
      <w:r w:rsidRPr="001D0E2F">
        <w:rPr>
          <w:rFonts w:ascii="Verdana" w:hAnsi="Verdana" w:cs="Arial"/>
          <w:sz w:val="22"/>
          <w:lang w:val="fr-FR"/>
        </w:rPr>
        <w:t>solicitate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fișele</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evaluare</w:t>
      </w:r>
      <w:proofErr w:type="spellEnd"/>
      <w:r w:rsidRPr="001D0E2F">
        <w:rPr>
          <w:rFonts w:ascii="Verdana" w:hAnsi="Verdana" w:cs="Arial"/>
          <w:sz w:val="22"/>
          <w:lang w:val="fr-FR"/>
        </w:rPr>
        <w:t xml:space="preserve"> ale </w:t>
      </w:r>
      <w:proofErr w:type="spellStart"/>
      <w:r w:rsidRPr="001D0E2F">
        <w:rPr>
          <w:rFonts w:ascii="Verdana" w:hAnsi="Verdana" w:cs="Arial"/>
          <w:sz w:val="22"/>
          <w:lang w:val="fr-FR"/>
        </w:rPr>
        <w:t>membrilor</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comisiei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pentru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proiectul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respectiv</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respectarea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confidențialității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identității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evaluatorilor</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fișe</w:t>
      </w:r>
      <w:proofErr w:type="spellEnd"/>
      <w:r w:rsidRPr="001D0E2F">
        <w:rPr>
          <w:rFonts w:ascii="Verdana" w:hAnsi="Verdana" w:cs="Arial"/>
          <w:sz w:val="22"/>
          <w:lang w:val="fr-FR"/>
        </w:rPr>
        <w:t xml:space="preserve"> ce vor fi </w:t>
      </w:r>
      <w:proofErr w:type="spellStart"/>
      <w:r w:rsidRPr="001D0E2F">
        <w:rPr>
          <w:rFonts w:ascii="Verdana" w:hAnsi="Verdana" w:cs="Arial"/>
          <w:sz w:val="22"/>
          <w:lang w:val="fr-FR"/>
        </w:rPr>
        <w:t>puse</w:t>
      </w:r>
      <w:proofErr w:type="spellEnd"/>
      <w:r w:rsidRPr="001D0E2F">
        <w:rPr>
          <w:rFonts w:ascii="Verdana" w:hAnsi="Verdana" w:cs="Arial"/>
          <w:sz w:val="22"/>
          <w:lang w:val="fr-FR"/>
        </w:rPr>
        <w:t xml:space="preserve"> la </w:t>
      </w:r>
      <w:proofErr w:type="spellStart"/>
      <w:r w:rsidRPr="001D0E2F">
        <w:rPr>
          <w:rFonts w:ascii="Verdana" w:hAnsi="Verdana" w:cs="Arial"/>
          <w:sz w:val="22"/>
          <w:lang w:val="fr-FR"/>
        </w:rPr>
        <w:t>dispoziție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maxim</w:t>
      </w:r>
      <w:proofErr w:type="spellEnd"/>
      <w:r w:rsidRPr="001D0E2F">
        <w:rPr>
          <w:rFonts w:ascii="Verdana" w:hAnsi="Verdana" w:cs="Arial"/>
          <w:sz w:val="22"/>
          <w:lang w:val="fr-FR"/>
        </w:rPr>
        <w:t xml:space="preserve"> 2 </w:t>
      </w:r>
      <w:proofErr w:type="spellStart"/>
      <w:r w:rsidRPr="001D0E2F">
        <w:rPr>
          <w:rFonts w:ascii="Verdana" w:hAnsi="Verdana" w:cs="Arial"/>
          <w:sz w:val="22"/>
          <w:lang w:val="fr-FR"/>
        </w:rPr>
        <w:t>zile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lucrătoare</w:t>
      </w:r>
      <w:proofErr w:type="spellEnd"/>
      <w:r w:rsidRPr="001D0E2F">
        <w:rPr>
          <w:rFonts w:ascii="Verdana" w:hAnsi="Verdana" w:cs="Arial"/>
          <w:sz w:val="22"/>
          <w:lang w:val="fr-FR"/>
        </w:rPr>
        <w:t>.</w:t>
      </w:r>
    </w:p>
    <w:p w14:paraId="68E2FC68"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br/>
      </w:r>
      <w:r w:rsidRPr="001D0E2F">
        <w:rPr>
          <w:rFonts w:ascii="Verdana" w:hAnsi="Verdana" w:cs="Arial"/>
          <w:b/>
          <w:bCs/>
          <w:sz w:val="22"/>
          <w:lang w:val="fr-FR"/>
        </w:rPr>
        <w:t xml:space="preserve">Art. </w:t>
      </w:r>
      <w:proofErr w:type="gramStart"/>
      <w:r w:rsidRPr="001D0E2F">
        <w:rPr>
          <w:rFonts w:ascii="Verdana" w:hAnsi="Verdana" w:cs="Arial"/>
          <w:b/>
          <w:bCs/>
          <w:sz w:val="22"/>
          <w:lang w:val="fr-FR"/>
        </w:rPr>
        <w:t>20</w:t>
      </w:r>
      <w:r w:rsidRPr="001D0E2F">
        <w:rPr>
          <w:rFonts w:ascii="Verdana" w:hAnsi="Verdana" w:cs="Arial"/>
          <w:b/>
          <w:bCs/>
          <w:sz w:val="22"/>
          <w:vertAlign w:val="superscript"/>
          <w:lang w:val="fr-FR"/>
        </w:rPr>
        <w:t>1</w:t>
      </w:r>
      <w:r w:rsidRPr="001D0E2F">
        <w:rPr>
          <w:rFonts w:ascii="Verdana" w:hAnsi="Verdana" w:cs="Arial"/>
          <w:b/>
          <w:bCs/>
          <w:sz w:val="22"/>
          <w:lang w:val="fr-FR"/>
        </w:rPr>
        <w:t xml:space="preserve">  </w:t>
      </w:r>
      <w:proofErr w:type="spellStart"/>
      <w:r w:rsidRPr="001D0E2F">
        <w:rPr>
          <w:rFonts w:ascii="Verdana" w:hAnsi="Verdana" w:cs="Arial"/>
          <w:b/>
          <w:bCs/>
          <w:sz w:val="22"/>
          <w:lang w:val="fr-FR"/>
        </w:rPr>
        <w:t>Soluționarea</w:t>
      </w:r>
      <w:proofErr w:type="spellEnd"/>
      <w:proofErr w:type="gramEnd"/>
      <w:r w:rsidRPr="001D0E2F">
        <w:rPr>
          <w:rFonts w:ascii="Verdana" w:hAnsi="Verdana" w:cs="Arial"/>
          <w:b/>
          <w:bCs/>
          <w:sz w:val="22"/>
          <w:lang w:val="fr-FR"/>
        </w:rPr>
        <w:t xml:space="preserve"> </w:t>
      </w:r>
      <w:proofErr w:type="spellStart"/>
      <w:r w:rsidRPr="001D0E2F">
        <w:rPr>
          <w:rFonts w:ascii="Verdana" w:hAnsi="Verdana" w:cs="Arial"/>
          <w:b/>
          <w:bCs/>
          <w:sz w:val="22"/>
          <w:lang w:val="fr-FR"/>
        </w:rPr>
        <w:t>contestațiilor</w:t>
      </w:r>
      <w:proofErr w:type="spellEnd"/>
    </w:p>
    <w:p w14:paraId="66FA1698"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lastRenderedPageBreak/>
        <w:t xml:space="preserve">(1) </w:t>
      </w:r>
      <w:proofErr w:type="spellStart"/>
      <w:r w:rsidRPr="001D0E2F">
        <w:rPr>
          <w:rFonts w:ascii="Verdana" w:hAnsi="Verdana" w:cs="Arial"/>
          <w:sz w:val="22"/>
          <w:lang w:val="fr-FR"/>
        </w:rPr>
        <w:t>Contestațiile</w:t>
      </w:r>
      <w:proofErr w:type="spellEnd"/>
      <w:r w:rsidRPr="001D0E2F">
        <w:rPr>
          <w:rFonts w:ascii="Verdana" w:hAnsi="Verdana" w:cs="Arial"/>
          <w:sz w:val="22"/>
          <w:lang w:val="fr-FR"/>
        </w:rPr>
        <w:t xml:space="preserve"> vor fi </w:t>
      </w:r>
      <w:proofErr w:type="spellStart"/>
      <w:r w:rsidRPr="001D0E2F">
        <w:rPr>
          <w:rFonts w:ascii="Verdana" w:hAnsi="Verdana" w:cs="Arial"/>
          <w:sz w:val="22"/>
          <w:lang w:val="fr-FR"/>
        </w:rPr>
        <w:t>soluționate</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comisia</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contestații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desemnată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pentru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categoria</w:t>
      </w:r>
      <w:proofErr w:type="spellEnd"/>
    </w:p>
    <w:p w14:paraId="2341A5E1" w14:textId="77777777" w:rsidR="00301B73" w:rsidRPr="001D0E2F" w:rsidRDefault="00301B73" w:rsidP="00301B73">
      <w:pPr>
        <w:spacing w:after="0"/>
        <w:jc w:val="both"/>
        <w:rPr>
          <w:rFonts w:ascii="Verdana" w:hAnsi="Verdana" w:cs="Arial"/>
          <w:sz w:val="22"/>
          <w:lang w:val="fr-FR"/>
        </w:rPr>
      </w:pPr>
      <w:proofErr w:type="spellStart"/>
      <w:proofErr w:type="gramStart"/>
      <w:r w:rsidRPr="001D0E2F">
        <w:rPr>
          <w:rFonts w:ascii="Verdana" w:hAnsi="Verdana" w:cs="Arial"/>
          <w:sz w:val="22"/>
          <w:lang w:val="fr-FR"/>
        </w:rPr>
        <w:t>corespunzătoare</w:t>
      </w:r>
      <w:proofErr w:type="spellEnd"/>
      <w:proofErr w:type="gramEnd"/>
      <w:r w:rsidRPr="001D0E2F">
        <w:rPr>
          <w:rFonts w:ascii="Verdana" w:hAnsi="Verdana" w:cs="Arial"/>
          <w:sz w:val="22"/>
          <w:lang w:val="fr-FR"/>
        </w:rPr>
        <w:t xml:space="preserve">, </w:t>
      </w:r>
      <w:proofErr w:type="spellStart"/>
      <w:r w:rsidRPr="001D0E2F">
        <w:rPr>
          <w:rFonts w:ascii="Verdana" w:hAnsi="Verdana" w:cs="Arial"/>
          <w:sz w:val="22"/>
          <w:lang w:val="fr-FR"/>
        </w:rPr>
        <w:t>potrivit</w:t>
      </w:r>
      <w:proofErr w:type="spellEnd"/>
      <w:r w:rsidRPr="001D0E2F">
        <w:rPr>
          <w:rFonts w:ascii="Verdana" w:hAnsi="Verdana" w:cs="Arial"/>
          <w:sz w:val="22"/>
          <w:lang w:val="fr-FR"/>
        </w:rPr>
        <w:t xml:space="preserve"> art. 4 </w:t>
      </w:r>
      <w:proofErr w:type="spellStart"/>
      <w:r w:rsidRPr="001D0E2F">
        <w:rPr>
          <w:rFonts w:ascii="Verdana" w:hAnsi="Verdana" w:cs="Arial"/>
          <w:sz w:val="22"/>
          <w:lang w:val="fr-FR"/>
        </w:rPr>
        <w:t>alin</w:t>
      </w:r>
      <w:proofErr w:type="spellEnd"/>
      <w:r w:rsidRPr="001D0E2F">
        <w:rPr>
          <w:rFonts w:ascii="Verdana" w:hAnsi="Verdana" w:cs="Arial"/>
          <w:sz w:val="22"/>
          <w:lang w:val="fr-FR"/>
        </w:rPr>
        <w:t xml:space="preserve">. (4) </w:t>
      </w:r>
      <w:proofErr w:type="spellStart"/>
      <w:r w:rsidRPr="001D0E2F">
        <w:rPr>
          <w:rFonts w:ascii="Verdana" w:hAnsi="Verdana" w:cs="Arial"/>
          <w:sz w:val="22"/>
          <w:lang w:val="fr-FR"/>
        </w:rPr>
        <w:t>din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prezentele</w:t>
      </w:r>
      <w:proofErr w:type="spellEnd"/>
      <w:r w:rsidRPr="001D0E2F">
        <w:rPr>
          <w:rFonts w:ascii="Verdana" w:hAnsi="Verdana" w:cs="Arial"/>
          <w:sz w:val="22"/>
          <w:lang w:val="fr-FR"/>
        </w:rPr>
        <w:t xml:space="preserve"> Norme.</w:t>
      </w:r>
    </w:p>
    <w:p w14:paraId="2885685B"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(2) </w:t>
      </w:r>
      <w:proofErr w:type="spellStart"/>
      <w:r w:rsidRPr="001D0E2F">
        <w:rPr>
          <w:rFonts w:ascii="Verdana" w:hAnsi="Verdana" w:cs="Arial"/>
          <w:sz w:val="22"/>
          <w:lang w:val="fr-FR"/>
        </w:rPr>
        <w:t>Comisiile</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contestații</w:t>
      </w:r>
      <w:proofErr w:type="spellEnd"/>
      <w:r w:rsidRPr="001D0E2F">
        <w:rPr>
          <w:rFonts w:ascii="Verdana" w:hAnsi="Verdana" w:cs="Arial"/>
          <w:sz w:val="22"/>
          <w:lang w:val="fr-FR"/>
        </w:rPr>
        <w:t xml:space="preserve"> vor fi formate </w:t>
      </w:r>
      <w:proofErr w:type="spellStart"/>
      <w:r w:rsidRPr="001D0E2F">
        <w:rPr>
          <w:rFonts w:ascii="Verdana" w:hAnsi="Verdana" w:cs="Arial"/>
          <w:sz w:val="22"/>
          <w:lang w:val="fr-FR"/>
        </w:rPr>
        <w:t>fiecare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din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câte</w:t>
      </w:r>
      <w:proofErr w:type="spellEnd"/>
      <w:r w:rsidRPr="001D0E2F">
        <w:rPr>
          <w:rFonts w:ascii="Verdana" w:hAnsi="Verdana" w:cs="Arial"/>
          <w:sz w:val="22"/>
          <w:lang w:val="fr-FR"/>
        </w:rPr>
        <w:t xml:space="preserve"> 3 </w:t>
      </w:r>
      <w:proofErr w:type="spellStart"/>
      <w:r w:rsidRPr="001D0E2F">
        <w:rPr>
          <w:rFonts w:ascii="Verdana" w:hAnsi="Verdana" w:cs="Arial"/>
          <w:sz w:val="22"/>
          <w:lang w:val="fr-FR"/>
        </w:rPr>
        <w:t>membri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titulari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2 </w:t>
      </w:r>
      <w:proofErr w:type="spellStart"/>
      <w:r w:rsidRPr="001D0E2F">
        <w:rPr>
          <w:rFonts w:ascii="Verdana" w:hAnsi="Verdana" w:cs="Arial"/>
          <w:sz w:val="22"/>
          <w:lang w:val="fr-FR"/>
        </w:rPr>
        <w:t>supleanți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cu</w:t>
      </w:r>
      <w:proofErr w:type="spellEnd"/>
      <w:r w:rsidRPr="001D0E2F">
        <w:rPr>
          <w:rFonts w:ascii="Verdana" w:hAnsi="Verdana" w:cs="Arial"/>
          <w:sz w:val="22"/>
          <w:lang w:val="fr-FR"/>
        </w:rPr>
        <w:t xml:space="preserve"> un mandat de 2 </w:t>
      </w:r>
      <w:proofErr w:type="spellStart"/>
      <w:r w:rsidRPr="001D0E2F">
        <w:rPr>
          <w:rFonts w:ascii="Verdana" w:hAnsi="Verdana" w:cs="Arial"/>
          <w:sz w:val="22"/>
          <w:lang w:val="fr-FR"/>
        </w:rPr>
        <w:t>ani</w:t>
      </w:r>
      <w:proofErr w:type="spellEnd"/>
      <w:r w:rsidRPr="001D0E2F">
        <w:rPr>
          <w:rFonts w:ascii="Verdana" w:hAnsi="Verdana" w:cs="Arial"/>
          <w:sz w:val="22"/>
          <w:lang w:val="fr-FR"/>
        </w:rPr>
        <w:t>.</w:t>
      </w:r>
    </w:p>
    <w:p w14:paraId="210126B4"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(3) </w:t>
      </w:r>
      <w:proofErr w:type="spellStart"/>
      <w:r w:rsidRPr="001D0E2F">
        <w:rPr>
          <w:rFonts w:ascii="Verdana" w:hAnsi="Verdana" w:cs="Arial"/>
          <w:sz w:val="22"/>
          <w:lang w:val="fr-FR"/>
        </w:rPr>
        <w:t>Fiecare</w:t>
      </w:r>
      <w:proofErr w:type="spellEnd"/>
      <w:r w:rsidRPr="001D0E2F">
        <w:rPr>
          <w:rFonts w:ascii="Verdana" w:hAnsi="Verdana" w:cs="Arial"/>
          <w:sz w:val="22"/>
          <w:lang w:val="fr-FR"/>
        </w:rPr>
        <w:t xml:space="preserve"> membru al </w:t>
      </w:r>
      <w:proofErr w:type="spellStart"/>
      <w:r w:rsidRPr="001D0E2F">
        <w:rPr>
          <w:rFonts w:ascii="Verdana" w:hAnsi="Verdana" w:cs="Arial"/>
          <w:sz w:val="22"/>
          <w:lang w:val="fr-FR"/>
        </w:rPr>
        <w:t>comisiei</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contestații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semnează</w:t>
      </w:r>
      <w:proofErr w:type="spellEnd"/>
      <w:r w:rsidRPr="001D0E2F">
        <w:rPr>
          <w:rFonts w:ascii="Verdana" w:hAnsi="Verdana" w:cs="Arial"/>
          <w:sz w:val="22"/>
          <w:lang w:val="fr-FR"/>
        </w:rPr>
        <w:t xml:space="preserve"> o </w:t>
      </w:r>
      <w:proofErr w:type="spellStart"/>
      <w:r w:rsidRPr="001D0E2F">
        <w:rPr>
          <w:rFonts w:ascii="Verdana" w:hAnsi="Verdana" w:cs="Arial"/>
          <w:sz w:val="22"/>
          <w:lang w:val="fr-FR"/>
        </w:rPr>
        <w:t>declarație</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imparțialitate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potrivit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modelului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prevăzut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anexa</w:t>
      </w:r>
      <w:proofErr w:type="spellEnd"/>
      <w:r w:rsidRPr="001D0E2F">
        <w:rPr>
          <w:rFonts w:ascii="Verdana" w:hAnsi="Verdana" w:cs="Arial"/>
          <w:sz w:val="22"/>
          <w:lang w:val="fr-FR"/>
        </w:rPr>
        <w:t xml:space="preserve"> nr. 14.</w:t>
      </w:r>
    </w:p>
    <w:p w14:paraId="44369158"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(4) Nu pot face parte </w:t>
      </w:r>
      <w:proofErr w:type="spellStart"/>
      <w:r w:rsidRPr="001D0E2F">
        <w:rPr>
          <w:rFonts w:ascii="Verdana" w:hAnsi="Verdana" w:cs="Arial"/>
          <w:sz w:val="22"/>
          <w:lang w:val="fr-FR"/>
        </w:rPr>
        <w:t>din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comisia</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contestații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persoanele</w:t>
      </w:r>
      <w:proofErr w:type="spellEnd"/>
      <w:r w:rsidRPr="001D0E2F">
        <w:rPr>
          <w:rFonts w:ascii="Verdana" w:hAnsi="Verdana" w:cs="Arial"/>
          <w:sz w:val="22"/>
          <w:lang w:val="fr-FR"/>
        </w:rPr>
        <w:t xml:space="preserve"> care se </w:t>
      </w:r>
      <w:proofErr w:type="spellStart"/>
      <w:r w:rsidRPr="001D0E2F">
        <w:rPr>
          <w:rFonts w:ascii="Verdana" w:hAnsi="Verdana" w:cs="Arial"/>
          <w:sz w:val="22"/>
          <w:lang w:val="fr-FR"/>
        </w:rPr>
        <w:t>află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una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din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următoarele</w:t>
      </w:r>
      <w:proofErr w:type="spellEnd"/>
      <w:r w:rsidRPr="001D0E2F">
        <w:rPr>
          <w:rFonts w:ascii="Verdana" w:hAnsi="Verdana" w:cs="Arial"/>
          <w:sz w:val="22"/>
          <w:lang w:val="fr-FR"/>
        </w:rPr>
        <w:t xml:space="preserve"> </w:t>
      </w:r>
      <w:proofErr w:type="spellStart"/>
      <w:proofErr w:type="gramStart"/>
      <w:r w:rsidRPr="001D0E2F">
        <w:rPr>
          <w:rFonts w:ascii="Verdana" w:hAnsi="Verdana" w:cs="Arial"/>
          <w:sz w:val="22"/>
          <w:lang w:val="fr-FR"/>
        </w:rPr>
        <w:t>situații</w:t>
      </w:r>
      <w:proofErr w:type="spellEnd"/>
      <w:r w:rsidRPr="001D0E2F">
        <w:rPr>
          <w:rFonts w:ascii="Verdana" w:hAnsi="Verdana" w:cs="Arial"/>
          <w:sz w:val="22"/>
          <w:lang w:val="fr-FR"/>
        </w:rPr>
        <w:t>:</w:t>
      </w:r>
      <w:proofErr w:type="gramEnd"/>
    </w:p>
    <w:p w14:paraId="7C72C185"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a) </w:t>
      </w:r>
      <w:proofErr w:type="gramStart"/>
      <w:r w:rsidRPr="001D0E2F">
        <w:rPr>
          <w:rFonts w:ascii="Verdana" w:hAnsi="Verdana" w:cs="Arial"/>
          <w:sz w:val="22"/>
          <w:lang w:val="fr-FR"/>
        </w:rPr>
        <w:t>au un</w:t>
      </w:r>
      <w:proofErr w:type="gramEnd"/>
      <w:r w:rsidRPr="001D0E2F">
        <w:rPr>
          <w:rFonts w:ascii="Verdana" w:hAnsi="Verdana" w:cs="Arial"/>
          <w:sz w:val="22"/>
          <w:lang w:val="fr-FR"/>
        </w:rPr>
        <w:t xml:space="preserve"> </w:t>
      </w:r>
      <w:proofErr w:type="spellStart"/>
      <w:r w:rsidRPr="001D0E2F">
        <w:rPr>
          <w:rFonts w:ascii="Verdana" w:hAnsi="Verdana" w:cs="Arial"/>
          <w:sz w:val="22"/>
          <w:lang w:val="fr-FR"/>
        </w:rPr>
        <w:t>interes</w:t>
      </w:r>
      <w:proofErr w:type="spellEnd"/>
      <w:r w:rsidRPr="001D0E2F">
        <w:rPr>
          <w:rFonts w:ascii="Verdana" w:hAnsi="Verdana" w:cs="Arial"/>
          <w:sz w:val="22"/>
          <w:lang w:val="fr-FR"/>
        </w:rPr>
        <w:t xml:space="preserve"> patrimonial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legătură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unul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dintre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proiectele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propuse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spre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finanțare</w:t>
      </w:r>
      <w:proofErr w:type="spellEnd"/>
    </w:p>
    <w:p w14:paraId="59770260" w14:textId="77777777" w:rsidR="00301B73" w:rsidRPr="001D0E2F" w:rsidRDefault="00301B73" w:rsidP="00301B73">
      <w:pPr>
        <w:spacing w:after="0"/>
        <w:jc w:val="both"/>
        <w:rPr>
          <w:rFonts w:ascii="Verdana" w:hAnsi="Verdana" w:cs="Arial"/>
          <w:sz w:val="22"/>
          <w:lang w:val="fr-FR"/>
        </w:rPr>
      </w:pPr>
      <w:proofErr w:type="gramStart"/>
      <w:r w:rsidRPr="001D0E2F">
        <w:rPr>
          <w:rFonts w:ascii="Verdana" w:hAnsi="Verdana" w:cs="Arial"/>
          <w:sz w:val="22"/>
          <w:lang w:val="fr-FR"/>
        </w:rPr>
        <w:t>la</w:t>
      </w:r>
      <w:proofErr w:type="gramEnd"/>
      <w:r w:rsidRPr="001D0E2F">
        <w:rPr>
          <w:rFonts w:ascii="Verdana" w:hAnsi="Verdana" w:cs="Arial"/>
          <w:sz w:val="22"/>
          <w:lang w:val="fr-FR"/>
        </w:rPr>
        <w:t xml:space="preserve"> </w:t>
      </w:r>
      <w:proofErr w:type="spellStart"/>
      <w:r w:rsidRPr="001D0E2F">
        <w:rPr>
          <w:rFonts w:ascii="Verdana" w:hAnsi="Verdana" w:cs="Arial"/>
          <w:sz w:val="22"/>
          <w:lang w:val="fr-FR"/>
        </w:rPr>
        <w:t>categoria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respectivă</w:t>
      </w:r>
      <w:proofErr w:type="spellEnd"/>
      <w:r w:rsidRPr="001D0E2F">
        <w:rPr>
          <w:rFonts w:ascii="Verdana" w:hAnsi="Verdana" w:cs="Arial"/>
          <w:sz w:val="22"/>
          <w:lang w:val="fr-FR"/>
        </w:rPr>
        <w:t>;</w:t>
      </w:r>
    </w:p>
    <w:p w14:paraId="45A30ED7"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b) fac parte </w:t>
      </w:r>
      <w:proofErr w:type="spellStart"/>
      <w:r w:rsidRPr="001D0E2F">
        <w:rPr>
          <w:rFonts w:ascii="Verdana" w:hAnsi="Verdana" w:cs="Arial"/>
          <w:sz w:val="22"/>
          <w:lang w:val="fr-FR"/>
        </w:rPr>
        <w:t>din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organele</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conducere</w:t>
      </w:r>
      <w:proofErr w:type="spellEnd"/>
      <w:r w:rsidRPr="001D0E2F">
        <w:rPr>
          <w:rFonts w:ascii="Verdana" w:hAnsi="Verdana" w:cs="Arial"/>
          <w:sz w:val="22"/>
          <w:lang w:val="fr-FR"/>
        </w:rPr>
        <w:t xml:space="preserve"> ale </w:t>
      </w:r>
      <w:proofErr w:type="spellStart"/>
      <w:r w:rsidRPr="001D0E2F">
        <w:rPr>
          <w:rFonts w:ascii="Verdana" w:hAnsi="Verdana" w:cs="Arial"/>
          <w:sz w:val="22"/>
          <w:lang w:val="fr-FR"/>
        </w:rPr>
        <w:t>unei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entități</w:t>
      </w:r>
      <w:proofErr w:type="spellEnd"/>
      <w:r w:rsidRPr="001D0E2F">
        <w:rPr>
          <w:rFonts w:ascii="Verdana" w:hAnsi="Verdana" w:cs="Arial"/>
          <w:sz w:val="22"/>
          <w:lang w:val="fr-FR"/>
        </w:rPr>
        <w:t xml:space="preserve"> care </w:t>
      </w:r>
      <w:proofErr w:type="spellStart"/>
      <w:r w:rsidRPr="001D0E2F">
        <w:rPr>
          <w:rFonts w:ascii="Verdana" w:hAnsi="Verdana" w:cs="Arial"/>
          <w:sz w:val="22"/>
          <w:lang w:val="fr-FR"/>
        </w:rPr>
        <w:t>solicită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finanțare</w:t>
      </w:r>
      <w:proofErr w:type="spellEnd"/>
      <w:r w:rsidRPr="001D0E2F">
        <w:rPr>
          <w:rFonts w:ascii="Verdana" w:hAnsi="Verdana" w:cs="Arial"/>
          <w:sz w:val="22"/>
          <w:lang w:val="fr-FR"/>
        </w:rPr>
        <w:t xml:space="preserve"> la </w:t>
      </w:r>
      <w:proofErr w:type="spellStart"/>
      <w:r w:rsidRPr="001D0E2F">
        <w:rPr>
          <w:rFonts w:ascii="Verdana" w:hAnsi="Verdana" w:cs="Arial"/>
          <w:sz w:val="22"/>
          <w:lang w:val="fr-FR"/>
        </w:rPr>
        <w:t>categoria</w:t>
      </w:r>
      <w:proofErr w:type="spellEnd"/>
      <w:r w:rsidRPr="001D0E2F">
        <w:rPr>
          <w:rFonts w:ascii="Verdana" w:hAnsi="Verdana" w:cs="Arial"/>
          <w:sz w:val="22"/>
          <w:lang w:val="fr-FR"/>
        </w:rPr>
        <w:t xml:space="preserve"> </w:t>
      </w:r>
      <w:proofErr w:type="spellStart"/>
      <w:proofErr w:type="gramStart"/>
      <w:r w:rsidRPr="001D0E2F">
        <w:rPr>
          <w:rFonts w:ascii="Verdana" w:hAnsi="Verdana" w:cs="Arial"/>
          <w:sz w:val="22"/>
          <w:lang w:val="fr-FR"/>
        </w:rPr>
        <w:t>respectivă</w:t>
      </w:r>
      <w:proofErr w:type="spellEnd"/>
      <w:r w:rsidRPr="001D0E2F">
        <w:rPr>
          <w:rFonts w:ascii="Verdana" w:hAnsi="Verdana" w:cs="Arial"/>
          <w:sz w:val="22"/>
          <w:lang w:val="fr-FR"/>
        </w:rPr>
        <w:t>;</w:t>
      </w:r>
      <w:proofErr w:type="gramEnd"/>
    </w:p>
    <w:p w14:paraId="1B7D3283"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c) fac parte </w:t>
      </w:r>
      <w:proofErr w:type="spellStart"/>
      <w:r w:rsidRPr="001D0E2F">
        <w:rPr>
          <w:rFonts w:ascii="Verdana" w:hAnsi="Verdana" w:cs="Arial"/>
          <w:sz w:val="22"/>
          <w:lang w:val="fr-FR"/>
        </w:rPr>
        <w:t>din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echipa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unui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proiect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înscris</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spre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finanțare</w:t>
      </w:r>
      <w:proofErr w:type="spellEnd"/>
      <w:r w:rsidRPr="001D0E2F">
        <w:rPr>
          <w:rFonts w:ascii="Verdana" w:hAnsi="Verdana" w:cs="Arial"/>
          <w:sz w:val="22"/>
          <w:lang w:val="fr-FR"/>
        </w:rPr>
        <w:t xml:space="preserve"> la </w:t>
      </w:r>
      <w:proofErr w:type="spellStart"/>
      <w:r w:rsidRPr="001D0E2F">
        <w:rPr>
          <w:rFonts w:ascii="Verdana" w:hAnsi="Verdana" w:cs="Arial"/>
          <w:sz w:val="22"/>
          <w:lang w:val="fr-FR"/>
        </w:rPr>
        <w:t>categoria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respectivă</w:t>
      </w:r>
      <w:proofErr w:type="spellEnd"/>
      <w:r w:rsidRPr="001D0E2F">
        <w:rPr>
          <w:rFonts w:ascii="Verdana" w:hAnsi="Verdana" w:cs="Arial"/>
          <w:sz w:val="22"/>
          <w:lang w:val="fr-FR"/>
        </w:rPr>
        <w:t>.</w:t>
      </w:r>
    </w:p>
    <w:p w14:paraId="2D078E5A" w14:textId="77777777" w:rsidR="00301B73" w:rsidRDefault="00301B73" w:rsidP="00301B73">
      <w:pPr>
        <w:spacing w:after="0"/>
        <w:jc w:val="both"/>
        <w:rPr>
          <w:rFonts w:ascii="Verdana" w:hAnsi="Verdana" w:cs="Arial"/>
          <w:sz w:val="22"/>
          <w:lang w:val="fr-FR"/>
        </w:rPr>
      </w:pPr>
      <w:r w:rsidRPr="001D0E2F">
        <w:rPr>
          <w:rFonts w:ascii="Verdana" w:hAnsi="Verdana" w:cs="Arial"/>
          <w:sz w:val="22"/>
          <w:lang w:val="fr-FR"/>
        </w:rPr>
        <w:t xml:space="preserve">(5) </w:t>
      </w:r>
      <w:proofErr w:type="spellStart"/>
      <w:r w:rsidRPr="001D0E2F">
        <w:rPr>
          <w:rFonts w:ascii="Verdana" w:hAnsi="Verdana" w:cs="Arial"/>
          <w:sz w:val="22"/>
          <w:lang w:val="fr-FR"/>
        </w:rPr>
        <w:t>Comisiile</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contestații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analizează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aspectele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invocate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fiecare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caz</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parte, </w:t>
      </w:r>
      <w:proofErr w:type="spellStart"/>
      <w:r w:rsidRPr="001D0E2F">
        <w:rPr>
          <w:rFonts w:ascii="Verdana" w:hAnsi="Verdana" w:cs="Arial"/>
          <w:sz w:val="22"/>
          <w:lang w:val="fr-FR"/>
        </w:rPr>
        <w:t>coroborate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informațiile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cuprinse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raportul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fișele</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evaluare</w:t>
      </w:r>
      <w:proofErr w:type="spellEnd"/>
      <w:r w:rsidRPr="001D0E2F">
        <w:rPr>
          <w:rFonts w:ascii="Verdana" w:hAnsi="Verdana" w:cs="Arial"/>
          <w:sz w:val="22"/>
          <w:lang w:val="fr-FR"/>
        </w:rPr>
        <w:t xml:space="preserve"> ale </w:t>
      </w:r>
      <w:proofErr w:type="spellStart"/>
      <w:r w:rsidRPr="001D0E2F">
        <w:rPr>
          <w:rFonts w:ascii="Verdana" w:hAnsi="Verdana" w:cs="Arial"/>
          <w:sz w:val="22"/>
          <w:lang w:val="fr-FR"/>
        </w:rPr>
        <w:t>membrilor</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comisiei</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evaluare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decid</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dacă</w:t>
      </w:r>
      <w:proofErr w:type="spellEnd"/>
      <w:r w:rsidRPr="001D0E2F">
        <w:rPr>
          <w:rFonts w:ascii="Verdana" w:hAnsi="Verdana" w:cs="Arial"/>
          <w:sz w:val="22"/>
          <w:lang w:val="fr-FR"/>
        </w:rPr>
        <w:t xml:space="preserve"> a </w:t>
      </w:r>
      <w:proofErr w:type="spellStart"/>
      <w:r w:rsidRPr="001D0E2F">
        <w:rPr>
          <w:rFonts w:ascii="Verdana" w:hAnsi="Verdana" w:cs="Arial"/>
          <w:sz w:val="22"/>
          <w:lang w:val="fr-FR"/>
        </w:rPr>
        <w:t>fost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respectată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procedura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privind</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organizarea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desfășurarea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sesiunii</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finanțare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termen</w:t>
      </w:r>
      <w:proofErr w:type="spellEnd"/>
      <w:r w:rsidRPr="001D0E2F">
        <w:rPr>
          <w:rFonts w:ascii="Verdana" w:hAnsi="Verdana" w:cs="Arial"/>
          <w:sz w:val="22"/>
          <w:lang w:val="fr-FR"/>
        </w:rPr>
        <w:t xml:space="preserve"> de 2 </w:t>
      </w:r>
      <w:proofErr w:type="spellStart"/>
      <w:r w:rsidRPr="001D0E2F">
        <w:rPr>
          <w:rFonts w:ascii="Verdana" w:hAnsi="Verdana" w:cs="Arial"/>
          <w:sz w:val="22"/>
          <w:lang w:val="fr-FR"/>
        </w:rPr>
        <w:t>zile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lucrătoare</w:t>
      </w:r>
      <w:proofErr w:type="spellEnd"/>
      <w:r w:rsidRPr="001D0E2F">
        <w:rPr>
          <w:rFonts w:ascii="Verdana" w:hAnsi="Verdana" w:cs="Arial"/>
          <w:sz w:val="22"/>
          <w:lang w:val="fr-FR"/>
        </w:rPr>
        <w:t>.</w:t>
      </w:r>
    </w:p>
    <w:p w14:paraId="15ECE678" w14:textId="77777777" w:rsidR="00301B73" w:rsidRPr="00FB180C" w:rsidRDefault="00301B73" w:rsidP="00301B73">
      <w:pPr>
        <w:spacing w:after="0"/>
        <w:jc w:val="both"/>
        <w:rPr>
          <w:rFonts w:ascii="Verdana" w:hAnsi="Verdana" w:cs="Arial"/>
          <w:i/>
          <w:iCs/>
          <w:color w:val="FF0000"/>
          <w:sz w:val="22"/>
          <w:lang w:val="fr-FR"/>
        </w:rPr>
      </w:pPr>
      <w:r w:rsidRPr="00FB180C">
        <w:rPr>
          <w:rFonts w:ascii="Verdana" w:hAnsi="Verdana" w:cs="Arial"/>
          <w:i/>
          <w:iCs/>
          <w:color w:val="FF0000"/>
          <w:sz w:val="22"/>
          <w:lang w:val="fr-FR"/>
        </w:rPr>
        <w:t xml:space="preserve">(6) </w:t>
      </w:r>
      <w:proofErr w:type="spellStart"/>
      <w:r w:rsidRPr="00FB180C">
        <w:rPr>
          <w:rFonts w:ascii="Verdana" w:hAnsi="Verdana" w:cs="Arial"/>
          <w:i/>
          <w:iCs/>
          <w:color w:val="FF0000"/>
          <w:sz w:val="22"/>
          <w:lang w:val="fr-FR"/>
        </w:rPr>
        <w:t>În</w:t>
      </w:r>
      <w:proofErr w:type="spellEnd"/>
      <w:r w:rsidRPr="00FB180C">
        <w:rPr>
          <w:rFonts w:ascii="Verdana" w:hAnsi="Verdana" w:cs="Arial"/>
          <w:i/>
          <w:iCs/>
          <w:color w:val="FF0000"/>
          <w:sz w:val="22"/>
          <w:lang w:val="fr-FR"/>
        </w:rPr>
        <w:t xml:space="preserve"> </w:t>
      </w:r>
      <w:proofErr w:type="spellStart"/>
      <w:r w:rsidRPr="00FB180C">
        <w:rPr>
          <w:rFonts w:ascii="Verdana" w:hAnsi="Verdana" w:cs="Arial"/>
          <w:i/>
          <w:iCs/>
          <w:color w:val="FF0000"/>
          <w:sz w:val="22"/>
          <w:lang w:val="fr-FR"/>
        </w:rPr>
        <w:t>situația</w:t>
      </w:r>
      <w:proofErr w:type="spellEnd"/>
      <w:r w:rsidRPr="00FB180C">
        <w:rPr>
          <w:rFonts w:ascii="Verdana" w:hAnsi="Verdana" w:cs="Arial"/>
          <w:i/>
          <w:iCs/>
          <w:color w:val="FF0000"/>
          <w:sz w:val="22"/>
          <w:lang w:val="fr-FR"/>
        </w:rPr>
        <w:t xml:space="preserve"> </w:t>
      </w:r>
      <w:proofErr w:type="spellStart"/>
      <w:r w:rsidRPr="00FB180C">
        <w:rPr>
          <w:rFonts w:ascii="Verdana" w:hAnsi="Verdana" w:cs="Arial"/>
          <w:i/>
          <w:iCs/>
          <w:color w:val="FF0000"/>
          <w:sz w:val="22"/>
          <w:lang w:val="fr-FR"/>
        </w:rPr>
        <w:t>în</w:t>
      </w:r>
      <w:proofErr w:type="spellEnd"/>
      <w:r w:rsidRPr="00FB180C">
        <w:rPr>
          <w:rFonts w:ascii="Verdana" w:hAnsi="Verdana" w:cs="Arial"/>
          <w:i/>
          <w:iCs/>
          <w:color w:val="FF0000"/>
          <w:sz w:val="22"/>
          <w:lang w:val="fr-FR"/>
        </w:rPr>
        <w:t xml:space="preserve"> care </w:t>
      </w:r>
      <w:proofErr w:type="spellStart"/>
      <w:r w:rsidRPr="00FB180C">
        <w:rPr>
          <w:rFonts w:ascii="Verdana" w:hAnsi="Verdana" w:cs="Arial"/>
          <w:i/>
          <w:iCs/>
          <w:color w:val="FF0000"/>
          <w:sz w:val="22"/>
          <w:lang w:val="fr-FR"/>
        </w:rPr>
        <w:t>comisia</w:t>
      </w:r>
      <w:proofErr w:type="spellEnd"/>
      <w:r w:rsidRPr="00FB180C">
        <w:rPr>
          <w:rFonts w:ascii="Verdana" w:hAnsi="Verdana" w:cs="Arial"/>
          <w:i/>
          <w:iCs/>
          <w:color w:val="FF0000"/>
          <w:sz w:val="22"/>
          <w:lang w:val="fr-FR"/>
        </w:rPr>
        <w:t xml:space="preserve"> de </w:t>
      </w:r>
      <w:proofErr w:type="spellStart"/>
      <w:r w:rsidRPr="00FB180C">
        <w:rPr>
          <w:rFonts w:ascii="Verdana" w:hAnsi="Verdana" w:cs="Arial"/>
          <w:i/>
          <w:iCs/>
          <w:color w:val="FF0000"/>
          <w:sz w:val="22"/>
          <w:lang w:val="fr-FR"/>
        </w:rPr>
        <w:t>contestații</w:t>
      </w:r>
      <w:proofErr w:type="spellEnd"/>
      <w:r w:rsidRPr="00FB180C">
        <w:rPr>
          <w:rFonts w:ascii="Verdana" w:hAnsi="Verdana" w:cs="Arial"/>
          <w:i/>
          <w:iCs/>
          <w:color w:val="FF0000"/>
          <w:sz w:val="22"/>
          <w:lang w:val="fr-FR"/>
        </w:rPr>
        <w:t xml:space="preserve"> </w:t>
      </w:r>
      <w:proofErr w:type="spellStart"/>
      <w:r w:rsidRPr="00FB180C">
        <w:rPr>
          <w:rFonts w:ascii="Verdana" w:hAnsi="Verdana" w:cs="Arial"/>
          <w:i/>
          <w:iCs/>
          <w:color w:val="FF0000"/>
          <w:sz w:val="22"/>
          <w:lang w:val="fr-FR"/>
        </w:rPr>
        <w:t>constată</w:t>
      </w:r>
      <w:proofErr w:type="spellEnd"/>
      <w:r w:rsidRPr="00FB180C">
        <w:rPr>
          <w:rFonts w:ascii="Verdana" w:hAnsi="Verdana" w:cs="Arial"/>
          <w:i/>
          <w:iCs/>
          <w:color w:val="FF0000"/>
          <w:sz w:val="22"/>
          <w:lang w:val="fr-FR"/>
        </w:rPr>
        <w:t xml:space="preserve"> </w:t>
      </w:r>
      <w:proofErr w:type="spellStart"/>
      <w:r w:rsidRPr="00FB180C">
        <w:rPr>
          <w:rFonts w:ascii="Verdana" w:hAnsi="Verdana" w:cs="Arial"/>
          <w:i/>
          <w:iCs/>
          <w:color w:val="FF0000"/>
          <w:sz w:val="22"/>
          <w:lang w:val="fr-FR"/>
        </w:rPr>
        <w:t>nerespectarea</w:t>
      </w:r>
      <w:proofErr w:type="spellEnd"/>
      <w:r w:rsidRPr="00FB180C">
        <w:rPr>
          <w:rFonts w:ascii="Verdana" w:hAnsi="Verdana" w:cs="Arial"/>
          <w:i/>
          <w:iCs/>
          <w:color w:val="FF0000"/>
          <w:sz w:val="22"/>
          <w:lang w:val="fr-FR"/>
        </w:rPr>
        <w:t xml:space="preserve"> </w:t>
      </w:r>
      <w:proofErr w:type="spellStart"/>
      <w:r w:rsidRPr="00FB180C">
        <w:rPr>
          <w:rFonts w:ascii="Verdana" w:hAnsi="Verdana" w:cs="Arial"/>
          <w:i/>
          <w:iCs/>
          <w:color w:val="FF0000"/>
          <w:sz w:val="22"/>
          <w:lang w:val="fr-FR"/>
        </w:rPr>
        <w:t>procedurii</w:t>
      </w:r>
      <w:proofErr w:type="spellEnd"/>
      <w:r w:rsidRPr="00FB180C">
        <w:rPr>
          <w:rFonts w:ascii="Verdana" w:hAnsi="Verdana" w:cs="Arial"/>
          <w:i/>
          <w:iCs/>
          <w:color w:val="FF0000"/>
          <w:sz w:val="22"/>
          <w:lang w:val="fr-FR"/>
        </w:rPr>
        <w:t xml:space="preserve"> </w:t>
      </w:r>
      <w:proofErr w:type="spellStart"/>
      <w:r w:rsidRPr="00FB180C">
        <w:rPr>
          <w:rFonts w:ascii="Verdana" w:hAnsi="Verdana" w:cs="Arial"/>
          <w:i/>
          <w:iCs/>
          <w:color w:val="FF0000"/>
          <w:sz w:val="22"/>
          <w:lang w:val="fr-FR"/>
        </w:rPr>
        <w:t>procedează</w:t>
      </w:r>
      <w:proofErr w:type="spellEnd"/>
      <w:r w:rsidRPr="00FB180C">
        <w:rPr>
          <w:rFonts w:ascii="Verdana" w:hAnsi="Verdana" w:cs="Arial"/>
          <w:i/>
          <w:iCs/>
          <w:color w:val="FF0000"/>
          <w:sz w:val="22"/>
          <w:lang w:val="fr-FR"/>
        </w:rPr>
        <w:t xml:space="preserve"> la </w:t>
      </w:r>
      <w:proofErr w:type="spellStart"/>
      <w:r w:rsidRPr="00FB180C">
        <w:rPr>
          <w:rFonts w:ascii="Verdana" w:hAnsi="Verdana" w:cs="Arial"/>
          <w:i/>
          <w:iCs/>
          <w:color w:val="FF0000"/>
          <w:sz w:val="22"/>
          <w:lang w:val="fr-FR"/>
        </w:rPr>
        <w:t>reevaluarea</w:t>
      </w:r>
      <w:proofErr w:type="spellEnd"/>
      <w:r w:rsidRPr="00FB180C">
        <w:rPr>
          <w:rFonts w:ascii="Verdana" w:hAnsi="Verdana" w:cs="Arial"/>
          <w:i/>
          <w:iCs/>
          <w:color w:val="FF0000"/>
          <w:sz w:val="22"/>
          <w:lang w:val="fr-FR"/>
        </w:rPr>
        <w:t xml:space="preserve"> </w:t>
      </w:r>
      <w:proofErr w:type="spellStart"/>
      <w:r w:rsidRPr="00FB180C">
        <w:rPr>
          <w:rFonts w:ascii="Verdana" w:hAnsi="Verdana" w:cs="Arial"/>
          <w:i/>
          <w:iCs/>
          <w:color w:val="FF0000"/>
          <w:sz w:val="22"/>
          <w:lang w:val="fr-FR"/>
        </w:rPr>
        <w:t>secțiunii</w:t>
      </w:r>
      <w:proofErr w:type="spellEnd"/>
      <w:r w:rsidRPr="00FB180C">
        <w:rPr>
          <w:rFonts w:ascii="Verdana" w:hAnsi="Verdana" w:cs="Arial"/>
          <w:i/>
          <w:iCs/>
          <w:color w:val="FF0000"/>
          <w:sz w:val="22"/>
          <w:lang w:val="fr-FR"/>
        </w:rPr>
        <w:t xml:space="preserve"> </w:t>
      </w:r>
      <w:proofErr w:type="spellStart"/>
      <w:r w:rsidRPr="00FB180C">
        <w:rPr>
          <w:rFonts w:ascii="Verdana" w:hAnsi="Verdana" w:cs="Arial"/>
          <w:i/>
          <w:iCs/>
          <w:color w:val="FF0000"/>
          <w:sz w:val="22"/>
          <w:lang w:val="fr-FR"/>
        </w:rPr>
        <w:t>din</w:t>
      </w:r>
      <w:proofErr w:type="spellEnd"/>
      <w:r w:rsidRPr="00FB180C">
        <w:rPr>
          <w:rFonts w:ascii="Verdana" w:hAnsi="Verdana" w:cs="Arial"/>
          <w:i/>
          <w:iCs/>
          <w:color w:val="FF0000"/>
          <w:sz w:val="22"/>
          <w:lang w:val="fr-FR"/>
        </w:rPr>
        <w:t xml:space="preserve"> </w:t>
      </w:r>
      <w:proofErr w:type="spellStart"/>
      <w:r w:rsidRPr="00FB180C">
        <w:rPr>
          <w:rFonts w:ascii="Verdana" w:hAnsi="Verdana" w:cs="Arial"/>
          <w:i/>
          <w:iCs/>
          <w:color w:val="FF0000"/>
          <w:sz w:val="22"/>
          <w:lang w:val="fr-FR"/>
        </w:rPr>
        <w:t>proiect</w:t>
      </w:r>
      <w:proofErr w:type="spellEnd"/>
      <w:r w:rsidRPr="00FB180C">
        <w:rPr>
          <w:rFonts w:ascii="Verdana" w:hAnsi="Verdana" w:cs="Arial"/>
          <w:i/>
          <w:iCs/>
          <w:color w:val="FF0000"/>
          <w:sz w:val="22"/>
          <w:lang w:val="fr-FR"/>
        </w:rPr>
        <w:t xml:space="preserve"> </w:t>
      </w:r>
      <w:proofErr w:type="spellStart"/>
      <w:r w:rsidRPr="00FB180C">
        <w:rPr>
          <w:rFonts w:ascii="Verdana" w:hAnsi="Verdana" w:cs="Arial"/>
          <w:i/>
          <w:iCs/>
          <w:color w:val="FF0000"/>
          <w:sz w:val="22"/>
          <w:lang w:val="fr-FR"/>
        </w:rPr>
        <w:t>și</w:t>
      </w:r>
      <w:proofErr w:type="spellEnd"/>
      <w:r w:rsidRPr="00FB180C">
        <w:rPr>
          <w:rFonts w:ascii="Verdana" w:hAnsi="Verdana" w:cs="Arial"/>
          <w:i/>
          <w:iCs/>
          <w:color w:val="FF0000"/>
          <w:sz w:val="22"/>
          <w:lang w:val="fr-FR"/>
        </w:rPr>
        <w:t xml:space="preserve"> </w:t>
      </w:r>
      <w:proofErr w:type="spellStart"/>
      <w:r w:rsidRPr="00FB180C">
        <w:rPr>
          <w:rFonts w:ascii="Verdana" w:hAnsi="Verdana" w:cs="Arial"/>
          <w:i/>
          <w:iCs/>
          <w:color w:val="FF0000"/>
          <w:sz w:val="22"/>
          <w:lang w:val="fr-FR"/>
        </w:rPr>
        <w:t>constată</w:t>
      </w:r>
      <w:proofErr w:type="spellEnd"/>
      <w:r w:rsidRPr="00FB180C">
        <w:rPr>
          <w:rFonts w:ascii="Verdana" w:hAnsi="Verdana" w:cs="Arial"/>
          <w:i/>
          <w:iCs/>
          <w:color w:val="FF0000"/>
          <w:sz w:val="22"/>
          <w:lang w:val="fr-FR"/>
        </w:rPr>
        <w:t xml:space="preserve"> </w:t>
      </w:r>
      <w:proofErr w:type="spellStart"/>
      <w:r w:rsidRPr="00FB180C">
        <w:rPr>
          <w:rFonts w:ascii="Verdana" w:hAnsi="Verdana" w:cs="Arial"/>
          <w:i/>
          <w:iCs/>
          <w:color w:val="FF0000"/>
          <w:sz w:val="22"/>
          <w:lang w:val="fr-FR"/>
        </w:rPr>
        <w:t>dacă</w:t>
      </w:r>
      <w:proofErr w:type="spellEnd"/>
      <w:r w:rsidRPr="00FB180C">
        <w:rPr>
          <w:rFonts w:ascii="Verdana" w:hAnsi="Verdana" w:cs="Arial"/>
          <w:i/>
          <w:iCs/>
          <w:color w:val="FF0000"/>
          <w:sz w:val="22"/>
          <w:lang w:val="fr-FR"/>
        </w:rPr>
        <w:t xml:space="preserve"> </w:t>
      </w:r>
      <w:proofErr w:type="spellStart"/>
      <w:r w:rsidRPr="00FB180C">
        <w:rPr>
          <w:rFonts w:ascii="Verdana" w:hAnsi="Verdana" w:cs="Arial"/>
          <w:i/>
          <w:iCs/>
          <w:color w:val="FF0000"/>
          <w:sz w:val="22"/>
          <w:lang w:val="fr-FR"/>
        </w:rPr>
        <w:t>proiectul</w:t>
      </w:r>
      <w:proofErr w:type="spellEnd"/>
      <w:r w:rsidRPr="00FB180C">
        <w:rPr>
          <w:rFonts w:ascii="Verdana" w:hAnsi="Verdana" w:cs="Arial"/>
          <w:i/>
          <w:iCs/>
          <w:color w:val="FF0000"/>
          <w:sz w:val="22"/>
          <w:lang w:val="fr-FR"/>
        </w:rPr>
        <w:t xml:space="preserve"> </w:t>
      </w:r>
      <w:proofErr w:type="spellStart"/>
      <w:r w:rsidRPr="00FB180C">
        <w:rPr>
          <w:rFonts w:ascii="Verdana" w:hAnsi="Verdana" w:cs="Arial"/>
          <w:i/>
          <w:iCs/>
          <w:color w:val="FF0000"/>
          <w:sz w:val="22"/>
          <w:lang w:val="fr-FR"/>
        </w:rPr>
        <w:t>obține</w:t>
      </w:r>
      <w:proofErr w:type="spellEnd"/>
      <w:r w:rsidRPr="00FB180C">
        <w:rPr>
          <w:rFonts w:ascii="Verdana" w:hAnsi="Verdana" w:cs="Arial"/>
          <w:i/>
          <w:iCs/>
          <w:color w:val="FF0000"/>
          <w:sz w:val="22"/>
          <w:lang w:val="fr-FR"/>
        </w:rPr>
        <w:t xml:space="preserve"> </w:t>
      </w:r>
      <w:proofErr w:type="spellStart"/>
      <w:r w:rsidRPr="00FB180C">
        <w:rPr>
          <w:rFonts w:ascii="Verdana" w:hAnsi="Verdana" w:cs="Arial"/>
          <w:i/>
          <w:iCs/>
          <w:color w:val="FF0000"/>
          <w:sz w:val="22"/>
          <w:lang w:val="fr-FR"/>
        </w:rPr>
        <w:t>punctajul</w:t>
      </w:r>
      <w:proofErr w:type="spellEnd"/>
      <w:r w:rsidRPr="00FB180C">
        <w:rPr>
          <w:rFonts w:ascii="Verdana" w:hAnsi="Verdana" w:cs="Arial"/>
          <w:i/>
          <w:iCs/>
          <w:color w:val="FF0000"/>
          <w:sz w:val="22"/>
          <w:lang w:val="fr-FR"/>
        </w:rPr>
        <w:t xml:space="preserve"> </w:t>
      </w:r>
      <w:proofErr w:type="spellStart"/>
      <w:r w:rsidRPr="00FB180C">
        <w:rPr>
          <w:rFonts w:ascii="Verdana" w:hAnsi="Verdana" w:cs="Arial"/>
          <w:i/>
          <w:iCs/>
          <w:color w:val="FF0000"/>
          <w:sz w:val="22"/>
          <w:lang w:val="fr-FR"/>
        </w:rPr>
        <w:t>necesar</w:t>
      </w:r>
      <w:proofErr w:type="spellEnd"/>
      <w:r w:rsidRPr="00FB180C">
        <w:rPr>
          <w:rFonts w:ascii="Verdana" w:hAnsi="Verdana" w:cs="Arial"/>
          <w:i/>
          <w:iCs/>
          <w:color w:val="FF0000"/>
          <w:sz w:val="22"/>
          <w:lang w:val="fr-FR"/>
        </w:rPr>
        <w:t xml:space="preserve"> </w:t>
      </w:r>
      <w:proofErr w:type="spellStart"/>
      <w:r w:rsidRPr="00FB180C">
        <w:rPr>
          <w:rFonts w:ascii="Verdana" w:hAnsi="Verdana" w:cs="Arial"/>
          <w:i/>
          <w:iCs/>
          <w:color w:val="FF0000"/>
          <w:sz w:val="22"/>
          <w:lang w:val="fr-FR"/>
        </w:rPr>
        <w:t>atribuirii</w:t>
      </w:r>
      <w:proofErr w:type="spellEnd"/>
      <w:r w:rsidRPr="00FB180C">
        <w:rPr>
          <w:rFonts w:ascii="Verdana" w:hAnsi="Verdana" w:cs="Arial"/>
          <w:i/>
          <w:iCs/>
          <w:color w:val="FF0000"/>
          <w:sz w:val="22"/>
          <w:lang w:val="fr-FR"/>
        </w:rPr>
        <w:t xml:space="preserve"> </w:t>
      </w:r>
      <w:proofErr w:type="spellStart"/>
      <w:r w:rsidRPr="00FB180C">
        <w:rPr>
          <w:rFonts w:ascii="Verdana" w:hAnsi="Verdana" w:cs="Arial"/>
          <w:i/>
          <w:iCs/>
          <w:color w:val="FF0000"/>
          <w:sz w:val="22"/>
          <w:lang w:val="fr-FR"/>
        </w:rPr>
        <w:t>finanțării</w:t>
      </w:r>
      <w:proofErr w:type="spellEnd"/>
      <w:r w:rsidRPr="00FB180C">
        <w:rPr>
          <w:rFonts w:ascii="Verdana" w:hAnsi="Verdana" w:cs="Arial"/>
          <w:i/>
          <w:iCs/>
          <w:color w:val="FF0000"/>
          <w:sz w:val="22"/>
          <w:lang w:val="fr-FR"/>
        </w:rPr>
        <w:t xml:space="preserve">. </w:t>
      </w:r>
      <w:proofErr w:type="spellStart"/>
      <w:r w:rsidRPr="00FB180C">
        <w:rPr>
          <w:rFonts w:ascii="Verdana" w:hAnsi="Verdana" w:cs="Arial"/>
          <w:i/>
          <w:iCs/>
          <w:color w:val="FF0000"/>
          <w:sz w:val="22"/>
          <w:lang w:val="fr-FR"/>
        </w:rPr>
        <w:t>În</w:t>
      </w:r>
      <w:proofErr w:type="spellEnd"/>
      <w:r w:rsidRPr="00FB180C">
        <w:rPr>
          <w:rFonts w:ascii="Verdana" w:hAnsi="Verdana" w:cs="Arial"/>
          <w:i/>
          <w:iCs/>
          <w:color w:val="FF0000"/>
          <w:sz w:val="22"/>
          <w:lang w:val="fr-FR"/>
        </w:rPr>
        <w:t xml:space="preserve"> </w:t>
      </w:r>
      <w:proofErr w:type="spellStart"/>
      <w:r w:rsidRPr="00FB180C">
        <w:rPr>
          <w:rFonts w:ascii="Verdana" w:hAnsi="Verdana" w:cs="Arial"/>
          <w:i/>
          <w:iCs/>
          <w:color w:val="FF0000"/>
          <w:sz w:val="22"/>
          <w:lang w:val="fr-FR"/>
        </w:rPr>
        <w:t>cazul</w:t>
      </w:r>
      <w:proofErr w:type="spellEnd"/>
      <w:r w:rsidRPr="00FB180C">
        <w:rPr>
          <w:rFonts w:ascii="Verdana" w:hAnsi="Verdana" w:cs="Arial"/>
          <w:i/>
          <w:iCs/>
          <w:color w:val="FF0000"/>
          <w:sz w:val="22"/>
          <w:lang w:val="fr-FR"/>
        </w:rPr>
        <w:t xml:space="preserve"> </w:t>
      </w:r>
      <w:proofErr w:type="spellStart"/>
      <w:r w:rsidRPr="00FB180C">
        <w:rPr>
          <w:rFonts w:ascii="Verdana" w:hAnsi="Verdana" w:cs="Arial"/>
          <w:i/>
          <w:iCs/>
          <w:color w:val="FF0000"/>
          <w:sz w:val="22"/>
          <w:lang w:val="fr-FR"/>
        </w:rPr>
        <w:t>neatingerii</w:t>
      </w:r>
      <w:proofErr w:type="spellEnd"/>
      <w:r w:rsidRPr="00FB180C">
        <w:rPr>
          <w:rFonts w:ascii="Verdana" w:hAnsi="Verdana" w:cs="Arial"/>
          <w:i/>
          <w:iCs/>
          <w:color w:val="FF0000"/>
          <w:sz w:val="22"/>
          <w:lang w:val="fr-FR"/>
        </w:rPr>
        <w:t xml:space="preserve"> </w:t>
      </w:r>
      <w:proofErr w:type="spellStart"/>
      <w:r w:rsidRPr="00FB180C">
        <w:rPr>
          <w:rFonts w:ascii="Verdana" w:hAnsi="Verdana" w:cs="Arial"/>
          <w:i/>
          <w:iCs/>
          <w:color w:val="FF0000"/>
          <w:sz w:val="22"/>
          <w:lang w:val="fr-FR"/>
        </w:rPr>
        <w:t>punctajului</w:t>
      </w:r>
      <w:proofErr w:type="spellEnd"/>
      <w:r w:rsidRPr="00FB180C">
        <w:rPr>
          <w:rFonts w:ascii="Verdana" w:hAnsi="Verdana" w:cs="Arial"/>
          <w:i/>
          <w:iCs/>
          <w:color w:val="FF0000"/>
          <w:sz w:val="22"/>
          <w:lang w:val="fr-FR"/>
        </w:rPr>
        <w:t xml:space="preserve"> </w:t>
      </w:r>
      <w:proofErr w:type="spellStart"/>
      <w:r w:rsidRPr="00FB180C">
        <w:rPr>
          <w:rFonts w:ascii="Verdana" w:hAnsi="Verdana" w:cs="Arial"/>
          <w:i/>
          <w:iCs/>
          <w:color w:val="FF0000"/>
          <w:sz w:val="22"/>
          <w:lang w:val="fr-FR"/>
        </w:rPr>
        <w:t>necesar</w:t>
      </w:r>
      <w:proofErr w:type="spellEnd"/>
      <w:r w:rsidRPr="00FB180C">
        <w:rPr>
          <w:rFonts w:ascii="Verdana" w:hAnsi="Verdana" w:cs="Arial"/>
          <w:i/>
          <w:iCs/>
          <w:color w:val="FF0000"/>
          <w:sz w:val="22"/>
          <w:lang w:val="fr-FR"/>
        </w:rPr>
        <w:t xml:space="preserve"> </w:t>
      </w:r>
      <w:proofErr w:type="spellStart"/>
      <w:r w:rsidRPr="00FB180C">
        <w:rPr>
          <w:rFonts w:ascii="Verdana" w:hAnsi="Verdana" w:cs="Arial"/>
          <w:i/>
          <w:iCs/>
          <w:color w:val="FF0000"/>
          <w:sz w:val="22"/>
          <w:lang w:val="fr-FR"/>
        </w:rPr>
        <w:t>obținerii</w:t>
      </w:r>
      <w:proofErr w:type="spellEnd"/>
      <w:r w:rsidRPr="00FB180C">
        <w:rPr>
          <w:rFonts w:ascii="Verdana" w:hAnsi="Verdana" w:cs="Arial"/>
          <w:i/>
          <w:iCs/>
          <w:color w:val="FF0000"/>
          <w:sz w:val="22"/>
          <w:lang w:val="fr-FR"/>
        </w:rPr>
        <w:t xml:space="preserve"> </w:t>
      </w:r>
      <w:proofErr w:type="spellStart"/>
      <w:r w:rsidRPr="00FB180C">
        <w:rPr>
          <w:rFonts w:ascii="Verdana" w:hAnsi="Verdana" w:cs="Arial"/>
          <w:i/>
          <w:iCs/>
          <w:color w:val="FF0000"/>
          <w:sz w:val="22"/>
          <w:lang w:val="fr-FR"/>
        </w:rPr>
        <w:t>finanțării</w:t>
      </w:r>
      <w:proofErr w:type="spellEnd"/>
      <w:r w:rsidRPr="00FB180C">
        <w:rPr>
          <w:rFonts w:ascii="Verdana" w:hAnsi="Verdana" w:cs="Arial"/>
          <w:i/>
          <w:iCs/>
          <w:color w:val="FF0000"/>
          <w:sz w:val="22"/>
          <w:lang w:val="fr-FR"/>
        </w:rPr>
        <w:t xml:space="preserve"> </w:t>
      </w:r>
      <w:proofErr w:type="spellStart"/>
      <w:r w:rsidRPr="00FB180C">
        <w:rPr>
          <w:rFonts w:ascii="Verdana" w:hAnsi="Verdana" w:cs="Arial"/>
          <w:i/>
          <w:iCs/>
          <w:color w:val="FF0000"/>
          <w:sz w:val="22"/>
          <w:lang w:val="fr-FR"/>
        </w:rPr>
        <w:t>respinge</w:t>
      </w:r>
      <w:proofErr w:type="spellEnd"/>
      <w:r w:rsidRPr="00FB180C">
        <w:rPr>
          <w:rFonts w:ascii="Verdana" w:hAnsi="Verdana" w:cs="Arial"/>
          <w:i/>
          <w:iCs/>
          <w:color w:val="FF0000"/>
          <w:sz w:val="22"/>
          <w:lang w:val="fr-FR"/>
        </w:rPr>
        <w:t xml:space="preserve"> </w:t>
      </w:r>
      <w:proofErr w:type="spellStart"/>
      <w:r w:rsidRPr="00FB180C">
        <w:rPr>
          <w:rFonts w:ascii="Verdana" w:hAnsi="Verdana" w:cs="Arial"/>
          <w:i/>
          <w:iCs/>
          <w:color w:val="FF0000"/>
          <w:sz w:val="22"/>
          <w:lang w:val="fr-FR"/>
        </w:rPr>
        <w:t>contestația</w:t>
      </w:r>
      <w:proofErr w:type="spellEnd"/>
      <w:r w:rsidRPr="00FB180C">
        <w:rPr>
          <w:rFonts w:ascii="Verdana" w:hAnsi="Verdana" w:cs="Arial"/>
          <w:i/>
          <w:iCs/>
          <w:color w:val="FF0000"/>
          <w:sz w:val="22"/>
          <w:lang w:val="fr-FR"/>
        </w:rPr>
        <w:t xml:space="preserve">. </w:t>
      </w:r>
      <w:proofErr w:type="spellStart"/>
      <w:r w:rsidRPr="00FB180C">
        <w:rPr>
          <w:rFonts w:ascii="Verdana" w:hAnsi="Verdana" w:cs="Arial"/>
          <w:i/>
          <w:iCs/>
          <w:color w:val="FF0000"/>
          <w:sz w:val="22"/>
          <w:lang w:val="fr-FR"/>
        </w:rPr>
        <w:t>Dacă</w:t>
      </w:r>
      <w:proofErr w:type="spellEnd"/>
      <w:r w:rsidRPr="00FB180C">
        <w:rPr>
          <w:rFonts w:ascii="Verdana" w:hAnsi="Verdana" w:cs="Arial"/>
          <w:i/>
          <w:iCs/>
          <w:color w:val="FF0000"/>
          <w:sz w:val="22"/>
          <w:lang w:val="fr-FR"/>
        </w:rPr>
        <w:t xml:space="preserve"> </w:t>
      </w:r>
      <w:proofErr w:type="spellStart"/>
      <w:r w:rsidRPr="00FB180C">
        <w:rPr>
          <w:rFonts w:ascii="Verdana" w:hAnsi="Verdana" w:cs="Arial"/>
          <w:i/>
          <w:iCs/>
          <w:color w:val="FF0000"/>
          <w:sz w:val="22"/>
          <w:lang w:val="fr-FR"/>
        </w:rPr>
        <w:t>în</w:t>
      </w:r>
      <w:proofErr w:type="spellEnd"/>
      <w:r w:rsidRPr="00FB180C">
        <w:rPr>
          <w:rFonts w:ascii="Verdana" w:hAnsi="Verdana" w:cs="Arial"/>
          <w:i/>
          <w:iCs/>
          <w:color w:val="FF0000"/>
          <w:sz w:val="22"/>
          <w:lang w:val="fr-FR"/>
        </w:rPr>
        <w:t xml:space="preserve"> </w:t>
      </w:r>
      <w:proofErr w:type="spellStart"/>
      <w:r w:rsidRPr="00FB180C">
        <w:rPr>
          <w:rFonts w:ascii="Verdana" w:hAnsi="Verdana" w:cs="Arial"/>
          <w:i/>
          <w:iCs/>
          <w:color w:val="FF0000"/>
          <w:sz w:val="22"/>
          <w:lang w:val="fr-FR"/>
        </w:rPr>
        <w:t>urma</w:t>
      </w:r>
      <w:proofErr w:type="spellEnd"/>
      <w:r w:rsidRPr="00FB180C">
        <w:rPr>
          <w:rFonts w:ascii="Verdana" w:hAnsi="Verdana" w:cs="Arial"/>
          <w:i/>
          <w:iCs/>
          <w:color w:val="FF0000"/>
          <w:sz w:val="22"/>
          <w:lang w:val="fr-FR"/>
        </w:rPr>
        <w:t xml:space="preserve"> </w:t>
      </w:r>
      <w:proofErr w:type="spellStart"/>
      <w:r w:rsidRPr="00FB180C">
        <w:rPr>
          <w:rFonts w:ascii="Verdana" w:hAnsi="Verdana" w:cs="Arial"/>
          <w:i/>
          <w:iCs/>
          <w:color w:val="FF0000"/>
          <w:sz w:val="22"/>
          <w:lang w:val="fr-FR"/>
        </w:rPr>
        <w:t>evaluării</w:t>
      </w:r>
      <w:proofErr w:type="spellEnd"/>
      <w:r w:rsidRPr="00FB180C">
        <w:rPr>
          <w:rFonts w:ascii="Verdana" w:hAnsi="Verdana" w:cs="Arial"/>
          <w:i/>
          <w:iCs/>
          <w:color w:val="FF0000"/>
          <w:sz w:val="22"/>
          <w:lang w:val="fr-FR"/>
        </w:rPr>
        <w:t xml:space="preserve">, </w:t>
      </w:r>
      <w:proofErr w:type="spellStart"/>
      <w:r w:rsidRPr="00FB180C">
        <w:rPr>
          <w:rFonts w:ascii="Verdana" w:hAnsi="Verdana" w:cs="Arial"/>
          <w:i/>
          <w:iCs/>
          <w:color w:val="FF0000"/>
          <w:sz w:val="22"/>
          <w:lang w:val="fr-FR"/>
        </w:rPr>
        <w:t>proiectul</w:t>
      </w:r>
      <w:proofErr w:type="spellEnd"/>
      <w:r w:rsidRPr="00FB180C">
        <w:rPr>
          <w:rFonts w:ascii="Verdana" w:hAnsi="Verdana" w:cs="Arial"/>
          <w:i/>
          <w:iCs/>
          <w:color w:val="FF0000"/>
          <w:sz w:val="22"/>
          <w:lang w:val="fr-FR"/>
        </w:rPr>
        <w:t xml:space="preserve"> </w:t>
      </w:r>
      <w:proofErr w:type="spellStart"/>
      <w:r w:rsidRPr="00FB180C">
        <w:rPr>
          <w:rFonts w:ascii="Verdana" w:hAnsi="Verdana" w:cs="Arial"/>
          <w:i/>
          <w:iCs/>
          <w:color w:val="FF0000"/>
          <w:sz w:val="22"/>
          <w:lang w:val="fr-FR"/>
        </w:rPr>
        <w:t>obține</w:t>
      </w:r>
      <w:proofErr w:type="spellEnd"/>
      <w:r w:rsidRPr="00FB180C">
        <w:rPr>
          <w:rFonts w:ascii="Verdana" w:hAnsi="Verdana" w:cs="Arial"/>
          <w:i/>
          <w:iCs/>
          <w:color w:val="FF0000"/>
          <w:sz w:val="22"/>
          <w:lang w:val="fr-FR"/>
        </w:rPr>
        <w:t xml:space="preserve"> </w:t>
      </w:r>
      <w:proofErr w:type="spellStart"/>
      <w:r w:rsidRPr="00FB180C">
        <w:rPr>
          <w:rFonts w:ascii="Verdana" w:hAnsi="Verdana" w:cs="Arial"/>
          <w:i/>
          <w:iCs/>
          <w:color w:val="FF0000"/>
          <w:sz w:val="22"/>
          <w:lang w:val="fr-FR"/>
        </w:rPr>
        <w:t>punctajul</w:t>
      </w:r>
      <w:proofErr w:type="spellEnd"/>
      <w:r w:rsidRPr="00FB180C">
        <w:rPr>
          <w:rFonts w:ascii="Verdana" w:hAnsi="Verdana" w:cs="Arial"/>
          <w:i/>
          <w:iCs/>
          <w:color w:val="FF0000"/>
          <w:sz w:val="22"/>
          <w:lang w:val="fr-FR"/>
        </w:rPr>
        <w:t xml:space="preserve"> </w:t>
      </w:r>
      <w:proofErr w:type="spellStart"/>
      <w:r w:rsidRPr="00FB180C">
        <w:rPr>
          <w:rFonts w:ascii="Verdana" w:hAnsi="Verdana" w:cs="Arial"/>
          <w:i/>
          <w:iCs/>
          <w:color w:val="FF0000"/>
          <w:sz w:val="22"/>
          <w:lang w:val="fr-FR"/>
        </w:rPr>
        <w:t>necesar</w:t>
      </w:r>
      <w:proofErr w:type="spellEnd"/>
      <w:r w:rsidRPr="00FB180C">
        <w:rPr>
          <w:rFonts w:ascii="Verdana" w:hAnsi="Verdana" w:cs="Arial"/>
          <w:i/>
          <w:iCs/>
          <w:color w:val="FF0000"/>
          <w:sz w:val="22"/>
          <w:lang w:val="fr-FR"/>
        </w:rPr>
        <w:t xml:space="preserve"> </w:t>
      </w:r>
      <w:proofErr w:type="spellStart"/>
      <w:r w:rsidRPr="00FB180C">
        <w:rPr>
          <w:rFonts w:ascii="Verdana" w:hAnsi="Verdana" w:cs="Arial"/>
          <w:i/>
          <w:iCs/>
          <w:color w:val="FF0000"/>
          <w:sz w:val="22"/>
          <w:lang w:val="fr-FR"/>
        </w:rPr>
        <w:t>finanțării</w:t>
      </w:r>
      <w:proofErr w:type="spellEnd"/>
      <w:r w:rsidRPr="00FB180C">
        <w:rPr>
          <w:rFonts w:ascii="Verdana" w:hAnsi="Verdana" w:cs="Arial"/>
          <w:i/>
          <w:iCs/>
          <w:color w:val="FF0000"/>
          <w:sz w:val="22"/>
          <w:lang w:val="fr-FR"/>
        </w:rPr>
        <w:t xml:space="preserve">, </w:t>
      </w:r>
      <w:proofErr w:type="spellStart"/>
      <w:r w:rsidRPr="00FB180C">
        <w:rPr>
          <w:rFonts w:ascii="Verdana" w:hAnsi="Verdana" w:cs="Arial"/>
          <w:i/>
          <w:iCs/>
          <w:color w:val="FF0000"/>
          <w:sz w:val="22"/>
          <w:lang w:val="fr-FR"/>
        </w:rPr>
        <w:t>comisia</w:t>
      </w:r>
      <w:proofErr w:type="spellEnd"/>
      <w:r w:rsidRPr="00FB180C">
        <w:rPr>
          <w:rFonts w:ascii="Verdana" w:hAnsi="Verdana" w:cs="Arial"/>
          <w:i/>
          <w:iCs/>
          <w:color w:val="FF0000"/>
          <w:sz w:val="22"/>
          <w:lang w:val="fr-FR"/>
        </w:rPr>
        <w:t xml:space="preserve"> </w:t>
      </w:r>
      <w:proofErr w:type="spellStart"/>
      <w:r w:rsidRPr="00FB180C">
        <w:rPr>
          <w:rFonts w:ascii="Verdana" w:hAnsi="Verdana" w:cs="Arial"/>
          <w:i/>
          <w:iCs/>
          <w:color w:val="FF0000"/>
          <w:sz w:val="22"/>
          <w:lang w:val="fr-FR"/>
        </w:rPr>
        <w:t>admite</w:t>
      </w:r>
      <w:proofErr w:type="spellEnd"/>
      <w:r w:rsidRPr="00FB180C">
        <w:rPr>
          <w:rFonts w:ascii="Verdana" w:hAnsi="Verdana" w:cs="Arial"/>
          <w:i/>
          <w:iCs/>
          <w:color w:val="FF0000"/>
          <w:sz w:val="22"/>
          <w:lang w:val="fr-FR"/>
        </w:rPr>
        <w:t xml:space="preserve"> </w:t>
      </w:r>
      <w:proofErr w:type="spellStart"/>
      <w:r w:rsidRPr="00FB180C">
        <w:rPr>
          <w:rFonts w:ascii="Verdana" w:hAnsi="Verdana" w:cs="Arial"/>
          <w:i/>
          <w:iCs/>
          <w:color w:val="FF0000"/>
          <w:sz w:val="22"/>
          <w:lang w:val="fr-FR"/>
        </w:rPr>
        <w:t>contestația</w:t>
      </w:r>
      <w:proofErr w:type="spellEnd"/>
      <w:r w:rsidRPr="00FB180C">
        <w:rPr>
          <w:rFonts w:ascii="Verdana" w:hAnsi="Verdana" w:cs="Arial"/>
          <w:i/>
          <w:iCs/>
          <w:color w:val="FF0000"/>
          <w:sz w:val="22"/>
          <w:lang w:val="fr-FR"/>
        </w:rPr>
        <w:t xml:space="preserve"> </w:t>
      </w:r>
      <w:proofErr w:type="spellStart"/>
      <w:r w:rsidRPr="00FB180C">
        <w:rPr>
          <w:rFonts w:ascii="Verdana" w:hAnsi="Verdana" w:cs="Arial"/>
          <w:i/>
          <w:iCs/>
          <w:color w:val="FF0000"/>
          <w:sz w:val="22"/>
          <w:lang w:val="fr-FR"/>
        </w:rPr>
        <w:t>și</w:t>
      </w:r>
      <w:proofErr w:type="spellEnd"/>
      <w:r w:rsidRPr="00FB180C">
        <w:rPr>
          <w:rFonts w:ascii="Verdana" w:hAnsi="Verdana" w:cs="Arial"/>
          <w:i/>
          <w:iCs/>
          <w:color w:val="FF0000"/>
          <w:sz w:val="22"/>
          <w:lang w:val="fr-FR"/>
        </w:rPr>
        <w:t xml:space="preserve"> </w:t>
      </w:r>
      <w:proofErr w:type="spellStart"/>
      <w:r w:rsidRPr="00FB180C">
        <w:rPr>
          <w:rFonts w:ascii="Verdana" w:hAnsi="Verdana" w:cs="Arial"/>
          <w:i/>
          <w:iCs/>
          <w:color w:val="FF0000"/>
          <w:sz w:val="22"/>
          <w:lang w:val="fr-FR"/>
        </w:rPr>
        <w:t>transmite</w:t>
      </w:r>
      <w:proofErr w:type="spellEnd"/>
      <w:r w:rsidRPr="00FB180C">
        <w:rPr>
          <w:rFonts w:ascii="Verdana" w:hAnsi="Verdana" w:cs="Arial"/>
          <w:i/>
          <w:iCs/>
          <w:color w:val="FF0000"/>
          <w:sz w:val="22"/>
          <w:lang w:val="fr-FR"/>
        </w:rPr>
        <w:t xml:space="preserve"> </w:t>
      </w:r>
      <w:proofErr w:type="spellStart"/>
      <w:r w:rsidRPr="00FB180C">
        <w:rPr>
          <w:rFonts w:ascii="Verdana" w:hAnsi="Verdana" w:cs="Arial"/>
          <w:i/>
          <w:iCs/>
          <w:color w:val="FF0000"/>
          <w:sz w:val="22"/>
          <w:lang w:val="fr-FR"/>
        </w:rPr>
        <w:t>Colegiului</w:t>
      </w:r>
      <w:proofErr w:type="spellEnd"/>
      <w:r w:rsidRPr="00FB180C">
        <w:rPr>
          <w:rFonts w:ascii="Verdana" w:hAnsi="Verdana" w:cs="Arial"/>
          <w:i/>
          <w:iCs/>
          <w:color w:val="FF0000"/>
          <w:sz w:val="22"/>
          <w:lang w:val="fr-FR"/>
        </w:rPr>
        <w:t xml:space="preserve"> </w:t>
      </w:r>
      <w:proofErr w:type="spellStart"/>
      <w:r w:rsidRPr="00FB180C">
        <w:rPr>
          <w:rFonts w:ascii="Verdana" w:hAnsi="Verdana" w:cs="Arial"/>
          <w:i/>
          <w:iCs/>
          <w:color w:val="FF0000"/>
          <w:sz w:val="22"/>
          <w:lang w:val="fr-FR"/>
        </w:rPr>
        <w:t>director</w:t>
      </w:r>
      <w:proofErr w:type="spellEnd"/>
      <w:r w:rsidRPr="00FB180C">
        <w:rPr>
          <w:rFonts w:ascii="Verdana" w:hAnsi="Verdana" w:cs="Arial"/>
          <w:i/>
          <w:iCs/>
          <w:color w:val="FF0000"/>
          <w:sz w:val="22"/>
          <w:lang w:val="fr-FR"/>
        </w:rPr>
        <w:t xml:space="preserve"> al OAR </w:t>
      </w:r>
      <w:proofErr w:type="spellStart"/>
      <w:r w:rsidRPr="00FB180C">
        <w:rPr>
          <w:rFonts w:ascii="Verdana" w:hAnsi="Verdana" w:cs="Arial"/>
          <w:i/>
          <w:iCs/>
          <w:color w:val="FF0000"/>
          <w:sz w:val="22"/>
          <w:lang w:val="fr-FR"/>
        </w:rPr>
        <w:t>solicitarea</w:t>
      </w:r>
      <w:proofErr w:type="spellEnd"/>
      <w:r w:rsidRPr="00FB180C">
        <w:rPr>
          <w:rFonts w:ascii="Verdana" w:hAnsi="Verdana" w:cs="Arial"/>
          <w:i/>
          <w:iCs/>
          <w:color w:val="FF0000"/>
          <w:sz w:val="22"/>
          <w:lang w:val="fr-FR"/>
        </w:rPr>
        <w:t xml:space="preserve"> </w:t>
      </w:r>
      <w:proofErr w:type="gramStart"/>
      <w:r w:rsidRPr="00FB180C">
        <w:rPr>
          <w:rFonts w:ascii="Verdana" w:hAnsi="Verdana" w:cs="Arial"/>
          <w:i/>
          <w:iCs/>
          <w:color w:val="FF0000"/>
          <w:sz w:val="22"/>
          <w:lang w:val="fr-FR"/>
        </w:rPr>
        <w:t>de a</w:t>
      </w:r>
      <w:proofErr w:type="gramEnd"/>
      <w:r w:rsidRPr="00FB180C">
        <w:rPr>
          <w:rFonts w:ascii="Verdana" w:hAnsi="Verdana" w:cs="Arial"/>
          <w:i/>
          <w:iCs/>
          <w:color w:val="FF0000"/>
          <w:sz w:val="22"/>
          <w:lang w:val="fr-FR"/>
        </w:rPr>
        <w:t xml:space="preserve"> </w:t>
      </w:r>
      <w:proofErr w:type="spellStart"/>
      <w:r w:rsidRPr="00FB180C">
        <w:rPr>
          <w:rFonts w:ascii="Verdana" w:hAnsi="Verdana" w:cs="Arial"/>
          <w:i/>
          <w:iCs/>
          <w:color w:val="FF0000"/>
          <w:sz w:val="22"/>
          <w:lang w:val="fr-FR"/>
        </w:rPr>
        <w:t>finanța</w:t>
      </w:r>
      <w:proofErr w:type="spellEnd"/>
      <w:r w:rsidRPr="00FB180C">
        <w:rPr>
          <w:rFonts w:ascii="Verdana" w:hAnsi="Verdana" w:cs="Arial"/>
          <w:i/>
          <w:iCs/>
          <w:color w:val="FF0000"/>
          <w:sz w:val="22"/>
          <w:lang w:val="fr-FR"/>
        </w:rPr>
        <w:t xml:space="preserve"> </w:t>
      </w:r>
      <w:proofErr w:type="spellStart"/>
      <w:r w:rsidRPr="00FB180C">
        <w:rPr>
          <w:rFonts w:ascii="Verdana" w:hAnsi="Verdana" w:cs="Arial"/>
          <w:i/>
          <w:iCs/>
          <w:color w:val="FF0000"/>
          <w:sz w:val="22"/>
          <w:lang w:val="fr-FR"/>
        </w:rPr>
        <w:t>proiectul</w:t>
      </w:r>
      <w:proofErr w:type="spellEnd"/>
      <w:r w:rsidRPr="00FB180C">
        <w:rPr>
          <w:rFonts w:ascii="Verdana" w:hAnsi="Verdana" w:cs="Arial"/>
          <w:i/>
          <w:iCs/>
          <w:color w:val="FF0000"/>
          <w:sz w:val="22"/>
          <w:lang w:val="fr-FR"/>
        </w:rPr>
        <w:t xml:space="preserve"> </w:t>
      </w:r>
      <w:proofErr w:type="spellStart"/>
      <w:r w:rsidRPr="00FB180C">
        <w:rPr>
          <w:rFonts w:ascii="Verdana" w:hAnsi="Verdana" w:cs="Arial"/>
          <w:i/>
          <w:iCs/>
          <w:color w:val="FF0000"/>
          <w:sz w:val="22"/>
          <w:lang w:val="fr-FR"/>
        </w:rPr>
        <w:t>din</w:t>
      </w:r>
      <w:proofErr w:type="spellEnd"/>
      <w:r w:rsidRPr="00FB180C">
        <w:rPr>
          <w:rFonts w:ascii="Verdana" w:hAnsi="Verdana" w:cs="Arial"/>
          <w:i/>
          <w:iCs/>
          <w:color w:val="FF0000"/>
          <w:sz w:val="22"/>
          <w:lang w:val="fr-FR"/>
        </w:rPr>
        <w:t xml:space="preserve"> </w:t>
      </w:r>
      <w:proofErr w:type="spellStart"/>
      <w:r w:rsidRPr="00FB180C">
        <w:rPr>
          <w:rFonts w:ascii="Verdana" w:hAnsi="Verdana" w:cs="Arial"/>
          <w:i/>
          <w:iCs/>
          <w:color w:val="FF0000"/>
          <w:sz w:val="22"/>
          <w:lang w:val="fr-FR"/>
        </w:rPr>
        <w:t>fondul</w:t>
      </w:r>
      <w:proofErr w:type="spellEnd"/>
      <w:r w:rsidRPr="00FB180C">
        <w:rPr>
          <w:rFonts w:ascii="Verdana" w:hAnsi="Verdana" w:cs="Arial"/>
          <w:i/>
          <w:iCs/>
          <w:color w:val="FF0000"/>
          <w:sz w:val="22"/>
          <w:lang w:val="fr-FR"/>
        </w:rPr>
        <w:t xml:space="preserve"> </w:t>
      </w:r>
      <w:proofErr w:type="spellStart"/>
      <w:r w:rsidRPr="00FB180C">
        <w:rPr>
          <w:rFonts w:ascii="Verdana" w:hAnsi="Verdana" w:cs="Arial"/>
          <w:i/>
          <w:iCs/>
          <w:color w:val="FF0000"/>
          <w:sz w:val="22"/>
          <w:lang w:val="fr-FR"/>
        </w:rPr>
        <w:t>special</w:t>
      </w:r>
      <w:proofErr w:type="spellEnd"/>
      <w:r w:rsidRPr="00FB180C">
        <w:rPr>
          <w:rFonts w:ascii="Verdana" w:hAnsi="Verdana" w:cs="Arial"/>
          <w:i/>
          <w:iCs/>
          <w:color w:val="FF0000"/>
          <w:sz w:val="22"/>
          <w:lang w:val="fr-FR"/>
        </w:rPr>
        <w:t xml:space="preserve"> </w:t>
      </w:r>
      <w:proofErr w:type="spellStart"/>
      <w:r w:rsidRPr="00FB180C">
        <w:rPr>
          <w:rFonts w:ascii="Verdana" w:hAnsi="Verdana" w:cs="Arial"/>
          <w:i/>
          <w:iCs/>
          <w:color w:val="FF0000"/>
          <w:sz w:val="22"/>
          <w:lang w:val="fr-FR"/>
        </w:rPr>
        <w:t>constituit</w:t>
      </w:r>
      <w:proofErr w:type="spellEnd"/>
      <w:r w:rsidRPr="00FB180C">
        <w:rPr>
          <w:rFonts w:ascii="Verdana" w:hAnsi="Verdana" w:cs="Arial"/>
          <w:i/>
          <w:iCs/>
          <w:color w:val="FF0000"/>
          <w:sz w:val="22"/>
          <w:lang w:val="fr-FR"/>
        </w:rPr>
        <w:t xml:space="preserve"> </w:t>
      </w:r>
      <w:proofErr w:type="spellStart"/>
      <w:r w:rsidRPr="00FB180C">
        <w:rPr>
          <w:rFonts w:ascii="Verdana" w:hAnsi="Verdana" w:cs="Arial"/>
          <w:i/>
          <w:iCs/>
          <w:color w:val="FF0000"/>
          <w:sz w:val="22"/>
          <w:lang w:val="fr-FR"/>
        </w:rPr>
        <w:t>pentru</w:t>
      </w:r>
      <w:proofErr w:type="spellEnd"/>
      <w:r w:rsidRPr="00FB180C">
        <w:rPr>
          <w:rFonts w:ascii="Verdana" w:hAnsi="Verdana" w:cs="Arial"/>
          <w:i/>
          <w:iCs/>
          <w:color w:val="FF0000"/>
          <w:sz w:val="22"/>
          <w:lang w:val="fr-FR"/>
        </w:rPr>
        <w:t xml:space="preserve"> </w:t>
      </w:r>
      <w:proofErr w:type="spellStart"/>
      <w:r w:rsidRPr="00FB180C">
        <w:rPr>
          <w:rFonts w:ascii="Verdana" w:hAnsi="Verdana" w:cs="Arial"/>
          <w:i/>
          <w:iCs/>
          <w:color w:val="FF0000"/>
          <w:sz w:val="22"/>
          <w:lang w:val="fr-FR"/>
        </w:rPr>
        <w:t>neregulile</w:t>
      </w:r>
      <w:proofErr w:type="spellEnd"/>
      <w:r w:rsidRPr="00FB180C">
        <w:rPr>
          <w:rFonts w:ascii="Verdana" w:hAnsi="Verdana" w:cs="Arial"/>
          <w:i/>
          <w:iCs/>
          <w:color w:val="FF0000"/>
          <w:sz w:val="22"/>
          <w:lang w:val="fr-FR"/>
        </w:rPr>
        <w:t xml:space="preserve"> </w:t>
      </w:r>
      <w:proofErr w:type="spellStart"/>
      <w:r w:rsidRPr="00FB180C">
        <w:rPr>
          <w:rFonts w:ascii="Verdana" w:hAnsi="Verdana" w:cs="Arial"/>
          <w:i/>
          <w:iCs/>
          <w:color w:val="FF0000"/>
          <w:sz w:val="22"/>
          <w:lang w:val="fr-FR"/>
        </w:rPr>
        <w:t>procedurale</w:t>
      </w:r>
      <w:proofErr w:type="spellEnd"/>
      <w:r w:rsidRPr="00FB180C">
        <w:rPr>
          <w:rFonts w:ascii="Verdana" w:hAnsi="Verdana" w:cs="Arial"/>
          <w:i/>
          <w:iCs/>
          <w:color w:val="FF0000"/>
          <w:sz w:val="22"/>
          <w:lang w:val="fr-FR"/>
        </w:rPr>
        <w:t xml:space="preserve"> care pot </w:t>
      </w:r>
      <w:proofErr w:type="spellStart"/>
      <w:r w:rsidRPr="00FB180C">
        <w:rPr>
          <w:rFonts w:ascii="Verdana" w:hAnsi="Verdana" w:cs="Arial"/>
          <w:i/>
          <w:iCs/>
          <w:color w:val="FF0000"/>
          <w:sz w:val="22"/>
          <w:lang w:val="fr-FR"/>
        </w:rPr>
        <w:t>interveni</w:t>
      </w:r>
      <w:proofErr w:type="spellEnd"/>
      <w:r w:rsidRPr="00FB180C">
        <w:rPr>
          <w:rFonts w:ascii="Verdana" w:hAnsi="Verdana" w:cs="Arial"/>
          <w:i/>
          <w:iCs/>
          <w:color w:val="FF0000"/>
          <w:sz w:val="22"/>
          <w:lang w:val="fr-FR"/>
        </w:rPr>
        <w:t xml:space="preserve"> </w:t>
      </w:r>
      <w:proofErr w:type="spellStart"/>
      <w:r w:rsidRPr="00FB180C">
        <w:rPr>
          <w:rFonts w:ascii="Verdana" w:hAnsi="Verdana" w:cs="Arial"/>
          <w:i/>
          <w:iCs/>
          <w:color w:val="FF0000"/>
          <w:sz w:val="22"/>
          <w:lang w:val="fr-FR"/>
        </w:rPr>
        <w:t>în</w:t>
      </w:r>
      <w:proofErr w:type="spellEnd"/>
      <w:r w:rsidRPr="00FB180C">
        <w:rPr>
          <w:rFonts w:ascii="Verdana" w:hAnsi="Verdana" w:cs="Arial"/>
          <w:i/>
          <w:iCs/>
          <w:color w:val="FF0000"/>
          <w:sz w:val="22"/>
          <w:lang w:val="fr-FR"/>
        </w:rPr>
        <w:t xml:space="preserve"> </w:t>
      </w:r>
      <w:proofErr w:type="spellStart"/>
      <w:r w:rsidRPr="00FB180C">
        <w:rPr>
          <w:rFonts w:ascii="Verdana" w:hAnsi="Verdana" w:cs="Arial"/>
          <w:i/>
          <w:iCs/>
          <w:color w:val="FF0000"/>
          <w:sz w:val="22"/>
          <w:lang w:val="fr-FR"/>
        </w:rPr>
        <w:t>timpul</w:t>
      </w:r>
      <w:proofErr w:type="spellEnd"/>
      <w:r w:rsidRPr="00FB180C">
        <w:rPr>
          <w:rFonts w:ascii="Verdana" w:hAnsi="Verdana" w:cs="Arial"/>
          <w:i/>
          <w:iCs/>
          <w:color w:val="FF0000"/>
          <w:sz w:val="22"/>
          <w:lang w:val="fr-FR"/>
        </w:rPr>
        <w:t xml:space="preserve"> </w:t>
      </w:r>
      <w:proofErr w:type="spellStart"/>
      <w:r w:rsidRPr="00FB180C">
        <w:rPr>
          <w:rFonts w:ascii="Verdana" w:hAnsi="Verdana" w:cs="Arial"/>
          <w:i/>
          <w:iCs/>
          <w:color w:val="FF0000"/>
          <w:sz w:val="22"/>
          <w:lang w:val="fr-FR"/>
        </w:rPr>
        <w:t>jurizării</w:t>
      </w:r>
      <w:proofErr w:type="spellEnd"/>
      <w:r w:rsidRPr="00FB180C">
        <w:rPr>
          <w:rFonts w:ascii="Verdana" w:hAnsi="Verdana" w:cs="Arial"/>
          <w:i/>
          <w:iCs/>
          <w:color w:val="FF0000"/>
          <w:sz w:val="22"/>
          <w:lang w:val="fr-FR"/>
        </w:rPr>
        <w:t xml:space="preserve">. </w:t>
      </w:r>
      <w:proofErr w:type="spellStart"/>
      <w:r w:rsidRPr="00FB180C">
        <w:rPr>
          <w:rFonts w:ascii="Verdana" w:hAnsi="Verdana" w:cs="Arial"/>
          <w:i/>
          <w:iCs/>
          <w:color w:val="FF0000"/>
          <w:sz w:val="22"/>
          <w:lang w:val="fr-FR"/>
        </w:rPr>
        <w:t>În</w:t>
      </w:r>
      <w:proofErr w:type="spellEnd"/>
      <w:r w:rsidRPr="00FB180C">
        <w:rPr>
          <w:rFonts w:ascii="Verdana" w:hAnsi="Verdana" w:cs="Arial"/>
          <w:i/>
          <w:iCs/>
          <w:color w:val="FF0000"/>
          <w:sz w:val="22"/>
          <w:lang w:val="fr-FR"/>
        </w:rPr>
        <w:t xml:space="preserve"> </w:t>
      </w:r>
      <w:proofErr w:type="spellStart"/>
      <w:r w:rsidRPr="00FB180C">
        <w:rPr>
          <w:rFonts w:ascii="Verdana" w:hAnsi="Verdana" w:cs="Arial"/>
          <w:i/>
          <w:iCs/>
          <w:color w:val="FF0000"/>
          <w:sz w:val="22"/>
          <w:lang w:val="fr-FR"/>
        </w:rPr>
        <w:t>baza</w:t>
      </w:r>
      <w:proofErr w:type="spellEnd"/>
      <w:r w:rsidRPr="00FB180C">
        <w:rPr>
          <w:rFonts w:ascii="Verdana" w:hAnsi="Verdana" w:cs="Arial"/>
          <w:i/>
          <w:iCs/>
          <w:color w:val="FF0000"/>
          <w:sz w:val="22"/>
          <w:lang w:val="fr-FR"/>
        </w:rPr>
        <w:t xml:space="preserve"> </w:t>
      </w:r>
      <w:proofErr w:type="spellStart"/>
      <w:r w:rsidRPr="00FB180C">
        <w:rPr>
          <w:rFonts w:ascii="Verdana" w:hAnsi="Verdana" w:cs="Arial"/>
          <w:i/>
          <w:iCs/>
          <w:color w:val="FF0000"/>
          <w:sz w:val="22"/>
          <w:lang w:val="fr-FR"/>
        </w:rPr>
        <w:t>Hotărârii</w:t>
      </w:r>
      <w:proofErr w:type="spellEnd"/>
      <w:r w:rsidRPr="00FB180C">
        <w:rPr>
          <w:rFonts w:ascii="Verdana" w:hAnsi="Verdana" w:cs="Arial"/>
          <w:i/>
          <w:iCs/>
          <w:color w:val="FF0000"/>
          <w:sz w:val="22"/>
          <w:lang w:val="fr-FR"/>
        </w:rPr>
        <w:t xml:space="preserve"> </w:t>
      </w:r>
      <w:proofErr w:type="spellStart"/>
      <w:r w:rsidRPr="00FB180C">
        <w:rPr>
          <w:rFonts w:ascii="Verdana" w:hAnsi="Verdana" w:cs="Arial"/>
          <w:i/>
          <w:iCs/>
          <w:color w:val="FF0000"/>
          <w:sz w:val="22"/>
          <w:lang w:val="fr-FR"/>
        </w:rPr>
        <w:t>Colegiului</w:t>
      </w:r>
      <w:proofErr w:type="spellEnd"/>
      <w:r w:rsidRPr="00FB180C">
        <w:rPr>
          <w:rFonts w:ascii="Verdana" w:hAnsi="Verdana" w:cs="Arial"/>
          <w:i/>
          <w:iCs/>
          <w:color w:val="FF0000"/>
          <w:sz w:val="22"/>
          <w:lang w:val="fr-FR"/>
        </w:rPr>
        <w:t xml:space="preserve"> </w:t>
      </w:r>
      <w:proofErr w:type="spellStart"/>
      <w:r w:rsidRPr="00FB180C">
        <w:rPr>
          <w:rFonts w:ascii="Verdana" w:hAnsi="Verdana" w:cs="Arial"/>
          <w:i/>
          <w:iCs/>
          <w:color w:val="FF0000"/>
          <w:sz w:val="22"/>
          <w:lang w:val="fr-FR"/>
        </w:rPr>
        <w:t>director</w:t>
      </w:r>
      <w:proofErr w:type="spellEnd"/>
      <w:r w:rsidRPr="00FB180C">
        <w:rPr>
          <w:rFonts w:ascii="Verdana" w:hAnsi="Verdana" w:cs="Arial"/>
          <w:i/>
          <w:iCs/>
          <w:color w:val="FF0000"/>
          <w:sz w:val="22"/>
          <w:lang w:val="fr-FR"/>
        </w:rPr>
        <w:t xml:space="preserve">, </w:t>
      </w:r>
      <w:proofErr w:type="spellStart"/>
      <w:r w:rsidRPr="00FB180C">
        <w:rPr>
          <w:rFonts w:ascii="Verdana" w:hAnsi="Verdana" w:cs="Arial"/>
          <w:i/>
          <w:iCs/>
          <w:color w:val="FF0000"/>
          <w:sz w:val="22"/>
          <w:lang w:val="fr-FR"/>
        </w:rPr>
        <w:t>proiectul</w:t>
      </w:r>
      <w:proofErr w:type="spellEnd"/>
      <w:r w:rsidRPr="00FB180C">
        <w:rPr>
          <w:rFonts w:ascii="Verdana" w:hAnsi="Verdana" w:cs="Arial"/>
          <w:i/>
          <w:iCs/>
          <w:color w:val="FF0000"/>
          <w:sz w:val="22"/>
          <w:lang w:val="fr-FR"/>
        </w:rPr>
        <w:t xml:space="preserve"> a </w:t>
      </w:r>
      <w:proofErr w:type="spellStart"/>
      <w:r w:rsidRPr="00FB180C">
        <w:rPr>
          <w:rFonts w:ascii="Verdana" w:hAnsi="Verdana" w:cs="Arial"/>
          <w:i/>
          <w:iCs/>
          <w:color w:val="FF0000"/>
          <w:sz w:val="22"/>
          <w:lang w:val="fr-FR"/>
        </w:rPr>
        <w:t>cărei</w:t>
      </w:r>
      <w:proofErr w:type="spellEnd"/>
      <w:r w:rsidRPr="00FB180C">
        <w:rPr>
          <w:rFonts w:ascii="Verdana" w:hAnsi="Verdana" w:cs="Arial"/>
          <w:i/>
          <w:iCs/>
          <w:color w:val="FF0000"/>
          <w:sz w:val="22"/>
          <w:lang w:val="fr-FR"/>
        </w:rPr>
        <w:t xml:space="preserve"> </w:t>
      </w:r>
      <w:proofErr w:type="spellStart"/>
      <w:r w:rsidRPr="00FB180C">
        <w:rPr>
          <w:rFonts w:ascii="Verdana" w:hAnsi="Verdana" w:cs="Arial"/>
          <w:i/>
          <w:iCs/>
          <w:color w:val="FF0000"/>
          <w:sz w:val="22"/>
          <w:lang w:val="fr-FR"/>
        </w:rPr>
        <w:t>contestație</w:t>
      </w:r>
      <w:proofErr w:type="spellEnd"/>
      <w:r w:rsidRPr="00FB180C">
        <w:rPr>
          <w:rFonts w:ascii="Verdana" w:hAnsi="Verdana" w:cs="Arial"/>
          <w:i/>
          <w:iCs/>
          <w:color w:val="FF0000"/>
          <w:sz w:val="22"/>
          <w:lang w:val="fr-FR"/>
        </w:rPr>
        <w:t xml:space="preserve"> a </w:t>
      </w:r>
      <w:proofErr w:type="spellStart"/>
      <w:r w:rsidRPr="00FB180C">
        <w:rPr>
          <w:rFonts w:ascii="Verdana" w:hAnsi="Verdana" w:cs="Arial"/>
          <w:i/>
          <w:iCs/>
          <w:color w:val="FF0000"/>
          <w:sz w:val="22"/>
          <w:lang w:val="fr-FR"/>
        </w:rPr>
        <w:t>fost</w:t>
      </w:r>
      <w:proofErr w:type="spellEnd"/>
      <w:r w:rsidRPr="00FB180C">
        <w:rPr>
          <w:rFonts w:ascii="Verdana" w:hAnsi="Verdana" w:cs="Arial"/>
          <w:i/>
          <w:iCs/>
          <w:color w:val="FF0000"/>
          <w:sz w:val="22"/>
          <w:lang w:val="fr-FR"/>
        </w:rPr>
        <w:t xml:space="preserve"> </w:t>
      </w:r>
      <w:proofErr w:type="spellStart"/>
      <w:r w:rsidRPr="00FB180C">
        <w:rPr>
          <w:rFonts w:ascii="Verdana" w:hAnsi="Verdana" w:cs="Arial"/>
          <w:i/>
          <w:iCs/>
          <w:color w:val="FF0000"/>
          <w:sz w:val="22"/>
          <w:lang w:val="fr-FR"/>
        </w:rPr>
        <w:t>admisă</w:t>
      </w:r>
      <w:proofErr w:type="spellEnd"/>
      <w:r w:rsidRPr="00FB180C">
        <w:rPr>
          <w:rFonts w:ascii="Verdana" w:hAnsi="Verdana" w:cs="Arial"/>
          <w:i/>
          <w:iCs/>
          <w:color w:val="FF0000"/>
          <w:sz w:val="22"/>
          <w:lang w:val="fr-FR"/>
        </w:rPr>
        <w:t xml:space="preserve"> va </w:t>
      </w:r>
      <w:proofErr w:type="spellStart"/>
      <w:r w:rsidRPr="00FB180C">
        <w:rPr>
          <w:rFonts w:ascii="Verdana" w:hAnsi="Verdana" w:cs="Arial"/>
          <w:i/>
          <w:iCs/>
          <w:color w:val="FF0000"/>
          <w:sz w:val="22"/>
          <w:lang w:val="fr-FR"/>
        </w:rPr>
        <w:t>primi</w:t>
      </w:r>
      <w:proofErr w:type="spellEnd"/>
      <w:r w:rsidRPr="00FB180C">
        <w:rPr>
          <w:rFonts w:ascii="Verdana" w:hAnsi="Verdana" w:cs="Arial"/>
          <w:i/>
          <w:iCs/>
          <w:color w:val="FF0000"/>
          <w:sz w:val="22"/>
          <w:lang w:val="fr-FR"/>
        </w:rPr>
        <w:t xml:space="preserve"> </w:t>
      </w:r>
      <w:proofErr w:type="spellStart"/>
      <w:r w:rsidRPr="00FB180C">
        <w:rPr>
          <w:rFonts w:ascii="Verdana" w:hAnsi="Verdana" w:cs="Arial"/>
          <w:i/>
          <w:iCs/>
          <w:color w:val="FF0000"/>
          <w:sz w:val="22"/>
          <w:lang w:val="fr-FR"/>
        </w:rPr>
        <w:t>finanțarea</w:t>
      </w:r>
      <w:proofErr w:type="spellEnd"/>
      <w:r w:rsidRPr="00FB180C">
        <w:rPr>
          <w:rFonts w:ascii="Verdana" w:hAnsi="Verdana" w:cs="Arial"/>
          <w:i/>
          <w:iCs/>
          <w:color w:val="FF0000"/>
          <w:sz w:val="22"/>
          <w:lang w:val="fr-FR"/>
        </w:rPr>
        <w:t xml:space="preserve"> </w:t>
      </w:r>
      <w:proofErr w:type="spellStart"/>
      <w:r w:rsidRPr="00FB180C">
        <w:rPr>
          <w:rFonts w:ascii="Verdana" w:hAnsi="Verdana" w:cs="Arial"/>
          <w:i/>
          <w:iCs/>
          <w:color w:val="FF0000"/>
          <w:sz w:val="22"/>
          <w:lang w:val="fr-FR"/>
        </w:rPr>
        <w:t>în</w:t>
      </w:r>
      <w:proofErr w:type="spellEnd"/>
      <w:r w:rsidRPr="00FB180C">
        <w:rPr>
          <w:rFonts w:ascii="Verdana" w:hAnsi="Verdana" w:cs="Arial"/>
          <w:i/>
          <w:iCs/>
          <w:color w:val="FF0000"/>
          <w:sz w:val="22"/>
          <w:lang w:val="fr-FR"/>
        </w:rPr>
        <w:t xml:space="preserve"> </w:t>
      </w:r>
      <w:proofErr w:type="spellStart"/>
      <w:r w:rsidRPr="00FB180C">
        <w:rPr>
          <w:rFonts w:ascii="Verdana" w:hAnsi="Verdana" w:cs="Arial"/>
          <w:i/>
          <w:iCs/>
          <w:color w:val="FF0000"/>
          <w:sz w:val="22"/>
          <w:lang w:val="fr-FR"/>
        </w:rPr>
        <w:t>limitele</w:t>
      </w:r>
      <w:proofErr w:type="spellEnd"/>
      <w:r w:rsidRPr="00FB180C">
        <w:rPr>
          <w:rFonts w:ascii="Verdana" w:hAnsi="Verdana" w:cs="Arial"/>
          <w:i/>
          <w:iCs/>
          <w:color w:val="FF0000"/>
          <w:sz w:val="22"/>
          <w:lang w:val="fr-FR"/>
        </w:rPr>
        <w:t xml:space="preserve"> </w:t>
      </w:r>
      <w:proofErr w:type="spellStart"/>
      <w:r w:rsidRPr="00FB180C">
        <w:rPr>
          <w:rFonts w:ascii="Verdana" w:hAnsi="Verdana" w:cs="Arial"/>
          <w:i/>
          <w:iCs/>
          <w:color w:val="FF0000"/>
          <w:sz w:val="22"/>
          <w:lang w:val="fr-FR"/>
        </w:rPr>
        <w:t>stabilite</w:t>
      </w:r>
      <w:proofErr w:type="spellEnd"/>
      <w:r w:rsidRPr="00FB180C">
        <w:rPr>
          <w:rFonts w:ascii="Verdana" w:hAnsi="Verdana" w:cs="Arial"/>
          <w:i/>
          <w:iCs/>
          <w:color w:val="FF0000"/>
          <w:sz w:val="22"/>
          <w:lang w:val="fr-FR"/>
        </w:rPr>
        <w:t xml:space="preserve"> de </w:t>
      </w:r>
      <w:proofErr w:type="spellStart"/>
      <w:r w:rsidRPr="00FB180C">
        <w:rPr>
          <w:rFonts w:ascii="Verdana" w:hAnsi="Verdana" w:cs="Arial"/>
          <w:i/>
          <w:iCs/>
          <w:color w:val="FF0000"/>
          <w:sz w:val="22"/>
          <w:lang w:val="fr-FR"/>
        </w:rPr>
        <w:t>comisia</w:t>
      </w:r>
      <w:proofErr w:type="spellEnd"/>
      <w:r w:rsidRPr="00FB180C">
        <w:rPr>
          <w:rFonts w:ascii="Verdana" w:hAnsi="Verdana" w:cs="Arial"/>
          <w:i/>
          <w:iCs/>
          <w:color w:val="FF0000"/>
          <w:sz w:val="22"/>
          <w:lang w:val="fr-FR"/>
        </w:rPr>
        <w:t xml:space="preserve"> de </w:t>
      </w:r>
      <w:proofErr w:type="spellStart"/>
      <w:r w:rsidRPr="00FB180C">
        <w:rPr>
          <w:rFonts w:ascii="Verdana" w:hAnsi="Verdana" w:cs="Arial"/>
          <w:i/>
          <w:iCs/>
          <w:color w:val="FF0000"/>
          <w:sz w:val="22"/>
          <w:lang w:val="fr-FR"/>
        </w:rPr>
        <w:t>contestații</w:t>
      </w:r>
      <w:proofErr w:type="spellEnd"/>
      <w:r w:rsidRPr="00FB180C">
        <w:rPr>
          <w:rFonts w:ascii="Verdana" w:hAnsi="Verdana" w:cs="Arial"/>
          <w:i/>
          <w:iCs/>
          <w:color w:val="FF0000"/>
          <w:sz w:val="22"/>
          <w:lang w:val="fr-FR"/>
        </w:rPr>
        <w:t>.</w:t>
      </w:r>
    </w:p>
    <w:p w14:paraId="3C523FEB"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w:t>
      </w:r>
      <w:r>
        <w:rPr>
          <w:rFonts w:ascii="Verdana" w:hAnsi="Verdana" w:cs="Arial"/>
          <w:sz w:val="22"/>
          <w:lang w:val="fr-FR"/>
        </w:rPr>
        <w:t>7</w:t>
      </w:r>
      <w:r w:rsidRPr="001D0E2F">
        <w:rPr>
          <w:rFonts w:ascii="Verdana" w:hAnsi="Verdana" w:cs="Arial"/>
          <w:sz w:val="22"/>
          <w:lang w:val="fr-FR"/>
        </w:rPr>
        <w:t xml:space="preserve">) </w:t>
      </w:r>
      <w:proofErr w:type="spellStart"/>
      <w:r w:rsidRPr="001D0E2F">
        <w:rPr>
          <w:rFonts w:ascii="Verdana" w:hAnsi="Verdana" w:cs="Arial"/>
          <w:sz w:val="22"/>
          <w:lang w:val="fr-FR"/>
        </w:rPr>
        <w:t>Rezultatele</w:t>
      </w:r>
      <w:proofErr w:type="spellEnd"/>
      <w:r w:rsidRPr="001D0E2F">
        <w:rPr>
          <w:rFonts w:ascii="Verdana" w:hAnsi="Verdana" w:cs="Arial"/>
          <w:sz w:val="22"/>
          <w:lang w:val="fr-FR"/>
        </w:rPr>
        <w:t xml:space="preserve"> finale,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urma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soluționării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contestațiilor</w:t>
      </w:r>
      <w:proofErr w:type="spellEnd"/>
      <w:r w:rsidRPr="001D0E2F">
        <w:rPr>
          <w:rFonts w:ascii="Verdana" w:hAnsi="Verdana" w:cs="Arial"/>
          <w:sz w:val="22"/>
          <w:lang w:val="fr-FR"/>
        </w:rPr>
        <w:t xml:space="preserve">, se </w:t>
      </w:r>
      <w:proofErr w:type="spellStart"/>
      <w:r w:rsidRPr="001D0E2F">
        <w:rPr>
          <w:rFonts w:ascii="Verdana" w:hAnsi="Verdana" w:cs="Arial"/>
          <w:sz w:val="22"/>
          <w:lang w:val="fr-FR"/>
        </w:rPr>
        <w:t>afișează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pe</w:t>
      </w:r>
      <w:proofErr w:type="spellEnd"/>
      <w:r w:rsidRPr="001D0E2F">
        <w:rPr>
          <w:rFonts w:ascii="Verdana" w:hAnsi="Verdana" w:cs="Arial"/>
          <w:sz w:val="22"/>
          <w:lang w:val="fr-FR"/>
        </w:rPr>
        <w:t xml:space="preserve"> site-</w:t>
      </w:r>
      <w:proofErr w:type="spellStart"/>
      <w:r w:rsidRPr="001D0E2F">
        <w:rPr>
          <w:rFonts w:ascii="Verdana" w:hAnsi="Verdana" w:cs="Arial"/>
          <w:sz w:val="22"/>
          <w:lang w:val="fr-FR"/>
        </w:rPr>
        <w:t>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Ordinului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data </w:t>
      </w:r>
      <w:proofErr w:type="spellStart"/>
      <w:r w:rsidRPr="001D0E2F">
        <w:rPr>
          <w:rFonts w:ascii="Verdana" w:hAnsi="Verdana" w:cs="Arial"/>
          <w:sz w:val="22"/>
          <w:lang w:val="fr-FR"/>
        </w:rPr>
        <w:t>stabilită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prin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calendarul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anunțat</w:t>
      </w:r>
      <w:proofErr w:type="spellEnd"/>
      <w:r w:rsidRPr="001D0E2F">
        <w:rPr>
          <w:rFonts w:ascii="Verdana" w:hAnsi="Verdana" w:cs="Arial"/>
          <w:sz w:val="22"/>
          <w:lang w:val="fr-FR"/>
        </w:rPr>
        <w:t>.</w:t>
      </w:r>
    </w:p>
    <w:p w14:paraId="3A6AE84C" w14:textId="77777777" w:rsidR="00301B73" w:rsidRPr="001D0E2F" w:rsidRDefault="00301B73" w:rsidP="00301B73">
      <w:pPr>
        <w:spacing w:after="0"/>
        <w:jc w:val="both"/>
        <w:rPr>
          <w:rFonts w:ascii="Verdana" w:hAnsi="Verdana" w:cs="Arial"/>
          <w:sz w:val="22"/>
          <w:lang w:val="fr-FR"/>
        </w:rPr>
      </w:pPr>
    </w:p>
    <w:p w14:paraId="325E81DA" w14:textId="77777777" w:rsidR="00301B73" w:rsidRPr="001D0E2F" w:rsidRDefault="00301B73" w:rsidP="00301B73">
      <w:pPr>
        <w:spacing w:after="0"/>
        <w:jc w:val="both"/>
        <w:rPr>
          <w:rFonts w:ascii="Verdana" w:hAnsi="Verdana" w:cs="Arial"/>
          <w:b/>
          <w:bCs/>
          <w:sz w:val="22"/>
          <w:lang w:val="fr-FR"/>
        </w:rPr>
      </w:pPr>
      <w:r w:rsidRPr="001D0E2F">
        <w:rPr>
          <w:rFonts w:ascii="Verdana" w:hAnsi="Verdana" w:cs="Arial"/>
          <w:b/>
          <w:bCs/>
          <w:sz w:val="22"/>
          <w:lang w:val="fr-FR"/>
        </w:rPr>
        <w:t>CAPITOLUL V – ÎNCHEIEREA CONTRACTULUI</w:t>
      </w:r>
    </w:p>
    <w:p w14:paraId="6EA864A8" w14:textId="77777777" w:rsidR="00301B73" w:rsidRPr="001D0E2F" w:rsidRDefault="00301B73" w:rsidP="00301B73">
      <w:pPr>
        <w:spacing w:after="0"/>
        <w:jc w:val="both"/>
        <w:rPr>
          <w:rFonts w:ascii="Verdana" w:hAnsi="Verdana" w:cs="Arial"/>
          <w:b/>
          <w:bCs/>
          <w:sz w:val="22"/>
          <w:lang w:val="fr-FR"/>
        </w:rPr>
      </w:pPr>
      <w:r w:rsidRPr="001D0E2F">
        <w:rPr>
          <w:rFonts w:ascii="Verdana" w:hAnsi="Verdana" w:cs="Arial"/>
          <w:b/>
          <w:bCs/>
          <w:sz w:val="22"/>
          <w:lang w:val="fr-FR"/>
        </w:rPr>
        <w:lastRenderedPageBreak/>
        <w:t>Art. 21</w:t>
      </w:r>
    </w:p>
    <w:p w14:paraId="4D2A606A"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(1) </w:t>
      </w:r>
      <w:proofErr w:type="spellStart"/>
      <w:r w:rsidRPr="001D0E2F">
        <w:rPr>
          <w:rFonts w:ascii="Verdana" w:hAnsi="Verdana" w:cs="Arial"/>
          <w:sz w:val="22"/>
          <w:lang w:val="fr-FR"/>
        </w:rPr>
        <w:t>Beneficiarii</w:t>
      </w:r>
      <w:proofErr w:type="spellEnd"/>
      <w:r w:rsidRPr="001D0E2F">
        <w:rPr>
          <w:rFonts w:ascii="Verdana" w:hAnsi="Verdana" w:cs="Arial"/>
          <w:sz w:val="22"/>
          <w:lang w:val="fr-FR"/>
        </w:rPr>
        <w:tab/>
      </w:r>
      <w:proofErr w:type="spellStart"/>
      <w:r w:rsidRPr="001D0E2F">
        <w:rPr>
          <w:rFonts w:ascii="Verdana" w:hAnsi="Verdana" w:cs="Arial"/>
          <w:sz w:val="22"/>
          <w:lang w:val="fr-FR"/>
        </w:rPr>
        <w:t>finanțării</w:t>
      </w:r>
      <w:proofErr w:type="spellEnd"/>
      <w:r w:rsidRPr="001D0E2F">
        <w:rPr>
          <w:rFonts w:ascii="Verdana" w:hAnsi="Verdana" w:cs="Arial"/>
          <w:sz w:val="22"/>
          <w:lang w:val="fr-FR"/>
        </w:rPr>
        <w:t xml:space="preserve"> au </w:t>
      </w:r>
      <w:proofErr w:type="spellStart"/>
      <w:r w:rsidRPr="001D0E2F">
        <w:rPr>
          <w:rFonts w:ascii="Verdana" w:hAnsi="Verdana" w:cs="Arial"/>
          <w:sz w:val="22"/>
          <w:lang w:val="fr-FR"/>
        </w:rPr>
        <w:t>obligația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încheie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contractul</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finanțare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cu</w:t>
      </w:r>
      <w:proofErr w:type="spellEnd"/>
      <w:r w:rsidRPr="001D0E2F">
        <w:rPr>
          <w:rFonts w:ascii="Verdana" w:hAnsi="Verdana" w:cs="Arial"/>
          <w:sz w:val="22"/>
          <w:lang w:val="fr-FR"/>
        </w:rPr>
        <w:t xml:space="preserve"> OAR </w:t>
      </w:r>
      <w:proofErr w:type="spellStart"/>
      <w:r w:rsidRPr="001D0E2F">
        <w:rPr>
          <w:rFonts w:ascii="Verdana" w:hAnsi="Verdana" w:cs="Arial"/>
          <w:sz w:val="22"/>
          <w:lang w:val="fr-FR"/>
        </w:rPr>
        <w:t>pentru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proiectul</w:t>
      </w:r>
      <w:proofErr w:type="spellEnd"/>
      <w:r w:rsidRPr="001D0E2F">
        <w:rPr>
          <w:rFonts w:ascii="Verdana" w:hAnsi="Verdana" w:cs="Arial"/>
          <w:sz w:val="22"/>
          <w:lang w:val="fr-FR"/>
        </w:rPr>
        <w:t xml:space="preserve"> care a </w:t>
      </w:r>
      <w:proofErr w:type="spellStart"/>
      <w:r w:rsidRPr="001D0E2F">
        <w:rPr>
          <w:rFonts w:ascii="Verdana" w:hAnsi="Verdana" w:cs="Arial"/>
          <w:sz w:val="22"/>
          <w:lang w:val="fr-FR"/>
        </w:rPr>
        <w:t>obținut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finanțare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cel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mult</w:t>
      </w:r>
      <w:proofErr w:type="spellEnd"/>
      <w:r w:rsidRPr="001D0E2F">
        <w:rPr>
          <w:rFonts w:ascii="Verdana" w:hAnsi="Verdana" w:cs="Arial"/>
          <w:sz w:val="22"/>
          <w:lang w:val="fr-FR"/>
        </w:rPr>
        <w:t xml:space="preserve"> 30 de </w:t>
      </w:r>
      <w:proofErr w:type="spellStart"/>
      <w:r w:rsidRPr="001D0E2F">
        <w:rPr>
          <w:rFonts w:ascii="Verdana" w:hAnsi="Verdana" w:cs="Arial"/>
          <w:sz w:val="22"/>
          <w:lang w:val="fr-FR"/>
        </w:rPr>
        <w:t>zile</w:t>
      </w:r>
      <w:proofErr w:type="spellEnd"/>
      <w:r w:rsidRPr="001D0E2F">
        <w:rPr>
          <w:rFonts w:ascii="Verdana" w:hAnsi="Verdana" w:cs="Arial"/>
          <w:sz w:val="22"/>
          <w:lang w:val="fr-FR"/>
        </w:rPr>
        <w:t xml:space="preserve"> de la data </w:t>
      </w:r>
      <w:proofErr w:type="spellStart"/>
      <w:r w:rsidRPr="001D0E2F">
        <w:rPr>
          <w:rFonts w:ascii="Verdana" w:hAnsi="Verdana" w:cs="Arial"/>
          <w:sz w:val="22"/>
          <w:lang w:val="fr-FR"/>
        </w:rPr>
        <w:t>comunicării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rezultatului</w:t>
      </w:r>
      <w:proofErr w:type="spellEnd"/>
      <w:r w:rsidRPr="001D0E2F">
        <w:rPr>
          <w:rFonts w:ascii="Verdana" w:hAnsi="Verdana" w:cs="Arial"/>
          <w:sz w:val="22"/>
          <w:lang w:val="fr-FR"/>
        </w:rPr>
        <w:t xml:space="preserve"> final, </w:t>
      </w:r>
      <w:proofErr w:type="spellStart"/>
      <w:r w:rsidRPr="001D0E2F">
        <w:rPr>
          <w:rFonts w:ascii="Verdana" w:hAnsi="Verdana" w:cs="Arial"/>
          <w:sz w:val="22"/>
          <w:lang w:val="fr-FR"/>
        </w:rPr>
        <w:t>potrivit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modelului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prevăzut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anexa</w:t>
      </w:r>
      <w:proofErr w:type="spellEnd"/>
      <w:r w:rsidRPr="001D0E2F">
        <w:rPr>
          <w:rFonts w:ascii="Verdana" w:hAnsi="Verdana" w:cs="Arial"/>
          <w:sz w:val="22"/>
          <w:lang w:val="fr-FR"/>
        </w:rPr>
        <w:t xml:space="preserve"> nr. 9 </w:t>
      </w:r>
      <w:proofErr w:type="spellStart"/>
      <w:r w:rsidRPr="001D0E2F">
        <w:rPr>
          <w:rFonts w:ascii="Verdana" w:hAnsi="Verdana" w:cs="Arial"/>
          <w:sz w:val="22"/>
          <w:lang w:val="fr-FR"/>
        </w:rPr>
        <w:t>pentru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proiecte</w:t>
      </w:r>
      <w:proofErr w:type="spellEnd"/>
      <w:r w:rsidRPr="001D0E2F">
        <w:rPr>
          <w:rFonts w:ascii="Verdana" w:hAnsi="Verdana" w:cs="Arial"/>
          <w:sz w:val="22"/>
          <w:lang w:val="fr-FR"/>
        </w:rPr>
        <w:t xml:space="preserve"> culturale, </w:t>
      </w:r>
      <w:proofErr w:type="spellStart"/>
      <w:r w:rsidRPr="001D0E2F">
        <w:rPr>
          <w:rFonts w:ascii="Verdana" w:hAnsi="Verdana" w:cs="Arial"/>
          <w:sz w:val="22"/>
          <w:lang w:val="fr-FR"/>
        </w:rPr>
        <w:t>respectiv</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anexa</w:t>
      </w:r>
      <w:proofErr w:type="spellEnd"/>
      <w:r w:rsidRPr="001D0E2F">
        <w:rPr>
          <w:rFonts w:ascii="Verdana" w:hAnsi="Verdana" w:cs="Arial"/>
          <w:sz w:val="22"/>
          <w:lang w:val="fr-FR"/>
        </w:rPr>
        <w:t xml:space="preserve"> nr. 10 </w:t>
      </w:r>
      <w:proofErr w:type="spellStart"/>
      <w:r w:rsidRPr="001D0E2F">
        <w:rPr>
          <w:rFonts w:ascii="Verdana" w:hAnsi="Verdana" w:cs="Arial"/>
          <w:sz w:val="22"/>
          <w:lang w:val="fr-FR"/>
        </w:rPr>
        <w:t>pentru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proiectele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editoriale</w:t>
      </w:r>
      <w:proofErr w:type="spellEnd"/>
      <w:r w:rsidRPr="001D0E2F">
        <w:rPr>
          <w:rFonts w:ascii="Verdana" w:hAnsi="Verdana" w:cs="Arial"/>
          <w:sz w:val="22"/>
          <w:lang w:val="fr-FR"/>
        </w:rPr>
        <w:t>.</w:t>
      </w:r>
      <w:r w:rsidRPr="001D0E2F">
        <w:rPr>
          <w:rFonts w:ascii="Verdana" w:hAnsi="Verdana" w:cs="Arial"/>
          <w:strike/>
          <w:sz w:val="22"/>
          <w:lang w:val="fr-FR"/>
        </w:rPr>
        <w:t xml:space="preserve"> </w:t>
      </w:r>
    </w:p>
    <w:p w14:paraId="6DC1A530" w14:textId="77777777" w:rsidR="00301B73" w:rsidRDefault="00301B73" w:rsidP="00301B73">
      <w:pPr>
        <w:spacing w:after="0"/>
        <w:jc w:val="both"/>
        <w:rPr>
          <w:rFonts w:ascii="Verdana" w:hAnsi="Verdana" w:cs="Arial"/>
          <w:sz w:val="22"/>
          <w:lang w:val="fr-FR"/>
        </w:rPr>
      </w:pPr>
      <w:r w:rsidRPr="001D0E2F">
        <w:rPr>
          <w:rFonts w:ascii="Verdana" w:hAnsi="Verdana" w:cs="Arial"/>
          <w:sz w:val="22"/>
          <w:lang w:val="fr-FR"/>
        </w:rPr>
        <w:t xml:space="preserve">(2) </w:t>
      </w:r>
      <w:proofErr w:type="spellStart"/>
      <w:r w:rsidRPr="001D0E2F">
        <w:rPr>
          <w:rFonts w:ascii="Verdana" w:hAnsi="Verdana" w:cs="Arial"/>
          <w:sz w:val="22"/>
          <w:lang w:val="fr-FR"/>
        </w:rPr>
        <w:t>În</w:t>
      </w:r>
      <w:proofErr w:type="spellEnd"/>
      <w:r w:rsidRPr="001D0E2F">
        <w:rPr>
          <w:rFonts w:ascii="Verdana" w:hAnsi="Verdana" w:cs="Arial"/>
          <w:spacing w:val="-9"/>
          <w:sz w:val="22"/>
          <w:lang w:val="fr-FR"/>
        </w:rPr>
        <w:t xml:space="preserve"> </w:t>
      </w:r>
      <w:proofErr w:type="spellStart"/>
      <w:r w:rsidRPr="001D0E2F">
        <w:rPr>
          <w:rFonts w:ascii="Verdana" w:hAnsi="Verdana" w:cs="Arial"/>
          <w:sz w:val="22"/>
          <w:lang w:val="fr-FR"/>
        </w:rPr>
        <w:t>cazul</w:t>
      </w:r>
      <w:proofErr w:type="spellEnd"/>
      <w:r w:rsidRPr="001D0E2F">
        <w:rPr>
          <w:rFonts w:ascii="Verdana" w:hAnsi="Verdana" w:cs="Arial"/>
          <w:spacing w:val="-8"/>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pacing w:val="-9"/>
          <w:sz w:val="22"/>
          <w:lang w:val="fr-FR"/>
        </w:rPr>
        <w:t xml:space="preserve"> </w:t>
      </w:r>
      <w:r w:rsidRPr="001D0E2F">
        <w:rPr>
          <w:rFonts w:ascii="Verdana" w:hAnsi="Verdana" w:cs="Arial"/>
          <w:sz w:val="22"/>
          <w:lang w:val="fr-FR"/>
        </w:rPr>
        <w:t>care</w:t>
      </w:r>
      <w:r w:rsidRPr="001D0E2F">
        <w:rPr>
          <w:rFonts w:ascii="Verdana" w:hAnsi="Verdana" w:cs="Arial"/>
          <w:spacing w:val="-6"/>
          <w:sz w:val="22"/>
          <w:lang w:val="fr-FR"/>
        </w:rPr>
        <w:t xml:space="preserve"> </w:t>
      </w:r>
      <w:proofErr w:type="spellStart"/>
      <w:r w:rsidRPr="001D0E2F">
        <w:rPr>
          <w:rFonts w:ascii="Verdana" w:hAnsi="Verdana" w:cs="Arial"/>
          <w:sz w:val="22"/>
          <w:lang w:val="fr-FR"/>
        </w:rPr>
        <w:t>contractul</w:t>
      </w:r>
      <w:proofErr w:type="spellEnd"/>
      <w:r w:rsidRPr="001D0E2F">
        <w:rPr>
          <w:rFonts w:ascii="Verdana" w:hAnsi="Verdana" w:cs="Arial"/>
          <w:spacing w:val="-8"/>
          <w:sz w:val="22"/>
          <w:lang w:val="fr-FR"/>
        </w:rPr>
        <w:t xml:space="preserve"> </w:t>
      </w:r>
      <w:r w:rsidRPr="001D0E2F">
        <w:rPr>
          <w:rFonts w:ascii="Verdana" w:hAnsi="Verdana" w:cs="Arial"/>
          <w:sz w:val="22"/>
          <w:lang w:val="fr-FR"/>
        </w:rPr>
        <w:t>de</w:t>
      </w:r>
      <w:r w:rsidRPr="001D0E2F">
        <w:rPr>
          <w:rFonts w:ascii="Verdana" w:hAnsi="Verdana" w:cs="Arial"/>
          <w:spacing w:val="-12"/>
          <w:sz w:val="22"/>
          <w:lang w:val="fr-FR"/>
        </w:rPr>
        <w:t xml:space="preserve"> </w:t>
      </w:r>
      <w:proofErr w:type="spellStart"/>
      <w:r w:rsidRPr="001D0E2F">
        <w:rPr>
          <w:rFonts w:ascii="Verdana" w:hAnsi="Verdana" w:cs="Arial"/>
          <w:sz w:val="22"/>
          <w:lang w:val="fr-FR"/>
        </w:rPr>
        <w:t>finanțare</w:t>
      </w:r>
      <w:proofErr w:type="spellEnd"/>
      <w:r w:rsidRPr="001D0E2F">
        <w:rPr>
          <w:rFonts w:ascii="Verdana" w:hAnsi="Verdana" w:cs="Arial"/>
          <w:spacing w:val="-11"/>
          <w:sz w:val="22"/>
          <w:lang w:val="fr-FR"/>
        </w:rPr>
        <w:t xml:space="preserve"> </w:t>
      </w:r>
      <w:r w:rsidRPr="001D0E2F">
        <w:rPr>
          <w:rFonts w:ascii="Verdana" w:hAnsi="Verdana" w:cs="Arial"/>
          <w:sz w:val="22"/>
          <w:lang w:val="fr-FR"/>
        </w:rPr>
        <w:t>nu</w:t>
      </w:r>
      <w:r w:rsidRPr="001D0E2F">
        <w:rPr>
          <w:rFonts w:ascii="Verdana" w:hAnsi="Verdana" w:cs="Arial"/>
          <w:spacing w:val="-9"/>
          <w:sz w:val="22"/>
          <w:lang w:val="fr-FR"/>
        </w:rPr>
        <w:t xml:space="preserve"> </w:t>
      </w:r>
      <w:r w:rsidRPr="001D0E2F">
        <w:rPr>
          <w:rFonts w:ascii="Verdana" w:hAnsi="Verdana" w:cs="Arial"/>
          <w:sz w:val="22"/>
          <w:lang w:val="fr-FR"/>
        </w:rPr>
        <w:t>se</w:t>
      </w:r>
      <w:r w:rsidRPr="001D0E2F">
        <w:rPr>
          <w:rFonts w:ascii="Verdana" w:hAnsi="Verdana" w:cs="Arial"/>
          <w:spacing w:val="-10"/>
          <w:sz w:val="22"/>
          <w:lang w:val="fr-FR"/>
        </w:rPr>
        <w:t xml:space="preserve"> </w:t>
      </w:r>
      <w:proofErr w:type="spellStart"/>
      <w:r w:rsidRPr="001D0E2F">
        <w:rPr>
          <w:rFonts w:ascii="Verdana" w:hAnsi="Verdana" w:cs="Arial"/>
          <w:sz w:val="22"/>
          <w:lang w:val="fr-FR"/>
        </w:rPr>
        <w:t>încheie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termenul</w:t>
      </w:r>
      <w:proofErr w:type="spellEnd"/>
      <w:r w:rsidRPr="001D0E2F">
        <w:rPr>
          <w:rFonts w:ascii="Verdana" w:hAnsi="Verdana" w:cs="Arial"/>
          <w:sz w:val="22"/>
          <w:lang w:val="fr-FR"/>
        </w:rPr>
        <w:t xml:space="preserve"> de 30 de </w:t>
      </w:r>
      <w:proofErr w:type="spellStart"/>
      <w:r w:rsidRPr="001D0E2F">
        <w:rPr>
          <w:rFonts w:ascii="Verdana" w:hAnsi="Verdana" w:cs="Arial"/>
          <w:sz w:val="22"/>
          <w:lang w:val="fr-FR"/>
        </w:rPr>
        <w:t>zile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din</w:t>
      </w:r>
      <w:proofErr w:type="spellEnd"/>
      <w:r w:rsidRPr="001D0E2F">
        <w:rPr>
          <w:rFonts w:ascii="Verdana" w:hAnsi="Verdana" w:cs="Arial"/>
          <w:sz w:val="22"/>
          <w:lang w:val="fr-FR"/>
        </w:rPr>
        <w:t xml:space="preserve"> culpa </w:t>
      </w:r>
      <w:proofErr w:type="spellStart"/>
      <w:r w:rsidRPr="001D0E2F">
        <w:rPr>
          <w:rFonts w:ascii="Verdana" w:hAnsi="Verdana" w:cs="Arial"/>
          <w:sz w:val="22"/>
          <w:lang w:val="fr-FR"/>
        </w:rPr>
        <w:t>solicitantului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finanțarea</w:t>
      </w:r>
      <w:proofErr w:type="spellEnd"/>
      <w:r w:rsidRPr="001D0E2F">
        <w:rPr>
          <w:rFonts w:ascii="Verdana" w:hAnsi="Verdana" w:cs="Arial"/>
          <w:sz w:val="22"/>
          <w:lang w:val="fr-FR"/>
        </w:rPr>
        <w:t xml:space="preserve"> va fi </w:t>
      </w:r>
      <w:proofErr w:type="spellStart"/>
      <w:r w:rsidRPr="001D0E2F">
        <w:rPr>
          <w:rFonts w:ascii="Verdana" w:hAnsi="Verdana" w:cs="Arial"/>
          <w:sz w:val="22"/>
          <w:lang w:val="fr-FR"/>
        </w:rPr>
        <w:t>anulată</w:t>
      </w:r>
      <w:proofErr w:type="spellEnd"/>
      <w:r w:rsidRPr="001D0E2F">
        <w:rPr>
          <w:rFonts w:ascii="Verdana" w:hAnsi="Verdana" w:cs="Arial"/>
          <w:sz w:val="22"/>
          <w:lang w:val="fr-FR"/>
        </w:rPr>
        <w:t>.</w:t>
      </w:r>
    </w:p>
    <w:p w14:paraId="38EB04BF" w14:textId="77777777" w:rsidR="00301B73" w:rsidRDefault="00301B73" w:rsidP="00301B73">
      <w:pPr>
        <w:spacing w:after="0"/>
        <w:jc w:val="both"/>
        <w:rPr>
          <w:rFonts w:ascii="Verdana" w:hAnsi="Verdana" w:cs="Arial"/>
          <w:i/>
          <w:iCs/>
          <w:sz w:val="22"/>
          <w:lang w:val="fr-FR"/>
        </w:rPr>
      </w:pPr>
      <w:r w:rsidRPr="00B72A33">
        <w:rPr>
          <w:rFonts w:ascii="Verdana" w:hAnsi="Verdana" w:cs="Arial"/>
          <w:i/>
          <w:iCs/>
          <w:sz w:val="22"/>
          <w:lang w:val="fr-FR"/>
        </w:rPr>
        <w:t xml:space="preserve">(3) </w:t>
      </w:r>
      <w:proofErr w:type="spellStart"/>
      <w:r w:rsidRPr="00B72A33">
        <w:rPr>
          <w:rFonts w:ascii="Verdana" w:hAnsi="Verdana" w:cs="Arial"/>
          <w:i/>
          <w:iCs/>
          <w:sz w:val="22"/>
          <w:lang w:val="fr-FR"/>
        </w:rPr>
        <w:t>Contractul</w:t>
      </w:r>
      <w:proofErr w:type="spellEnd"/>
      <w:r w:rsidRPr="00B72A33">
        <w:rPr>
          <w:rFonts w:ascii="Verdana" w:hAnsi="Verdana" w:cs="Arial"/>
          <w:i/>
          <w:iCs/>
          <w:sz w:val="22"/>
          <w:lang w:val="fr-FR"/>
        </w:rPr>
        <w:t xml:space="preserve"> de </w:t>
      </w:r>
      <w:proofErr w:type="spellStart"/>
      <w:r w:rsidRPr="00B72A33">
        <w:rPr>
          <w:rFonts w:ascii="Verdana" w:hAnsi="Verdana" w:cs="Arial"/>
          <w:i/>
          <w:iCs/>
          <w:sz w:val="22"/>
          <w:lang w:val="fr-FR"/>
        </w:rPr>
        <w:t>finanțare</w:t>
      </w:r>
      <w:proofErr w:type="spellEnd"/>
      <w:r w:rsidRPr="00B72A33">
        <w:rPr>
          <w:rFonts w:ascii="Verdana" w:hAnsi="Verdana" w:cs="Arial"/>
          <w:i/>
          <w:iCs/>
          <w:sz w:val="22"/>
          <w:lang w:val="fr-FR"/>
        </w:rPr>
        <w:t xml:space="preserve"> (</w:t>
      </w:r>
      <w:proofErr w:type="spellStart"/>
      <w:r w:rsidRPr="00B72A33">
        <w:rPr>
          <w:rFonts w:ascii="Verdana" w:hAnsi="Verdana" w:cs="Arial"/>
          <w:i/>
          <w:iCs/>
          <w:sz w:val="22"/>
          <w:lang w:val="fr-FR"/>
        </w:rPr>
        <w:t>anexa</w:t>
      </w:r>
      <w:proofErr w:type="spellEnd"/>
      <w:r w:rsidRPr="00B72A33">
        <w:rPr>
          <w:rFonts w:ascii="Verdana" w:hAnsi="Verdana" w:cs="Arial"/>
          <w:i/>
          <w:iCs/>
          <w:sz w:val="22"/>
          <w:lang w:val="fr-FR"/>
        </w:rPr>
        <w:t xml:space="preserve"> 9, </w:t>
      </w:r>
      <w:proofErr w:type="spellStart"/>
      <w:r w:rsidRPr="00B72A33">
        <w:rPr>
          <w:rFonts w:ascii="Verdana" w:hAnsi="Verdana" w:cs="Arial"/>
          <w:i/>
          <w:iCs/>
          <w:sz w:val="22"/>
          <w:lang w:val="fr-FR"/>
        </w:rPr>
        <w:t>respectiv</w:t>
      </w:r>
      <w:proofErr w:type="spellEnd"/>
      <w:r w:rsidRPr="00B72A33">
        <w:rPr>
          <w:rFonts w:ascii="Verdana" w:hAnsi="Verdana" w:cs="Arial"/>
          <w:i/>
          <w:iCs/>
          <w:sz w:val="22"/>
          <w:lang w:val="fr-FR"/>
        </w:rPr>
        <w:t xml:space="preserve"> </w:t>
      </w:r>
      <w:proofErr w:type="spellStart"/>
      <w:r w:rsidRPr="00B72A33">
        <w:rPr>
          <w:rFonts w:ascii="Verdana" w:hAnsi="Verdana" w:cs="Arial"/>
          <w:i/>
          <w:iCs/>
          <w:sz w:val="22"/>
          <w:lang w:val="fr-FR"/>
        </w:rPr>
        <w:t>anexa</w:t>
      </w:r>
      <w:proofErr w:type="spellEnd"/>
      <w:r w:rsidRPr="00B72A33">
        <w:rPr>
          <w:rFonts w:ascii="Verdana" w:hAnsi="Verdana" w:cs="Arial"/>
          <w:i/>
          <w:iCs/>
          <w:sz w:val="22"/>
          <w:lang w:val="fr-FR"/>
        </w:rPr>
        <w:t xml:space="preserve"> 10) </w:t>
      </w:r>
      <w:proofErr w:type="spellStart"/>
      <w:r>
        <w:rPr>
          <w:rFonts w:ascii="Verdana" w:hAnsi="Verdana" w:cs="Arial"/>
          <w:i/>
          <w:iCs/>
          <w:sz w:val="22"/>
          <w:lang w:val="fr-FR"/>
        </w:rPr>
        <w:t>completat</w:t>
      </w:r>
      <w:proofErr w:type="spellEnd"/>
      <w:r>
        <w:rPr>
          <w:rFonts w:ascii="Verdana" w:hAnsi="Verdana" w:cs="Arial"/>
          <w:i/>
          <w:iCs/>
          <w:sz w:val="22"/>
          <w:lang w:val="fr-FR"/>
        </w:rPr>
        <w:t xml:space="preserve"> de </w:t>
      </w:r>
      <w:proofErr w:type="spellStart"/>
      <w:r>
        <w:rPr>
          <w:rFonts w:ascii="Verdana" w:hAnsi="Verdana" w:cs="Arial"/>
          <w:i/>
          <w:iCs/>
          <w:sz w:val="22"/>
          <w:lang w:val="fr-FR"/>
        </w:rPr>
        <w:t>către</w:t>
      </w:r>
      <w:proofErr w:type="spellEnd"/>
      <w:r>
        <w:rPr>
          <w:rFonts w:ascii="Verdana" w:hAnsi="Verdana" w:cs="Arial"/>
          <w:i/>
          <w:iCs/>
          <w:sz w:val="22"/>
          <w:lang w:val="fr-FR"/>
        </w:rPr>
        <w:t xml:space="preserve"> </w:t>
      </w:r>
      <w:proofErr w:type="spellStart"/>
      <w:r>
        <w:rPr>
          <w:rFonts w:ascii="Verdana" w:hAnsi="Verdana" w:cs="Arial"/>
          <w:i/>
          <w:iCs/>
          <w:sz w:val="22"/>
          <w:lang w:val="fr-FR"/>
        </w:rPr>
        <w:t>beneficiar</w:t>
      </w:r>
      <w:proofErr w:type="spellEnd"/>
      <w:r>
        <w:rPr>
          <w:rFonts w:ascii="Verdana" w:hAnsi="Verdana" w:cs="Arial"/>
          <w:i/>
          <w:iCs/>
          <w:sz w:val="22"/>
          <w:lang w:val="fr-FR"/>
        </w:rPr>
        <w:t xml:space="preserve"> </w:t>
      </w:r>
      <w:proofErr w:type="spellStart"/>
      <w:r>
        <w:rPr>
          <w:rFonts w:ascii="Verdana" w:hAnsi="Verdana" w:cs="Arial"/>
          <w:i/>
          <w:iCs/>
          <w:sz w:val="22"/>
          <w:lang w:val="fr-FR"/>
        </w:rPr>
        <w:t>și</w:t>
      </w:r>
      <w:proofErr w:type="spellEnd"/>
      <w:r>
        <w:rPr>
          <w:rFonts w:ascii="Verdana" w:hAnsi="Verdana" w:cs="Arial"/>
          <w:i/>
          <w:iCs/>
          <w:sz w:val="22"/>
          <w:lang w:val="fr-FR"/>
        </w:rPr>
        <w:t xml:space="preserve"> </w:t>
      </w:r>
      <w:proofErr w:type="spellStart"/>
      <w:r>
        <w:rPr>
          <w:rFonts w:ascii="Verdana" w:hAnsi="Verdana" w:cs="Arial"/>
          <w:i/>
          <w:iCs/>
          <w:sz w:val="22"/>
          <w:lang w:val="fr-FR"/>
        </w:rPr>
        <w:t>bugetul</w:t>
      </w:r>
      <w:proofErr w:type="spellEnd"/>
      <w:r>
        <w:rPr>
          <w:rFonts w:ascii="Verdana" w:hAnsi="Verdana" w:cs="Arial"/>
          <w:i/>
          <w:iCs/>
          <w:sz w:val="22"/>
          <w:lang w:val="fr-FR"/>
        </w:rPr>
        <w:t xml:space="preserve"> </w:t>
      </w:r>
      <w:proofErr w:type="spellStart"/>
      <w:r>
        <w:rPr>
          <w:rFonts w:ascii="Verdana" w:hAnsi="Verdana" w:cs="Arial"/>
          <w:i/>
          <w:iCs/>
          <w:sz w:val="22"/>
          <w:lang w:val="fr-FR"/>
        </w:rPr>
        <w:t>actualizat</w:t>
      </w:r>
      <w:proofErr w:type="spellEnd"/>
      <w:r>
        <w:rPr>
          <w:rFonts w:ascii="Verdana" w:hAnsi="Verdana" w:cs="Arial"/>
          <w:i/>
          <w:iCs/>
          <w:sz w:val="22"/>
          <w:lang w:val="fr-FR"/>
        </w:rPr>
        <w:t xml:space="preserve"> </w:t>
      </w:r>
      <w:proofErr w:type="spellStart"/>
      <w:r>
        <w:rPr>
          <w:rFonts w:ascii="Verdana" w:hAnsi="Verdana" w:cs="Arial"/>
          <w:i/>
          <w:iCs/>
          <w:sz w:val="22"/>
          <w:lang w:val="fr-FR"/>
        </w:rPr>
        <w:t>conform</w:t>
      </w:r>
      <w:proofErr w:type="spellEnd"/>
      <w:r>
        <w:rPr>
          <w:rFonts w:ascii="Verdana" w:hAnsi="Verdana" w:cs="Arial"/>
          <w:i/>
          <w:iCs/>
          <w:sz w:val="22"/>
          <w:lang w:val="fr-FR"/>
        </w:rPr>
        <w:t xml:space="preserve"> </w:t>
      </w:r>
      <w:proofErr w:type="spellStart"/>
      <w:r>
        <w:rPr>
          <w:rFonts w:ascii="Verdana" w:hAnsi="Verdana" w:cs="Arial"/>
          <w:i/>
          <w:iCs/>
          <w:sz w:val="22"/>
          <w:lang w:val="fr-FR"/>
        </w:rPr>
        <w:t>comisiilor</w:t>
      </w:r>
      <w:proofErr w:type="spellEnd"/>
      <w:r>
        <w:rPr>
          <w:rFonts w:ascii="Verdana" w:hAnsi="Verdana" w:cs="Arial"/>
          <w:i/>
          <w:iCs/>
          <w:sz w:val="22"/>
          <w:lang w:val="fr-FR"/>
        </w:rPr>
        <w:t xml:space="preserve"> de </w:t>
      </w:r>
      <w:proofErr w:type="spellStart"/>
      <w:r>
        <w:rPr>
          <w:rFonts w:ascii="Verdana" w:hAnsi="Verdana" w:cs="Arial"/>
          <w:i/>
          <w:iCs/>
          <w:sz w:val="22"/>
          <w:lang w:val="fr-FR"/>
        </w:rPr>
        <w:t>evaluare</w:t>
      </w:r>
      <w:proofErr w:type="spellEnd"/>
      <w:r>
        <w:rPr>
          <w:rFonts w:ascii="Verdana" w:hAnsi="Verdana" w:cs="Arial"/>
          <w:i/>
          <w:iCs/>
          <w:sz w:val="22"/>
          <w:lang w:val="fr-FR"/>
        </w:rPr>
        <w:t xml:space="preserve"> vor fi </w:t>
      </w:r>
      <w:proofErr w:type="spellStart"/>
      <w:r>
        <w:rPr>
          <w:rFonts w:ascii="Verdana" w:hAnsi="Verdana" w:cs="Arial"/>
          <w:i/>
          <w:iCs/>
          <w:sz w:val="22"/>
          <w:lang w:val="fr-FR"/>
        </w:rPr>
        <w:t>verificate</w:t>
      </w:r>
      <w:proofErr w:type="spellEnd"/>
      <w:r>
        <w:rPr>
          <w:rFonts w:ascii="Verdana" w:hAnsi="Verdana" w:cs="Arial"/>
          <w:i/>
          <w:iCs/>
          <w:sz w:val="22"/>
          <w:lang w:val="fr-FR"/>
        </w:rPr>
        <w:t xml:space="preserve"> </w:t>
      </w:r>
      <w:proofErr w:type="spellStart"/>
      <w:r>
        <w:rPr>
          <w:rFonts w:ascii="Verdana" w:hAnsi="Verdana" w:cs="Arial"/>
          <w:i/>
          <w:iCs/>
          <w:sz w:val="22"/>
          <w:lang w:val="fr-FR"/>
        </w:rPr>
        <w:t>din</w:t>
      </w:r>
      <w:proofErr w:type="spellEnd"/>
      <w:r>
        <w:rPr>
          <w:rFonts w:ascii="Verdana" w:hAnsi="Verdana" w:cs="Arial"/>
          <w:i/>
          <w:iCs/>
          <w:sz w:val="22"/>
          <w:lang w:val="fr-FR"/>
        </w:rPr>
        <w:t xml:space="preserve"> </w:t>
      </w:r>
      <w:proofErr w:type="spellStart"/>
      <w:r>
        <w:rPr>
          <w:rFonts w:ascii="Verdana" w:hAnsi="Verdana" w:cs="Arial"/>
          <w:i/>
          <w:iCs/>
          <w:sz w:val="22"/>
          <w:lang w:val="fr-FR"/>
        </w:rPr>
        <w:t>punct</w:t>
      </w:r>
      <w:proofErr w:type="spellEnd"/>
      <w:r>
        <w:rPr>
          <w:rFonts w:ascii="Verdana" w:hAnsi="Verdana" w:cs="Arial"/>
          <w:i/>
          <w:iCs/>
          <w:sz w:val="22"/>
          <w:lang w:val="fr-FR"/>
        </w:rPr>
        <w:t xml:space="preserve"> de </w:t>
      </w:r>
      <w:proofErr w:type="spellStart"/>
      <w:r>
        <w:rPr>
          <w:rFonts w:ascii="Verdana" w:hAnsi="Verdana" w:cs="Arial"/>
          <w:i/>
          <w:iCs/>
          <w:sz w:val="22"/>
          <w:lang w:val="fr-FR"/>
        </w:rPr>
        <w:t>vedere</w:t>
      </w:r>
      <w:proofErr w:type="spellEnd"/>
      <w:r>
        <w:rPr>
          <w:rFonts w:ascii="Verdana" w:hAnsi="Verdana" w:cs="Arial"/>
          <w:i/>
          <w:iCs/>
          <w:sz w:val="22"/>
          <w:lang w:val="fr-FR"/>
        </w:rPr>
        <w:t xml:space="preserve"> </w:t>
      </w:r>
      <w:proofErr w:type="spellStart"/>
      <w:r>
        <w:rPr>
          <w:rFonts w:ascii="Verdana" w:hAnsi="Verdana" w:cs="Arial"/>
          <w:i/>
          <w:iCs/>
          <w:sz w:val="22"/>
          <w:lang w:val="fr-FR"/>
        </w:rPr>
        <w:t>juridic</w:t>
      </w:r>
      <w:proofErr w:type="spellEnd"/>
      <w:r>
        <w:rPr>
          <w:rFonts w:ascii="Verdana" w:hAnsi="Verdana" w:cs="Arial"/>
          <w:i/>
          <w:iCs/>
          <w:sz w:val="22"/>
          <w:lang w:val="fr-FR"/>
        </w:rPr>
        <w:t xml:space="preserve"> </w:t>
      </w:r>
      <w:proofErr w:type="spellStart"/>
      <w:r>
        <w:rPr>
          <w:rFonts w:ascii="Verdana" w:hAnsi="Verdana" w:cs="Arial"/>
          <w:i/>
          <w:iCs/>
          <w:sz w:val="22"/>
          <w:lang w:val="fr-FR"/>
        </w:rPr>
        <w:t>și</w:t>
      </w:r>
      <w:proofErr w:type="spellEnd"/>
      <w:r>
        <w:rPr>
          <w:rFonts w:ascii="Verdana" w:hAnsi="Verdana" w:cs="Arial"/>
          <w:i/>
          <w:iCs/>
          <w:sz w:val="22"/>
          <w:lang w:val="fr-FR"/>
        </w:rPr>
        <w:t xml:space="preserve"> </w:t>
      </w:r>
      <w:proofErr w:type="spellStart"/>
      <w:r>
        <w:rPr>
          <w:rFonts w:ascii="Verdana" w:hAnsi="Verdana" w:cs="Arial"/>
          <w:i/>
          <w:iCs/>
          <w:sz w:val="22"/>
          <w:lang w:val="fr-FR"/>
        </w:rPr>
        <w:t>financiar</w:t>
      </w:r>
      <w:proofErr w:type="spellEnd"/>
      <w:r>
        <w:rPr>
          <w:rFonts w:ascii="Verdana" w:hAnsi="Verdana" w:cs="Arial"/>
          <w:i/>
          <w:iCs/>
          <w:sz w:val="22"/>
          <w:lang w:val="fr-FR"/>
        </w:rPr>
        <w:t xml:space="preserve">, </w:t>
      </w:r>
      <w:proofErr w:type="spellStart"/>
      <w:r>
        <w:rPr>
          <w:rFonts w:ascii="Verdana" w:hAnsi="Verdana" w:cs="Arial"/>
          <w:i/>
          <w:iCs/>
          <w:sz w:val="22"/>
          <w:lang w:val="fr-FR"/>
        </w:rPr>
        <w:t>urmând</w:t>
      </w:r>
      <w:proofErr w:type="spellEnd"/>
      <w:r>
        <w:rPr>
          <w:rFonts w:ascii="Verdana" w:hAnsi="Verdana" w:cs="Arial"/>
          <w:i/>
          <w:iCs/>
          <w:sz w:val="22"/>
          <w:lang w:val="fr-FR"/>
        </w:rPr>
        <w:t xml:space="preserve"> </w:t>
      </w:r>
      <w:proofErr w:type="gramStart"/>
      <w:r>
        <w:rPr>
          <w:rFonts w:ascii="Verdana" w:hAnsi="Verdana" w:cs="Arial"/>
          <w:i/>
          <w:iCs/>
          <w:sz w:val="22"/>
          <w:lang w:val="fr-FR"/>
        </w:rPr>
        <w:t>ca</w:t>
      </w:r>
      <w:proofErr w:type="gramEnd"/>
      <w:r>
        <w:rPr>
          <w:rFonts w:ascii="Verdana" w:hAnsi="Verdana" w:cs="Arial"/>
          <w:i/>
          <w:iCs/>
          <w:sz w:val="22"/>
          <w:lang w:val="fr-FR"/>
        </w:rPr>
        <w:t xml:space="preserve"> </w:t>
      </w:r>
      <w:proofErr w:type="spellStart"/>
      <w:r>
        <w:rPr>
          <w:rFonts w:ascii="Verdana" w:hAnsi="Verdana" w:cs="Arial"/>
          <w:i/>
          <w:iCs/>
          <w:sz w:val="22"/>
          <w:lang w:val="fr-FR"/>
        </w:rPr>
        <w:t>aceste</w:t>
      </w:r>
      <w:proofErr w:type="spellEnd"/>
      <w:r>
        <w:rPr>
          <w:rFonts w:ascii="Verdana" w:hAnsi="Verdana" w:cs="Arial"/>
          <w:i/>
          <w:iCs/>
          <w:sz w:val="22"/>
          <w:lang w:val="fr-FR"/>
        </w:rPr>
        <w:t xml:space="preserve"> documente </w:t>
      </w:r>
      <w:proofErr w:type="spellStart"/>
      <w:r>
        <w:rPr>
          <w:rFonts w:ascii="Verdana" w:hAnsi="Verdana" w:cs="Arial"/>
          <w:i/>
          <w:iCs/>
          <w:sz w:val="22"/>
          <w:lang w:val="fr-FR"/>
        </w:rPr>
        <w:t>să</w:t>
      </w:r>
      <w:proofErr w:type="spellEnd"/>
      <w:r>
        <w:rPr>
          <w:rFonts w:ascii="Verdana" w:hAnsi="Verdana" w:cs="Arial"/>
          <w:i/>
          <w:iCs/>
          <w:sz w:val="22"/>
          <w:lang w:val="fr-FR"/>
        </w:rPr>
        <w:t xml:space="preserve"> fie transmise </w:t>
      </w:r>
      <w:proofErr w:type="spellStart"/>
      <w:r>
        <w:rPr>
          <w:rFonts w:ascii="Verdana" w:hAnsi="Verdana" w:cs="Arial"/>
          <w:i/>
          <w:iCs/>
          <w:sz w:val="22"/>
          <w:lang w:val="fr-FR"/>
        </w:rPr>
        <w:t>astfel</w:t>
      </w:r>
      <w:proofErr w:type="spellEnd"/>
      <w:r>
        <w:rPr>
          <w:rFonts w:ascii="Verdana" w:hAnsi="Verdana" w:cs="Arial"/>
          <w:i/>
          <w:iCs/>
          <w:sz w:val="22"/>
          <w:lang w:val="fr-FR"/>
        </w:rPr>
        <w:t xml:space="preserve"> : </w:t>
      </w:r>
    </w:p>
    <w:p w14:paraId="2B21D2DA" w14:textId="77777777" w:rsidR="00301B73" w:rsidRDefault="00301B73" w:rsidP="00301B73">
      <w:pPr>
        <w:spacing w:after="0"/>
        <w:jc w:val="both"/>
        <w:rPr>
          <w:rFonts w:ascii="Verdana" w:hAnsi="Verdana" w:cs="Arial"/>
          <w:i/>
          <w:iCs/>
          <w:sz w:val="22"/>
          <w:lang w:val="fr-FR"/>
        </w:rPr>
      </w:pPr>
      <w:r>
        <w:rPr>
          <w:rFonts w:ascii="Verdana" w:hAnsi="Verdana" w:cs="Arial"/>
          <w:i/>
          <w:iCs/>
          <w:sz w:val="22"/>
          <w:lang w:val="fr-FR"/>
        </w:rPr>
        <w:t xml:space="preserve">- </w:t>
      </w:r>
      <w:proofErr w:type="spellStart"/>
      <w:r>
        <w:rPr>
          <w:rFonts w:ascii="Verdana" w:hAnsi="Verdana" w:cs="Arial"/>
          <w:i/>
          <w:iCs/>
          <w:sz w:val="22"/>
          <w:lang w:val="fr-FR"/>
        </w:rPr>
        <w:t>contractul</w:t>
      </w:r>
      <w:proofErr w:type="spellEnd"/>
      <w:r>
        <w:rPr>
          <w:rFonts w:ascii="Verdana" w:hAnsi="Verdana" w:cs="Arial"/>
          <w:i/>
          <w:iCs/>
          <w:sz w:val="22"/>
          <w:lang w:val="fr-FR"/>
        </w:rPr>
        <w:t xml:space="preserve"> de </w:t>
      </w:r>
      <w:proofErr w:type="spellStart"/>
      <w:r>
        <w:rPr>
          <w:rFonts w:ascii="Verdana" w:hAnsi="Verdana" w:cs="Arial"/>
          <w:i/>
          <w:iCs/>
          <w:sz w:val="22"/>
          <w:lang w:val="fr-FR"/>
        </w:rPr>
        <w:t>finanțare</w:t>
      </w:r>
      <w:proofErr w:type="spellEnd"/>
      <w:r>
        <w:rPr>
          <w:rFonts w:ascii="Verdana" w:hAnsi="Verdana" w:cs="Arial"/>
          <w:i/>
          <w:iCs/>
          <w:sz w:val="22"/>
          <w:lang w:val="fr-FR"/>
        </w:rPr>
        <w:t xml:space="preserve"> </w:t>
      </w:r>
      <w:proofErr w:type="spellStart"/>
      <w:r>
        <w:rPr>
          <w:rFonts w:ascii="Verdana" w:hAnsi="Verdana" w:cs="Arial"/>
          <w:i/>
          <w:iCs/>
          <w:sz w:val="22"/>
          <w:lang w:val="fr-FR"/>
        </w:rPr>
        <w:t>semnat</w:t>
      </w:r>
      <w:proofErr w:type="spellEnd"/>
      <w:r>
        <w:rPr>
          <w:rFonts w:ascii="Verdana" w:hAnsi="Verdana" w:cs="Arial"/>
          <w:i/>
          <w:iCs/>
          <w:sz w:val="22"/>
          <w:lang w:val="fr-FR"/>
        </w:rPr>
        <w:t xml:space="preserve"> va fi </w:t>
      </w:r>
      <w:proofErr w:type="spellStart"/>
      <w:r>
        <w:rPr>
          <w:rFonts w:ascii="Verdana" w:hAnsi="Verdana" w:cs="Arial"/>
          <w:i/>
          <w:iCs/>
          <w:sz w:val="22"/>
          <w:lang w:val="fr-FR"/>
        </w:rPr>
        <w:t>încărcat</w:t>
      </w:r>
      <w:proofErr w:type="spellEnd"/>
      <w:r>
        <w:rPr>
          <w:rFonts w:ascii="Verdana" w:hAnsi="Verdana" w:cs="Arial"/>
          <w:i/>
          <w:iCs/>
          <w:sz w:val="22"/>
          <w:lang w:val="fr-FR"/>
        </w:rPr>
        <w:t xml:space="preserve"> </w:t>
      </w:r>
      <w:proofErr w:type="spellStart"/>
      <w:r>
        <w:rPr>
          <w:rFonts w:ascii="Verdana" w:hAnsi="Verdana" w:cs="Arial"/>
          <w:i/>
          <w:iCs/>
          <w:sz w:val="22"/>
          <w:lang w:val="fr-FR"/>
        </w:rPr>
        <w:t>pe</w:t>
      </w:r>
      <w:proofErr w:type="spellEnd"/>
      <w:r>
        <w:rPr>
          <w:rFonts w:ascii="Verdana" w:hAnsi="Verdana" w:cs="Arial"/>
          <w:i/>
          <w:iCs/>
          <w:sz w:val="22"/>
          <w:lang w:val="fr-FR"/>
        </w:rPr>
        <w:t xml:space="preserve"> </w:t>
      </w:r>
      <w:proofErr w:type="spellStart"/>
      <w:r>
        <w:rPr>
          <w:rFonts w:ascii="Verdana" w:hAnsi="Verdana" w:cs="Arial"/>
          <w:i/>
          <w:iCs/>
          <w:sz w:val="22"/>
          <w:lang w:val="fr-FR"/>
        </w:rPr>
        <w:t>platforma</w:t>
      </w:r>
      <w:proofErr w:type="spellEnd"/>
      <w:r>
        <w:rPr>
          <w:rFonts w:ascii="Verdana" w:hAnsi="Verdana" w:cs="Arial"/>
          <w:i/>
          <w:iCs/>
          <w:sz w:val="22"/>
          <w:lang w:val="fr-FR"/>
        </w:rPr>
        <w:t xml:space="preserve"> </w:t>
      </w:r>
      <w:proofErr w:type="spellStart"/>
      <w:r>
        <w:rPr>
          <w:rFonts w:ascii="Verdana" w:hAnsi="Verdana" w:cs="Arial"/>
          <w:i/>
          <w:iCs/>
          <w:sz w:val="22"/>
          <w:lang w:val="fr-FR"/>
        </w:rPr>
        <w:t>electronică</w:t>
      </w:r>
      <w:proofErr w:type="spellEnd"/>
      <w:r>
        <w:rPr>
          <w:rFonts w:ascii="Verdana" w:hAnsi="Verdana" w:cs="Arial"/>
          <w:i/>
          <w:iCs/>
          <w:sz w:val="22"/>
          <w:lang w:val="fr-FR"/>
        </w:rPr>
        <w:t xml:space="preserve"> </w:t>
      </w:r>
      <w:proofErr w:type="spellStart"/>
      <w:r>
        <w:rPr>
          <w:rFonts w:ascii="Verdana" w:hAnsi="Verdana" w:cs="Arial"/>
          <w:i/>
          <w:iCs/>
          <w:sz w:val="22"/>
          <w:lang w:val="fr-FR"/>
        </w:rPr>
        <w:t>și</w:t>
      </w:r>
      <w:proofErr w:type="spellEnd"/>
      <w:r>
        <w:rPr>
          <w:rFonts w:ascii="Verdana" w:hAnsi="Verdana" w:cs="Arial"/>
          <w:i/>
          <w:iCs/>
          <w:sz w:val="22"/>
          <w:lang w:val="fr-FR"/>
        </w:rPr>
        <w:t xml:space="preserve"> transmis </w:t>
      </w:r>
      <w:proofErr w:type="spellStart"/>
      <w:r>
        <w:rPr>
          <w:rFonts w:ascii="Verdana" w:hAnsi="Verdana" w:cs="Arial"/>
          <w:i/>
          <w:iCs/>
          <w:sz w:val="22"/>
          <w:lang w:val="fr-FR"/>
        </w:rPr>
        <w:t>în</w:t>
      </w:r>
      <w:proofErr w:type="spellEnd"/>
      <w:r>
        <w:rPr>
          <w:rFonts w:ascii="Verdana" w:hAnsi="Verdana" w:cs="Arial"/>
          <w:i/>
          <w:iCs/>
          <w:sz w:val="22"/>
          <w:lang w:val="fr-FR"/>
        </w:rPr>
        <w:t xml:space="preserve"> </w:t>
      </w:r>
      <w:proofErr w:type="spellStart"/>
      <w:r>
        <w:rPr>
          <w:rFonts w:ascii="Verdana" w:hAnsi="Verdana" w:cs="Arial"/>
          <w:i/>
          <w:iCs/>
          <w:sz w:val="22"/>
          <w:lang w:val="fr-FR"/>
        </w:rPr>
        <w:t>două</w:t>
      </w:r>
      <w:proofErr w:type="spellEnd"/>
      <w:r>
        <w:rPr>
          <w:rFonts w:ascii="Verdana" w:hAnsi="Verdana" w:cs="Arial"/>
          <w:i/>
          <w:iCs/>
          <w:sz w:val="22"/>
          <w:lang w:val="fr-FR"/>
        </w:rPr>
        <w:t xml:space="preserve"> </w:t>
      </w:r>
      <w:proofErr w:type="spellStart"/>
      <w:r>
        <w:rPr>
          <w:rFonts w:ascii="Verdana" w:hAnsi="Verdana" w:cs="Arial"/>
          <w:i/>
          <w:iCs/>
          <w:sz w:val="22"/>
          <w:lang w:val="fr-FR"/>
        </w:rPr>
        <w:t>exemplare</w:t>
      </w:r>
      <w:proofErr w:type="spellEnd"/>
      <w:r>
        <w:rPr>
          <w:rFonts w:ascii="Verdana" w:hAnsi="Verdana" w:cs="Arial"/>
          <w:i/>
          <w:iCs/>
          <w:sz w:val="22"/>
          <w:lang w:val="fr-FR"/>
        </w:rPr>
        <w:t xml:space="preserve"> la </w:t>
      </w:r>
      <w:proofErr w:type="spellStart"/>
      <w:r>
        <w:rPr>
          <w:rFonts w:ascii="Verdana" w:hAnsi="Verdana" w:cs="Arial"/>
          <w:i/>
          <w:iCs/>
          <w:sz w:val="22"/>
          <w:lang w:val="fr-FR"/>
        </w:rPr>
        <w:t>sediul</w:t>
      </w:r>
      <w:proofErr w:type="spellEnd"/>
      <w:r>
        <w:rPr>
          <w:rFonts w:ascii="Verdana" w:hAnsi="Verdana" w:cs="Arial"/>
          <w:i/>
          <w:iCs/>
          <w:sz w:val="22"/>
          <w:lang w:val="fr-FR"/>
        </w:rPr>
        <w:t xml:space="preserve"> </w:t>
      </w:r>
      <w:proofErr w:type="gramStart"/>
      <w:r>
        <w:rPr>
          <w:rFonts w:ascii="Verdana" w:hAnsi="Verdana" w:cs="Arial"/>
          <w:i/>
          <w:iCs/>
          <w:sz w:val="22"/>
          <w:lang w:val="fr-FR"/>
        </w:rPr>
        <w:t>OAR;</w:t>
      </w:r>
      <w:proofErr w:type="gramEnd"/>
    </w:p>
    <w:p w14:paraId="4BA2C944" w14:textId="77777777" w:rsidR="00301B73" w:rsidRPr="00B72A33" w:rsidRDefault="00301B73" w:rsidP="00301B73">
      <w:pPr>
        <w:spacing w:after="0"/>
        <w:jc w:val="both"/>
        <w:rPr>
          <w:rFonts w:ascii="Verdana" w:hAnsi="Verdana" w:cs="Arial"/>
          <w:i/>
          <w:iCs/>
          <w:sz w:val="22"/>
          <w:lang w:val="fr-FR"/>
        </w:rPr>
      </w:pPr>
      <w:r>
        <w:rPr>
          <w:rFonts w:ascii="Verdana" w:hAnsi="Verdana" w:cs="Arial"/>
          <w:i/>
          <w:iCs/>
          <w:sz w:val="22"/>
          <w:lang w:val="fr-FR"/>
        </w:rPr>
        <w:t xml:space="preserve">- </w:t>
      </w:r>
      <w:proofErr w:type="spellStart"/>
      <w:r>
        <w:rPr>
          <w:rFonts w:ascii="Verdana" w:hAnsi="Verdana" w:cs="Arial"/>
          <w:i/>
          <w:iCs/>
          <w:sz w:val="22"/>
          <w:lang w:val="fr-FR"/>
        </w:rPr>
        <w:t>bugetul</w:t>
      </w:r>
      <w:proofErr w:type="spellEnd"/>
      <w:r>
        <w:rPr>
          <w:rFonts w:ascii="Verdana" w:hAnsi="Verdana" w:cs="Arial"/>
          <w:i/>
          <w:iCs/>
          <w:sz w:val="22"/>
          <w:lang w:val="fr-FR"/>
        </w:rPr>
        <w:t xml:space="preserve"> de </w:t>
      </w:r>
      <w:proofErr w:type="spellStart"/>
      <w:r>
        <w:rPr>
          <w:rFonts w:ascii="Verdana" w:hAnsi="Verdana" w:cs="Arial"/>
          <w:i/>
          <w:iCs/>
          <w:sz w:val="22"/>
          <w:lang w:val="fr-FR"/>
        </w:rPr>
        <w:t>venituri</w:t>
      </w:r>
      <w:proofErr w:type="spellEnd"/>
      <w:r>
        <w:rPr>
          <w:rFonts w:ascii="Verdana" w:hAnsi="Verdana" w:cs="Arial"/>
          <w:i/>
          <w:iCs/>
          <w:sz w:val="22"/>
          <w:lang w:val="fr-FR"/>
        </w:rPr>
        <w:t xml:space="preserve"> </w:t>
      </w:r>
      <w:proofErr w:type="spellStart"/>
      <w:r>
        <w:rPr>
          <w:rFonts w:ascii="Verdana" w:hAnsi="Verdana" w:cs="Arial"/>
          <w:i/>
          <w:iCs/>
          <w:sz w:val="22"/>
          <w:lang w:val="fr-FR"/>
        </w:rPr>
        <w:t>și</w:t>
      </w:r>
      <w:proofErr w:type="spellEnd"/>
      <w:r>
        <w:rPr>
          <w:rFonts w:ascii="Verdana" w:hAnsi="Verdana" w:cs="Arial"/>
          <w:i/>
          <w:iCs/>
          <w:sz w:val="22"/>
          <w:lang w:val="fr-FR"/>
        </w:rPr>
        <w:t xml:space="preserve"> </w:t>
      </w:r>
      <w:proofErr w:type="spellStart"/>
      <w:r>
        <w:rPr>
          <w:rFonts w:ascii="Verdana" w:hAnsi="Verdana" w:cs="Arial"/>
          <w:i/>
          <w:iCs/>
          <w:sz w:val="22"/>
          <w:lang w:val="fr-FR"/>
        </w:rPr>
        <w:t>cheltuieli</w:t>
      </w:r>
      <w:proofErr w:type="spellEnd"/>
      <w:r>
        <w:rPr>
          <w:rFonts w:ascii="Verdana" w:hAnsi="Verdana" w:cs="Arial"/>
          <w:i/>
          <w:iCs/>
          <w:sz w:val="22"/>
          <w:lang w:val="fr-FR"/>
        </w:rPr>
        <w:t xml:space="preserve"> va fi </w:t>
      </w:r>
      <w:proofErr w:type="spellStart"/>
      <w:r>
        <w:rPr>
          <w:rFonts w:ascii="Verdana" w:hAnsi="Verdana" w:cs="Arial"/>
          <w:i/>
          <w:iCs/>
          <w:sz w:val="22"/>
          <w:lang w:val="fr-FR"/>
        </w:rPr>
        <w:t>încărcat</w:t>
      </w:r>
      <w:proofErr w:type="spellEnd"/>
      <w:r>
        <w:rPr>
          <w:rFonts w:ascii="Verdana" w:hAnsi="Verdana" w:cs="Arial"/>
          <w:i/>
          <w:iCs/>
          <w:sz w:val="22"/>
          <w:lang w:val="fr-FR"/>
        </w:rPr>
        <w:t xml:space="preserve"> </w:t>
      </w:r>
      <w:proofErr w:type="spellStart"/>
      <w:r>
        <w:rPr>
          <w:rFonts w:ascii="Verdana" w:hAnsi="Verdana" w:cs="Arial"/>
          <w:i/>
          <w:iCs/>
          <w:sz w:val="22"/>
          <w:lang w:val="fr-FR"/>
        </w:rPr>
        <w:t>pe</w:t>
      </w:r>
      <w:proofErr w:type="spellEnd"/>
      <w:r>
        <w:rPr>
          <w:rFonts w:ascii="Verdana" w:hAnsi="Verdana" w:cs="Arial"/>
          <w:i/>
          <w:iCs/>
          <w:sz w:val="22"/>
          <w:lang w:val="fr-FR"/>
        </w:rPr>
        <w:t xml:space="preserve"> </w:t>
      </w:r>
      <w:proofErr w:type="spellStart"/>
      <w:r>
        <w:rPr>
          <w:rFonts w:ascii="Verdana" w:hAnsi="Verdana" w:cs="Arial"/>
          <w:i/>
          <w:iCs/>
          <w:sz w:val="22"/>
          <w:lang w:val="fr-FR"/>
        </w:rPr>
        <w:t>platforma</w:t>
      </w:r>
      <w:proofErr w:type="spellEnd"/>
      <w:r>
        <w:rPr>
          <w:rFonts w:ascii="Verdana" w:hAnsi="Verdana" w:cs="Arial"/>
          <w:i/>
          <w:iCs/>
          <w:sz w:val="22"/>
          <w:lang w:val="fr-FR"/>
        </w:rPr>
        <w:t xml:space="preserve"> </w:t>
      </w:r>
      <w:proofErr w:type="spellStart"/>
      <w:r>
        <w:rPr>
          <w:rFonts w:ascii="Verdana" w:hAnsi="Verdana" w:cs="Arial"/>
          <w:i/>
          <w:iCs/>
          <w:sz w:val="22"/>
          <w:lang w:val="fr-FR"/>
        </w:rPr>
        <w:t>electronică</w:t>
      </w:r>
      <w:proofErr w:type="spellEnd"/>
      <w:r>
        <w:rPr>
          <w:rFonts w:ascii="Verdana" w:hAnsi="Verdana" w:cs="Arial"/>
          <w:i/>
          <w:iCs/>
          <w:sz w:val="22"/>
          <w:lang w:val="fr-FR"/>
        </w:rPr>
        <w:t>.</w:t>
      </w:r>
    </w:p>
    <w:p w14:paraId="3F1007E6" w14:textId="77777777" w:rsidR="00301B73" w:rsidRPr="00890E87" w:rsidRDefault="00301B73" w:rsidP="00301B73">
      <w:pPr>
        <w:spacing w:after="0"/>
        <w:jc w:val="both"/>
        <w:rPr>
          <w:rFonts w:ascii="Verdana" w:hAnsi="Verdana" w:cs="Arial"/>
          <w:strike/>
          <w:sz w:val="22"/>
          <w:lang w:val="fr-FR"/>
        </w:rPr>
      </w:pPr>
      <w:r w:rsidRPr="00890E87">
        <w:rPr>
          <w:rFonts w:ascii="Verdana" w:hAnsi="Verdana" w:cs="Arial"/>
          <w:strike/>
          <w:sz w:val="22"/>
          <w:lang w:val="fr-FR"/>
        </w:rPr>
        <w:t xml:space="preserve">(3) La </w:t>
      </w:r>
      <w:proofErr w:type="spellStart"/>
      <w:r w:rsidRPr="00890E87">
        <w:rPr>
          <w:rFonts w:ascii="Verdana" w:hAnsi="Verdana" w:cs="Arial"/>
          <w:strike/>
          <w:sz w:val="22"/>
          <w:lang w:val="fr-FR"/>
        </w:rPr>
        <w:t>contractul</w:t>
      </w:r>
      <w:proofErr w:type="spellEnd"/>
      <w:r w:rsidRPr="00890E87">
        <w:rPr>
          <w:rFonts w:ascii="Verdana" w:hAnsi="Verdana" w:cs="Arial"/>
          <w:strike/>
          <w:sz w:val="22"/>
          <w:lang w:val="fr-FR"/>
        </w:rPr>
        <w:t xml:space="preserve"> de </w:t>
      </w:r>
      <w:proofErr w:type="spellStart"/>
      <w:r w:rsidRPr="00890E87">
        <w:rPr>
          <w:rFonts w:ascii="Verdana" w:hAnsi="Verdana" w:cs="Arial"/>
          <w:strike/>
          <w:sz w:val="22"/>
          <w:lang w:val="fr-FR"/>
        </w:rPr>
        <w:t>finanțare</w:t>
      </w:r>
      <w:proofErr w:type="spellEnd"/>
      <w:r w:rsidRPr="00890E87">
        <w:rPr>
          <w:rFonts w:ascii="Verdana" w:hAnsi="Verdana" w:cs="Arial"/>
          <w:strike/>
          <w:sz w:val="22"/>
          <w:lang w:val="fr-FR"/>
        </w:rPr>
        <w:t xml:space="preserve"> </w:t>
      </w:r>
      <w:proofErr w:type="spellStart"/>
      <w:r w:rsidRPr="00890E87">
        <w:rPr>
          <w:rFonts w:ascii="Verdana" w:hAnsi="Verdana" w:cs="Arial"/>
          <w:strike/>
          <w:sz w:val="22"/>
          <w:lang w:val="fr-FR"/>
        </w:rPr>
        <w:t>Beneficiarul</w:t>
      </w:r>
      <w:proofErr w:type="spellEnd"/>
      <w:r w:rsidRPr="00890E87">
        <w:rPr>
          <w:rFonts w:ascii="Verdana" w:hAnsi="Verdana" w:cs="Arial"/>
          <w:strike/>
          <w:sz w:val="22"/>
          <w:lang w:val="fr-FR"/>
        </w:rPr>
        <w:t xml:space="preserve"> </w:t>
      </w:r>
      <w:proofErr w:type="spellStart"/>
      <w:r w:rsidRPr="00890E87">
        <w:rPr>
          <w:rFonts w:ascii="Verdana" w:hAnsi="Verdana" w:cs="Arial"/>
          <w:strike/>
          <w:sz w:val="22"/>
          <w:lang w:val="fr-FR"/>
        </w:rPr>
        <w:t>finanțării</w:t>
      </w:r>
      <w:proofErr w:type="spellEnd"/>
      <w:r w:rsidRPr="00890E87">
        <w:rPr>
          <w:rFonts w:ascii="Verdana" w:hAnsi="Verdana" w:cs="Arial"/>
          <w:strike/>
          <w:sz w:val="22"/>
          <w:lang w:val="fr-FR"/>
        </w:rPr>
        <w:t xml:space="preserve"> </w:t>
      </w:r>
      <w:r w:rsidRPr="00890E87">
        <w:rPr>
          <w:rFonts w:ascii="Verdana" w:hAnsi="Verdana" w:cs="Arial"/>
          <w:i/>
          <w:iCs/>
          <w:strike/>
          <w:sz w:val="22"/>
          <w:lang w:val="fr-FR"/>
        </w:rPr>
        <w:t xml:space="preserve">va </w:t>
      </w:r>
      <w:proofErr w:type="spellStart"/>
      <w:r w:rsidRPr="00890E87">
        <w:rPr>
          <w:rFonts w:ascii="Verdana" w:hAnsi="Verdana" w:cs="Arial"/>
          <w:i/>
          <w:iCs/>
          <w:strike/>
          <w:sz w:val="22"/>
          <w:lang w:val="fr-FR"/>
        </w:rPr>
        <w:t>anexa</w:t>
      </w:r>
      <w:proofErr w:type="spellEnd"/>
      <w:r w:rsidRPr="00890E87">
        <w:rPr>
          <w:rFonts w:ascii="Verdana" w:hAnsi="Verdana" w:cs="Arial"/>
          <w:i/>
          <w:iCs/>
          <w:strike/>
          <w:sz w:val="22"/>
          <w:lang w:val="fr-FR"/>
        </w:rPr>
        <w:t xml:space="preserve"> </w:t>
      </w:r>
      <w:proofErr w:type="spellStart"/>
      <w:r w:rsidRPr="00890E87">
        <w:rPr>
          <w:rFonts w:ascii="Verdana" w:hAnsi="Verdana" w:cs="Arial"/>
          <w:i/>
          <w:iCs/>
          <w:strike/>
          <w:sz w:val="22"/>
          <w:lang w:val="fr-FR"/>
        </w:rPr>
        <w:t>certificatul</w:t>
      </w:r>
      <w:proofErr w:type="spellEnd"/>
      <w:r w:rsidRPr="00890E87">
        <w:rPr>
          <w:rFonts w:ascii="Verdana" w:hAnsi="Verdana" w:cs="Arial"/>
          <w:i/>
          <w:iCs/>
          <w:strike/>
          <w:sz w:val="22"/>
          <w:lang w:val="fr-FR"/>
        </w:rPr>
        <w:t xml:space="preserve"> de </w:t>
      </w:r>
      <w:proofErr w:type="spellStart"/>
      <w:r w:rsidRPr="00890E87">
        <w:rPr>
          <w:rFonts w:ascii="Verdana" w:hAnsi="Verdana" w:cs="Arial"/>
          <w:i/>
          <w:iCs/>
          <w:strike/>
          <w:sz w:val="22"/>
          <w:lang w:val="fr-FR"/>
        </w:rPr>
        <w:t>înregistrare</w:t>
      </w:r>
      <w:proofErr w:type="spellEnd"/>
      <w:r w:rsidRPr="00890E87">
        <w:rPr>
          <w:rFonts w:ascii="Verdana" w:hAnsi="Verdana" w:cs="Arial"/>
          <w:i/>
          <w:iCs/>
          <w:strike/>
          <w:sz w:val="22"/>
          <w:lang w:val="fr-FR"/>
        </w:rPr>
        <w:t xml:space="preserve"> </w:t>
      </w:r>
      <w:proofErr w:type="spellStart"/>
      <w:r w:rsidRPr="00890E87">
        <w:rPr>
          <w:rFonts w:ascii="Verdana" w:hAnsi="Verdana" w:cs="Arial"/>
          <w:i/>
          <w:iCs/>
          <w:strike/>
          <w:sz w:val="22"/>
          <w:lang w:val="fr-FR"/>
        </w:rPr>
        <w:t>fiscală</w:t>
      </w:r>
      <w:proofErr w:type="spellEnd"/>
      <w:r w:rsidRPr="00890E87">
        <w:rPr>
          <w:rFonts w:ascii="Verdana" w:hAnsi="Verdana" w:cs="Arial"/>
          <w:i/>
          <w:iCs/>
          <w:strike/>
          <w:sz w:val="22"/>
          <w:lang w:val="fr-FR"/>
        </w:rPr>
        <w:t xml:space="preserve"> al </w:t>
      </w:r>
      <w:proofErr w:type="spellStart"/>
      <w:r w:rsidRPr="00890E87">
        <w:rPr>
          <w:rFonts w:ascii="Verdana" w:hAnsi="Verdana" w:cs="Arial"/>
          <w:i/>
          <w:iCs/>
          <w:strike/>
          <w:sz w:val="22"/>
          <w:lang w:val="fr-FR"/>
        </w:rPr>
        <w:t>organizației</w:t>
      </w:r>
      <w:proofErr w:type="spellEnd"/>
      <w:r w:rsidRPr="00890E87">
        <w:rPr>
          <w:rFonts w:ascii="Verdana" w:hAnsi="Verdana" w:cs="Arial"/>
          <w:i/>
          <w:iCs/>
          <w:strike/>
          <w:sz w:val="22"/>
          <w:lang w:val="fr-FR"/>
        </w:rPr>
        <w:t>/</w:t>
      </w:r>
      <w:proofErr w:type="spellStart"/>
      <w:r w:rsidRPr="00890E87">
        <w:rPr>
          <w:rFonts w:ascii="Verdana" w:hAnsi="Verdana" w:cs="Arial"/>
          <w:i/>
          <w:iCs/>
          <w:strike/>
          <w:sz w:val="22"/>
          <w:lang w:val="fr-FR"/>
        </w:rPr>
        <w:t>instituției</w:t>
      </w:r>
      <w:proofErr w:type="spellEnd"/>
      <w:r w:rsidRPr="00890E87">
        <w:rPr>
          <w:rFonts w:ascii="Verdana" w:hAnsi="Verdana" w:cs="Arial"/>
          <w:strike/>
          <w:sz w:val="22"/>
          <w:lang w:val="fr-FR"/>
        </w:rPr>
        <w:t xml:space="preserve">, </w:t>
      </w:r>
      <w:proofErr w:type="spellStart"/>
      <w:r w:rsidRPr="00890E87">
        <w:rPr>
          <w:rFonts w:ascii="Verdana" w:hAnsi="Verdana" w:cs="Arial"/>
          <w:strike/>
          <w:sz w:val="22"/>
          <w:lang w:val="fr-FR"/>
        </w:rPr>
        <w:t>bugetul</w:t>
      </w:r>
      <w:proofErr w:type="spellEnd"/>
      <w:r w:rsidRPr="00890E87">
        <w:rPr>
          <w:rFonts w:ascii="Verdana" w:hAnsi="Verdana" w:cs="Arial"/>
          <w:strike/>
          <w:sz w:val="22"/>
          <w:lang w:val="fr-FR"/>
        </w:rPr>
        <w:t xml:space="preserve"> de </w:t>
      </w:r>
      <w:proofErr w:type="spellStart"/>
      <w:r w:rsidRPr="00890E87">
        <w:rPr>
          <w:rFonts w:ascii="Verdana" w:hAnsi="Verdana" w:cs="Arial"/>
          <w:strike/>
          <w:sz w:val="22"/>
          <w:lang w:val="fr-FR"/>
        </w:rPr>
        <w:t>venituri</w:t>
      </w:r>
      <w:proofErr w:type="spellEnd"/>
      <w:r w:rsidRPr="00890E87">
        <w:rPr>
          <w:rFonts w:ascii="Verdana" w:hAnsi="Verdana" w:cs="Arial"/>
          <w:strike/>
          <w:sz w:val="22"/>
          <w:lang w:val="fr-FR"/>
        </w:rPr>
        <w:t xml:space="preserve"> </w:t>
      </w:r>
      <w:proofErr w:type="spellStart"/>
      <w:r w:rsidRPr="00890E87">
        <w:rPr>
          <w:rFonts w:ascii="Verdana" w:hAnsi="Verdana" w:cs="Arial"/>
          <w:strike/>
          <w:sz w:val="22"/>
          <w:lang w:val="fr-FR"/>
        </w:rPr>
        <w:t>și</w:t>
      </w:r>
      <w:proofErr w:type="spellEnd"/>
      <w:r w:rsidRPr="00890E87">
        <w:rPr>
          <w:rFonts w:ascii="Verdana" w:hAnsi="Verdana" w:cs="Arial"/>
          <w:strike/>
          <w:sz w:val="22"/>
          <w:lang w:val="fr-FR"/>
        </w:rPr>
        <w:t xml:space="preserve"> </w:t>
      </w:r>
      <w:proofErr w:type="spellStart"/>
      <w:r w:rsidRPr="00890E87">
        <w:rPr>
          <w:rFonts w:ascii="Verdana" w:hAnsi="Verdana" w:cs="Arial"/>
          <w:strike/>
          <w:sz w:val="22"/>
          <w:lang w:val="fr-FR"/>
        </w:rPr>
        <w:t>cheltuieli</w:t>
      </w:r>
      <w:proofErr w:type="spellEnd"/>
      <w:r w:rsidRPr="00890E87">
        <w:rPr>
          <w:rFonts w:ascii="Verdana" w:hAnsi="Verdana" w:cs="Arial"/>
          <w:strike/>
          <w:sz w:val="22"/>
          <w:lang w:val="fr-FR"/>
        </w:rPr>
        <w:t xml:space="preserve"> al </w:t>
      </w:r>
      <w:proofErr w:type="spellStart"/>
      <w:r w:rsidRPr="00890E87">
        <w:rPr>
          <w:rFonts w:ascii="Verdana" w:hAnsi="Verdana" w:cs="Arial"/>
          <w:strike/>
          <w:sz w:val="22"/>
          <w:lang w:val="fr-FR"/>
        </w:rPr>
        <w:t>proiectului</w:t>
      </w:r>
      <w:proofErr w:type="spellEnd"/>
      <w:r w:rsidRPr="00890E87">
        <w:rPr>
          <w:rFonts w:ascii="Verdana" w:hAnsi="Verdana" w:cs="Arial"/>
          <w:strike/>
          <w:sz w:val="22"/>
          <w:lang w:val="fr-FR"/>
        </w:rPr>
        <w:t xml:space="preserve"> cultural ACTUALIZAT </w:t>
      </w:r>
      <w:proofErr w:type="spellStart"/>
      <w:r w:rsidRPr="00890E87">
        <w:rPr>
          <w:rFonts w:ascii="Verdana" w:hAnsi="Verdana" w:cs="Arial"/>
          <w:strike/>
          <w:sz w:val="22"/>
          <w:lang w:val="fr-FR"/>
        </w:rPr>
        <w:t>sau</w:t>
      </w:r>
      <w:proofErr w:type="spellEnd"/>
      <w:r w:rsidRPr="00890E87">
        <w:rPr>
          <w:rFonts w:ascii="Verdana" w:hAnsi="Verdana" w:cs="Arial"/>
          <w:strike/>
          <w:sz w:val="22"/>
          <w:lang w:val="fr-FR"/>
        </w:rPr>
        <w:t xml:space="preserve"> </w:t>
      </w:r>
      <w:proofErr w:type="spellStart"/>
      <w:r w:rsidRPr="00890E87">
        <w:rPr>
          <w:rFonts w:ascii="Verdana" w:hAnsi="Verdana" w:cs="Arial"/>
          <w:strike/>
          <w:sz w:val="22"/>
          <w:lang w:val="fr-FR"/>
        </w:rPr>
        <w:t>fișa</w:t>
      </w:r>
      <w:proofErr w:type="spellEnd"/>
      <w:r w:rsidRPr="00890E87">
        <w:rPr>
          <w:rFonts w:ascii="Verdana" w:hAnsi="Verdana" w:cs="Arial"/>
          <w:strike/>
          <w:sz w:val="22"/>
          <w:lang w:val="fr-FR"/>
        </w:rPr>
        <w:t xml:space="preserve"> de calcul </w:t>
      </w:r>
      <w:proofErr w:type="spellStart"/>
      <w:r w:rsidRPr="00890E87">
        <w:rPr>
          <w:rFonts w:ascii="Verdana" w:hAnsi="Verdana" w:cs="Arial"/>
          <w:strike/>
          <w:sz w:val="22"/>
          <w:lang w:val="fr-FR"/>
        </w:rPr>
        <w:t>economic</w:t>
      </w:r>
      <w:proofErr w:type="spellEnd"/>
      <w:r w:rsidRPr="00890E87">
        <w:rPr>
          <w:rFonts w:ascii="Verdana" w:hAnsi="Verdana" w:cs="Arial"/>
          <w:strike/>
          <w:sz w:val="22"/>
          <w:lang w:val="fr-FR"/>
        </w:rPr>
        <w:t xml:space="preserve"> </w:t>
      </w:r>
      <w:proofErr w:type="spellStart"/>
      <w:r w:rsidRPr="00890E87">
        <w:rPr>
          <w:rFonts w:ascii="Verdana" w:hAnsi="Verdana" w:cs="Arial"/>
          <w:strike/>
          <w:sz w:val="22"/>
          <w:lang w:val="fr-FR"/>
        </w:rPr>
        <w:t>pentru</w:t>
      </w:r>
      <w:proofErr w:type="spellEnd"/>
      <w:r w:rsidRPr="00890E87">
        <w:rPr>
          <w:rFonts w:ascii="Verdana" w:hAnsi="Verdana" w:cs="Arial"/>
          <w:strike/>
          <w:sz w:val="22"/>
          <w:lang w:val="fr-FR"/>
        </w:rPr>
        <w:t xml:space="preserve"> </w:t>
      </w:r>
      <w:proofErr w:type="spellStart"/>
      <w:r w:rsidRPr="00890E87">
        <w:rPr>
          <w:rFonts w:ascii="Verdana" w:hAnsi="Verdana" w:cs="Arial"/>
          <w:strike/>
          <w:sz w:val="22"/>
          <w:lang w:val="fr-FR"/>
        </w:rPr>
        <w:t>proiecte</w:t>
      </w:r>
      <w:proofErr w:type="spellEnd"/>
      <w:r w:rsidRPr="00890E87">
        <w:rPr>
          <w:rFonts w:ascii="Verdana" w:hAnsi="Verdana" w:cs="Arial"/>
          <w:strike/>
          <w:sz w:val="22"/>
          <w:lang w:val="fr-FR"/>
        </w:rPr>
        <w:t xml:space="preserve"> </w:t>
      </w:r>
      <w:proofErr w:type="spellStart"/>
      <w:r w:rsidRPr="00890E87">
        <w:rPr>
          <w:rFonts w:ascii="Verdana" w:hAnsi="Verdana" w:cs="Arial"/>
          <w:strike/>
          <w:sz w:val="22"/>
          <w:lang w:val="fr-FR"/>
        </w:rPr>
        <w:t>editoriale</w:t>
      </w:r>
      <w:proofErr w:type="spellEnd"/>
      <w:r w:rsidRPr="00890E87">
        <w:rPr>
          <w:rFonts w:ascii="Verdana" w:hAnsi="Verdana" w:cs="Arial"/>
          <w:strike/>
          <w:sz w:val="22"/>
          <w:lang w:val="fr-FR"/>
        </w:rPr>
        <w:t xml:space="preserve"> </w:t>
      </w:r>
      <w:proofErr w:type="spellStart"/>
      <w:r w:rsidRPr="00890E87">
        <w:rPr>
          <w:rFonts w:ascii="Verdana" w:hAnsi="Verdana" w:cs="Arial"/>
          <w:strike/>
          <w:sz w:val="22"/>
          <w:lang w:val="fr-FR"/>
        </w:rPr>
        <w:t>precum</w:t>
      </w:r>
      <w:proofErr w:type="spellEnd"/>
      <w:r w:rsidRPr="00890E87">
        <w:rPr>
          <w:rFonts w:ascii="Verdana" w:hAnsi="Verdana" w:cs="Arial"/>
          <w:strike/>
          <w:sz w:val="22"/>
          <w:lang w:val="fr-FR"/>
        </w:rPr>
        <w:t xml:space="preserve"> </w:t>
      </w:r>
      <w:proofErr w:type="spellStart"/>
      <w:r w:rsidRPr="00890E87">
        <w:rPr>
          <w:rFonts w:ascii="Verdana" w:hAnsi="Verdana" w:cs="Arial"/>
          <w:strike/>
          <w:sz w:val="22"/>
          <w:lang w:val="fr-FR"/>
        </w:rPr>
        <w:t>și</w:t>
      </w:r>
      <w:proofErr w:type="spellEnd"/>
      <w:r w:rsidRPr="00890E87">
        <w:rPr>
          <w:rFonts w:ascii="Verdana" w:hAnsi="Verdana" w:cs="Arial"/>
          <w:strike/>
          <w:sz w:val="22"/>
          <w:lang w:val="fr-FR"/>
        </w:rPr>
        <w:t xml:space="preserve"> </w:t>
      </w:r>
      <w:proofErr w:type="spellStart"/>
      <w:r w:rsidRPr="00890E87">
        <w:rPr>
          <w:rFonts w:ascii="Verdana" w:hAnsi="Verdana" w:cs="Arial"/>
          <w:strike/>
          <w:sz w:val="22"/>
          <w:lang w:val="fr-FR"/>
        </w:rPr>
        <w:t>acordul</w:t>
      </w:r>
      <w:proofErr w:type="spellEnd"/>
      <w:r w:rsidRPr="00890E87">
        <w:rPr>
          <w:rFonts w:ascii="Verdana" w:hAnsi="Verdana" w:cs="Arial"/>
          <w:strike/>
          <w:sz w:val="22"/>
          <w:lang w:val="fr-FR"/>
        </w:rPr>
        <w:t xml:space="preserve"> de </w:t>
      </w:r>
      <w:proofErr w:type="spellStart"/>
      <w:r w:rsidRPr="00890E87">
        <w:rPr>
          <w:rFonts w:ascii="Verdana" w:hAnsi="Verdana" w:cs="Arial"/>
          <w:strike/>
          <w:sz w:val="22"/>
          <w:lang w:val="fr-FR"/>
        </w:rPr>
        <w:t>prelucrare</w:t>
      </w:r>
      <w:proofErr w:type="spellEnd"/>
      <w:r w:rsidRPr="00890E87">
        <w:rPr>
          <w:rFonts w:ascii="Verdana" w:hAnsi="Verdana" w:cs="Arial"/>
          <w:strike/>
          <w:sz w:val="22"/>
          <w:lang w:val="fr-FR"/>
        </w:rPr>
        <w:t xml:space="preserve"> a </w:t>
      </w:r>
      <w:proofErr w:type="spellStart"/>
      <w:r w:rsidRPr="00890E87">
        <w:rPr>
          <w:rFonts w:ascii="Verdana" w:hAnsi="Verdana" w:cs="Arial"/>
          <w:strike/>
          <w:sz w:val="22"/>
          <w:lang w:val="fr-FR"/>
        </w:rPr>
        <w:t>datelor</w:t>
      </w:r>
      <w:proofErr w:type="spellEnd"/>
      <w:r w:rsidRPr="00890E87">
        <w:rPr>
          <w:rFonts w:ascii="Verdana" w:hAnsi="Verdana" w:cs="Arial"/>
          <w:strike/>
          <w:sz w:val="22"/>
          <w:lang w:val="fr-FR"/>
        </w:rPr>
        <w:t xml:space="preserve"> </w:t>
      </w:r>
      <w:proofErr w:type="spellStart"/>
      <w:r w:rsidRPr="00890E87">
        <w:rPr>
          <w:rFonts w:ascii="Verdana" w:hAnsi="Verdana" w:cs="Arial"/>
          <w:strike/>
          <w:sz w:val="22"/>
          <w:lang w:val="fr-FR"/>
        </w:rPr>
        <w:t>cu</w:t>
      </w:r>
      <w:proofErr w:type="spellEnd"/>
      <w:r w:rsidRPr="00890E87">
        <w:rPr>
          <w:rFonts w:ascii="Verdana" w:hAnsi="Verdana" w:cs="Arial"/>
          <w:strike/>
          <w:sz w:val="22"/>
          <w:lang w:val="fr-FR"/>
        </w:rPr>
        <w:t xml:space="preserve"> </w:t>
      </w:r>
      <w:proofErr w:type="spellStart"/>
      <w:r w:rsidRPr="00890E87">
        <w:rPr>
          <w:rFonts w:ascii="Verdana" w:hAnsi="Verdana" w:cs="Arial"/>
          <w:strike/>
          <w:sz w:val="22"/>
          <w:lang w:val="fr-FR"/>
        </w:rPr>
        <w:t>caracter</w:t>
      </w:r>
      <w:proofErr w:type="spellEnd"/>
      <w:r w:rsidRPr="00890E87">
        <w:rPr>
          <w:rFonts w:ascii="Verdana" w:hAnsi="Verdana" w:cs="Arial"/>
          <w:strike/>
          <w:sz w:val="22"/>
          <w:lang w:val="fr-FR"/>
        </w:rPr>
        <w:t xml:space="preserve"> </w:t>
      </w:r>
      <w:proofErr w:type="spellStart"/>
      <w:r w:rsidRPr="00890E87">
        <w:rPr>
          <w:rFonts w:ascii="Verdana" w:hAnsi="Verdana" w:cs="Arial"/>
          <w:strike/>
          <w:sz w:val="22"/>
          <w:lang w:val="fr-FR"/>
        </w:rPr>
        <w:t>personal</w:t>
      </w:r>
      <w:proofErr w:type="spellEnd"/>
      <w:r w:rsidRPr="00890E87">
        <w:rPr>
          <w:rFonts w:ascii="Verdana" w:hAnsi="Verdana" w:cs="Arial"/>
          <w:strike/>
          <w:sz w:val="22"/>
          <w:lang w:val="fr-FR"/>
        </w:rPr>
        <w:t xml:space="preserve"> (</w:t>
      </w:r>
      <w:proofErr w:type="spellStart"/>
      <w:r w:rsidRPr="00890E87">
        <w:rPr>
          <w:rFonts w:ascii="Verdana" w:hAnsi="Verdana" w:cs="Arial"/>
          <w:strike/>
          <w:sz w:val="22"/>
          <w:lang w:val="fr-FR"/>
        </w:rPr>
        <w:t>anexa</w:t>
      </w:r>
      <w:proofErr w:type="spellEnd"/>
      <w:r w:rsidRPr="00890E87">
        <w:rPr>
          <w:rFonts w:ascii="Verdana" w:hAnsi="Verdana" w:cs="Arial"/>
          <w:strike/>
          <w:sz w:val="22"/>
          <w:lang w:val="fr-FR"/>
        </w:rPr>
        <w:t xml:space="preserve"> nr. 15).</w:t>
      </w:r>
    </w:p>
    <w:p w14:paraId="650BE65B"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 (4) </w:t>
      </w:r>
      <w:proofErr w:type="spellStart"/>
      <w:r w:rsidRPr="001D0E2F">
        <w:rPr>
          <w:rFonts w:ascii="Verdana" w:hAnsi="Verdana" w:cs="Arial"/>
          <w:sz w:val="22"/>
          <w:lang w:val="fr-FR"/>
        </w:rPr>
        <w:t>Tranșele</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finanțare</w:t>
      </w:r>
      <w:proofErr w:type="spellEnd"/>
      <w:r w:rsidRPr="001D0E2F">
        <w:rPr>
          <w:rFonts w:ascii="Verdana" w:hAnsi="Verdana" w:cs="Arial"/>
          <w:sz w:val="22"/>
          <w:lang w:val="fr-FR"/>
        </w:rPr>
        <w:t xml:space="preserve"> se </w:t>
      </w:r>
      <w:proofErr w:type="spellStart"/>
      <w:r w:rsidRPr="001D0E2F">
        <w:rPr>
          <w:rFonts w:ascii="Verdana" w:hAnsi="Verdana" w:cs="Arial"/>
          <w:sz w:val="22"/>
          <w:lang w:val="fr-FR"/>
        </w:rPr>
        <w:t>stabilesc</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prin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contract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acord</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nevoile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specificul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solicitării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însă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numărul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acestora</w:t>
      </w:r>
      <w:proofErr w:type="spellEnd"/>
      <w:r w:rsidRPr="001D0E2F">
        <w:rPr>
          <w:rFonts w:ascii="Verdana" w:hAnsi="Verdana" w:cs="Arial"/>
          <w:sz w:val="22"/>
          <w:lang w:val="fr-FR"/>
        </w:rPr>
        <w:t xml:space="preserve"> nu </w:t>
      </w:r>
      <w:proofErr w:type="spellStart"/>
      <w:r w:rsidRPr="001D0E2F">
        <w:rPr>
          <w:rFonts w:ascii="Verdana" w:hAnsi="Verdana" w:cs="Arial"/>
          <w:sz w:val="22"/>
          <w:lang w:val="fr-FR"/>
        </w:rPr>
        <w:t>poate</w:t>
      </w:r>
      <w:proofErr w:type="spellEnd"/>
      <w:r w:rsidRPr="001D0E2F">
        <w:rPr>
          <w:rFonts w:ascii="Verdana" w:hAnsi="Verdana" w:cs="Arial"/>
          <w:sz w:val="22"/>
          <w:lang w:val="fr-FR"/>
        </w:rPr>
        <w:t xml:space="preserve"> fi mai mare de 3.</w:t>
      </w:r>
    </w:p>
    <w:p w14:paraId="14912F2A"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(4</w:t>
      </w:r>
      <w:r w:rsidRPr="001D0E2F">
        <w:rPr>
          <w:rFonts w:ascii="Verdana" w:hAnsi="Verdana" w:cs="Arial"/>
          <w:sz w:val="22"/>
          <w:vertAlign w:val="superscript"/>
          <w:lang w:val="fr-FR"/>
        </w:rPr>
        <w:t>1</w:t>
      </w:r>
      <w:r w:rsidRPr="001D0E2F">
        <w:rPr>
          <w:rFonts w:ascii="Verdana" w:hAnsi="Verdana" w:cs="Arial"/>
          <w:sz w:val="22"/>
          <w:lang w:val="fr-FR"/>
        </w:rPr>
        <w:t xml:space="preserve">) Prima </w:t>
      </w:r>
      <w:proofErr w:type="spellStart"/>
      <w:r w:rsidRPr="001D0E2F">
        <w:rPr>
          <w:rFonts w:ascii="Verdana" w:hAnsi="Verdana" w:cs="Arial"/>
          <w:sz w:val="22"/>
          <w:lang w:val="fr-FR"/>
        </w:rPr>
        <w:t>tranșă</w:t>
      </w:r>
      <w:proofErr w:type="spellEnd"/>
      <w:r w:rsidRPr="001D0E2F">
        <w:rPr>
          <w:rFonts w:ascii="Verdana" w:hAnsi="Verdana" w:cs="Arial"/>
          <w:sz w:val="22"/>
          <w:lang w:val="fr-FR"/>
        </w:rPr>
        <w:t xml:space="preserve"> va fi de maximum 30% </w:t>
      </w:r>
      <w:proofErr w:type="spellStart"/>
      <w:r w:rsidRPr="001D0E2F">
        <w:rPr>
          <w:rFonts w:ascii="Verdana" w:hAnsi="Verdana" w:cs="Arial"/>
          <w:sz w:val="22"/>
          <w:lang w:val="fr-FR"/>
        </w:rPr>
        <w:t>din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suma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aprobată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se va </w:t>
      </w:r>
      <w:proofErr w:type="spellStart"/>
      <w:r w:rsidRPr="001D0E2F">
        <w:rPr>
          <w:rFonts w:ascii="Verdana" w:hAnsi="Verdana" w:cs="Arial"/>
          <w:sz w:val="22"/>
          <w:lang w:val="fr-FR"/>
        </w:rPr>
        <w:t>plăti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beneficiarului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finanțării</w:t>
      </w:r>
      <w:proofErr w:type="spellEnd"/>
      <w:r w:rsidRPr="001D0E2F">
        <w:rPr>
          <w:rFonts w:ascii="Verdana" w:hAnsi="Verdana" w:cs="Arial"/>
          <w:sz w:val="22"/>
          <w:lang w:val="fr-FR"/>
        </w:rPr>
        <w:t xml:space="preserve"> la </w:t>
      </w:r>
      <w:proofErr w:type="spellStart"/>
      <w:r w:rsidRPr="001D0E2F">
        <w:rPr>
          <w:rFonts w:ascii="Verdana" w:hAnsi="Verdana" w:cs="Arial"/>
          <w:sz w:val="22"/>
          <w:lang w:val="fr-FR"/>
        </w:rPr>
        <w:t>termenul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stabilit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contract</w:t>
      </w:r>
      <w:proofErr w:type="spellEnd"/>
      <w:r w:rsidRPr="001D0E2F">
        <w:rPr>
          <w:rFonts w:ascii="Verdana" w:hAnsi="Verdana" w:cs="Arial"/>
          <w:sz w:val="22"/>
          <w:lang w:val="fr-FR"/>
        </w:rPr>
        <w:t>.</w:t>
      </w:r>
    </w:p>
    <w:p w14:paraId="20CB2CA3"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(5) Ultima </w:t>
      </w:r>
      <w:proofErr w:type="spellStart"/>
      <w:r w:rsidRPr="001D0E2F">
        <w:rPr>
          <w:rFonts w:ascii="Verdana" w:hAnsi="Verdana" w:cs="Arial"/>
          <w:sz w:val="22"/>
          <w:lang w:val="fr-FR"/>
        </w:rPr>
        <w:t>tranșă</w:t>
      </w:r>
      <w:proofErr w:type="spellEnd"/>
      <w:r w:rsidRPr="001D0E2F">
        <w:rPr>
          <w:rFonts w:ascii="Verdana" w:hAnsi="Verdana" w:cs="Arial"/>
          <w:sz w:val="22"/>
          <w:lang w:val="fr-FR"/>
        </w:rPr>
        <w:t xml:space="preserve"> va fi de minimum 10% </w:t>
      </w:r>
      <w:proofErr w:type="spellStart"/>
      <w:r w:rsidRPr="001D0E2F">
        <w:rPr>
          <w:rFonts w:ascii="Verdana" w:hAnsi="Verdana" w:cs="Arial"/>
          <w:sz w:val="22"/>
          <w:lang w:val="fr-FR"/>
        </w:rPr>
        <w:t>din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valoarea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finanțării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va fi </w:t>
      </w:r>
      <w:proofErr w:type="spellStart"/>
      <w:r w:rsidRPr="001D0E2F">
        <w:rPr>
          <w:rFonts w:ascii="Verdana" w:hAnsi="Verdana" w:cs="Arial"/>
          <w:sz w:val="22"/>
          <w:lang w:val="fr-FR"/>
        </w:rPr>
        <w:t>acordată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numai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după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îndeplinirea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tuturor</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obligațiilor</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contractuale</w:t>
      </w:r>
      <w:proofErr w:type="spellEnd"/>
      <w:r w:rsidRPr="001D0E2F">
        <w:rPr>
          <w:rFonts w:ascii="Verdana" w:hAnsi="Verdana" w:cs="Arial"/>
          <w:sz w:val="22"/>
          <w:lang w:val="fr-FR"/>
        </w:rPr>
        <w:t>.</w:t>
      </w:r>
    </w:p>
    <w:p w14:paraId="2D7C1C8B"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(6) </w:t>
      </w:r>
      <w:proofErr w:type="spellStart"/>
      <w:r w:rsidRPr="001D0E2F">
        <w:rPr>
          <w:rFonts w:ascii="Verdana" w:hAnsi="Verdana" w:cs="Arial"/>
          <w:sz w:val="22"/>
          <w:lang w:val="fr-FR"/>
        </w:rPr>
        <w:t>Durata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totală</w:t>
      </w:r>
      <w:proofErr w:type="spellEnd"/>
      <w:r w:rsidRPr="001D0E2F">
        <w:rPr>
          <w:rFonts w:ascii="Verdana" w:hAnsi="Verdana" w:cs="Arial"/>
          <w:sz w:val="22"/>
          <w:lang w:val="fr-FR"/>
        </w:rPr>
        <w:t xml:space="preserve"> a </w:t>
      </w:r>
      <w:proofErr w:type="spellStart"/>
      <w:r w:rsidRPr="001D0E2F">
        <w:rPr>
          <w:rFonts w:ascii="Verdana" w:hAnsi="Verdana" w:cs="Arial"/>
          <w:sz w:val="22"/>
          <w:lang w:val="fr-FR"/>
        </w:rPr>
        <w:t>contractului</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finanțare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poate</w:t>
      </w:r>
      <w:proofErr w:type="spellEnd"/>
      <w:r w:rsidRPr="001D0E2F">
        <w:rPr>
          <w:rFonts w:ascii="Verdana" w:hAnsi="Verdana" w:cs="Arial"/>
          <w:sz w:val="22"/>
          <w:lang w:val="fr-FR"/>
        </w:rPr>
        <w:t xml:space="preserve"> fi </w:t>
      </w:r>
      <w:proofErr w:type="spellStart"/>
      <w:r w:rsidRPr="001D0E2F">
        <w:rPr>
          <w:rFonts w:ascii="Verdana" w:hAnsi="Verdana" w:cs="Arial"/>
          <w:sz w:val="22"/>
          <w:lang w:val="fr-FR"/>
        </w:rPr>
        <w:t>extinsă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prin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act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adițional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pentru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cel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mult</w:t>
      </w:r>
      <w:proofErr w:type="spellEnd"/>
      <w:r w:rsidRPr="001D0E2F">
        <w:rPr>
          <w:rFonts w:ascii="Verdana" w:hAnsi="Verdana" w:cs="Arial"/>
          <w:sz w:val="22"/>
          <w:lang w:val="fr-FR"/>
        </w:rPr>
        <w:t xml:space="preserve"> un an de </w:t>
      </w:r>
      <w:proofErr w:type="spellStart"/>
      <w:r w:rsidRPr="001D0E2F">
        <w:rPr>
          <w:rFonts w:ascii="Verdana" w:hAnsi="Verdana" w:cs="Arial"/>
          <w:sz w:val="22"/>
          <w:lang w:val="fr-FR"/>
        </w:rPr>
        <w:t>zile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față</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termenul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stabilit</w:t>
      </w:r>
      <w:proofErr w:type="spellEnd"/>
      <w:r w:rsidRPr="001D0E2F">
        <w:rPr>
          <w:rFonts w:ascii="Verdana" w:hAnsi="Verdana" w:cs="Arial"/>
          <w:sz w:val="22"/>
          <w:lang w:val="fr-FR"/>
        </w:rPr>
        <w:t xml:space="preserve"> la </w:t>
      </w:r>
      <w:proofErr w:type="spellStart"/>
      <w:r w:rsidRPr="001D0E2F">
        <w:rPr>
          <w:rFonts w:ascii="Verdana" w:hAnsi="Verdana" w:cs="Arial"/>
          <w:sz w:val="22"/>
          <w:lang w:val="fr-FR"/>
        </w:rPr>
        <w:t>momentul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semnării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contractului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cazuri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temeinic</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obiectiv</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justificate</w:t>
      </w:r>
      <w:proofErr w:type="spellEnd"/>
      <w:r w:rsidRPr="001D0E2F">
        <w:rPr>
          <w:rFonts w:ascii="Verdana" w:hAnsi="Verdana" w:cs="Arial"/>
          <w:sz w:val="22"/>
          <w:lang w:val="fr-FR"/>
        </w:rPr>
        <w:t>.</w:t>
      </w:r>
    </w:p>
    <w:p w14:paraId="0D5FC43C" w14:textId="77777777" w:rsidR="00301B73" w:rsidRPr="001D0E2F" w:rsidRDefault="00301B73" w:rsidP="00301B73">
      <w:pPr>
        <w:spacing w:after="0"/>
        <w:jc w:val="both"/>
        <w:rPr>
          <w:rFonts w:ascii="Verdana" w:hAnsi="Verdana" w:cs="Arial"/>
          <w:sz w:val="22"/>
          <w:lang w:val="fr-FR"/>
        </w:rPr>
      </w:pPr>
    </w:p>
    <w:p w14:paraId="2DF7ED11" w14:textId="77777777" w:rsidR="00301B73" w:rsidRPr="001D0E2F" w:rsidRDefault="00301B73" w:rsidP="00301B73">
      <w:pPr>
        <w:spacing w:after="0"/>
        <w:jc w:val="both"/>
        <w:rPr>
          <w:rFonts w:ascii="Verdana" w:hAnsi="Verdana" w:cs="Arial"/>
          <w:b/>
          <w:bCs/>
          <w:sz w:val="22"/>
          <w:lang w:val="it-IT"/>
        </w:rPr>
      </w:pPr>
      <w:r w:rsidRPr="001D0E2F">
        <w:rPr>
          <w:rFonts w:ascii="Verdana" w:hAnsi="Verdana" w:cs="Arial"/>
          <w:b/>
          <w:bCs/>
          <w:sz w:val="22"/>
          <w:lang w:val="it-IT"/>
        </w:rPr>
        <w:t>CAPITOLUL VI – RAPORTĂRI PRIVIND UTILIZAREA FINANŢĂRII</w:t>
      </w:r>
    </w:p>
    <w:p w14:paraId="1B4E72A7" w14:textId="77777777" w:rsidR="00301B73" w:rsidRPr="001D0E2F" w:rsidRDefault="00301B73" w:rsidP="00301B73">
      <w:pPr>
        <w:spacing w:after="0"/>
        <w:jc w:val="both"/>
        <w:rPr>
          <w:rFonts w:ascii="Verdana" w:hAnsi="Verdana" w:cs="Arial"/>
          <w:b/>
          <w:bCs/>
          <w:sz w:val="22"/>
          <w:lang w:val="it-IT"/>
        </w:rPr>
      </w:pPr>
    </w:p>
    <w:p w14:paraId="2B914377" w14:textId="77777777" w:rsidR="00301B73" w:rsidRPr="001D0E2F" w:rsidRDefault="00301B73" w:rsidP="00301B73">
      <w:pPr>
        <w:spacing w:after="0"/>
        <w:jc w:val="both"/>
        <w:rPr>
          <w:rFonts w:ascii="Verdana" w:hAnsi="Verdana" w:cs="Arial"/>
          <w:b/>
          <w:bCs/>
          <w:sz w:val="22"/>
          <w:lang w:val="fr-FR"/>
        </w:rPr>
      </w:pPr>
      <w:r w:rsidRPr="001D0E2F">
        <w:rPr>
          <w:rFonts w:ascii="Verdana" w:hAnsi="Verdana" w:cs="Arial"/>
          <w:b/>
          <w:bCs/>
          <w:sz w:val="22"/>
          <w:lang w:val="fr-FR"/>
        </w:rPr>
        <w:lastRenderedPageBreak/>
        <w:t>Art. 22</w:t>
      </w:r>
    </w:p>
    <w:p w14:paraId="7ED5FB0D" w14:textId="77777777" w:rsidR="00301B73" w:rsidRPr="001D0E2F" w:rsidRDefault="00301B73" w:rsidP="00301B73">
      <w:pPr>
        <w:spacing w:after="0"/>
        <w:jc w:val="both"/>
        <w:rPr>
          <w:rFonts w:ascii="Verdana" w:hAnsi="Verdana" w:cs="Arial"/>
          <w:sz w:val="22"/>
          <w:lang w:val="fr-FR"/>
        </w:rPr>
      </w:pPr>
      <w:proofErr w:type="spellStart"/>
      <w:r w:rsidRPr="002B69E6">
        <w:rPr>
          <w:rFonts w:ascii="Verdana" w:hAnsi="Verdana" w:cs="Arial"/>
          <w:i/>
          <w:iCs/>
          <w:color w:val="FF0000"/>
          <w:sz w:val="22"/>
          <w:lang w:val="fr-FR"/>
        </w:rPr>
        <w:t>Persoanele</w:t>
      </w:r>
      <w:proofErr w:type="spellEnd"/>
      <w:r w:rsidRPr="002B69E6">
        <w:rPr>
          <w:rFonts w:ascii="Verdana" w:hAnsi="Verdana" w:cs="Arial"/>
          <w:i/>
          <w:iCs/>
          <w:color w:val="FF0000"/>
          <w:sz w:val="22"/>
          <w:lang w:val="fr-FR"/>
        </w:rPr>
        <w:t xml:space="preserve"> </w:t>
      </w:r>
      <w:proofErr w:type="spellStart"/>
      <w:r w:rsidRPr="002B69E6">
        <w:rPr>
          <w:rFonts w:ascii="Verdana" w:hAnsi="Verdana" w:cs="Arial"/>
          <w:i/>
          <w:iCs/>
          <w:color w:val="FF0000"/>
          <w:sz w:val="22"/>
          <w:lang w:val="fr-FR"/>
        </w:rPr>
        <w:t>juridice</w:t>
      </w:r>
      <w:proofErr w:type="spellEnd"/>
      <w:r w:rsidRPr="002B69E6">
        <w:rPr>
          <w:rFonts w:ascii="Verdana" w:hAnsi="Verdana" w:cs="Arial"/>
          <w:i/>
          <w:iCs/>
          <w:color w:val="FF0000"/>
          <w:sz w:val="22"/>
          <w:lang w:val="fr-FR"/>
        </w:rPr>
        <w:t xml:space="preserve">, </w:t>
      </w:r>
      <w:proofErr w:type="spellStart"/>
      <w:r w:rsidRPr="002B69E6">
        <w:rPr>
          <w:rFonts w:ascii="Verdana" w:hAnsi="Verdana" w:cs="Arial"/>
          <w:i/>
          <w:iCs/>
          <w:color w:val="FF0000"/>
          <w:sz w:val="22"/>
          <w:lang w:val="fr-FR"/>
        </w:rPr>
        <w:t>persoanele</w:t>
      </w:r>
      <w:proofErr w:type="spellEnd"/>
      <w:r w:rsidRPr="002B69E6">
        <w:rPr>
          <w:rFonts w:ascii="Verdana" w:hAnsi="Verdana" w:cs="Arial"/>
          <w:i/>
          <w:iCs/>
          <w:color w:val="FF0000"/>
          <w:sz w:val="22"/>
          <w:lang w:val="fr-FR"/>
        </w:rPr>
        <w:t xml:space="preserve"> </w:t>
      </w:r>
      <w:proofErr w:type="spellStart"/>
      <w:r w:rsidRPr="002B69E6">
        <w:rPr>
          <w:rFonts w:ascii="Verdana" w:hAnsi="Verdana" w:cs="Arial"/>
          <w:i/>
          <w:iCs/>
          <w:color w:val="FF0000"/>
          <w:sz w:val="22"/>
          <w:lang w:val="fr-FR"/>
        </w:rPr>
        <w:t>fizice</w:t>
      </w:r>
      <w:proofErr w:type="spellEnd"/>
      <w:r w:rsidRPr="002B69E6">
        <w:rPr>
          <w:rFonts w:ascii="Verdana" w:hAnsi="Verdana" w:cs="Arial"/>
          <w:i/>
          <w:iCs/>
          <w:color w:val="FF0000"/>
          <w:sz w:val="22"/>
          <w:lang w:val="fr-FR"/>
        </w:rPr>
        <w:t xml:space="preserve"> </w:t>
      </w:r>
      <w:proofErr w:type="spellStart"/>
      <w:r w:rsidRPr="002B69E6">
        <w:rPr>
          <w:rFonts w:ascii="Verdana" w:hAnsi="Verdana" w:cs="Arial"/>
          <w:i/>
          <w:iCs/>
          <w:color w:val="FF0000"/>
          <w:sz w:val="22"/>
          <w:lang w:val="fr-FR"/>
        </w:rPr>
        <w:t>autorizate</w:t>
      </w:r>
      <w:proofErr w:type="spellEnd"/>
      <w:r w:rsidRPr="002B69E6">
        <w:rPr>
          <w:rFonts w:ascii="Verdana" w:hAnsi="Verdana" w:cs="Arial"/>
          <w:i/>
          <w:iCs/>
          <w:color w:val="FF0000"/>
          <w:sz w:val="22"/>
          <w:lang w:val="fr-FR"/>
        </w:rPr>
        <w:t xml:space="preserve">, </w:t>
      </w:r>
      <w:proofErr w:type="spellStart"/>
      <w:r w:rsidRPr="002B69E6">
        <w:rPr>
          <w:rFonts w:ascii="Verdana" w:hAnsi="Verdana" w:cs="Arial"/>
          <w:i/>
          <w:iCs/>
          <w:color w:val="FF0000"/>
          <w:sz w:val="22"/>
          <w:lang w:val="fr-FR"/>
        </w:rPr>
        <w:t>organiza</w:t>
      </w:r>
      <w:r w:rsidRPr="002B69E6">
        <w:rPr>
          <w:rFonts w:ascii="Verdana" w:hAnsi="Verdana" w:cs="Arial"/>
          <w:i/>
          <w:iCs/>
          <w:color w:val="FF0000"/>
          <w:sz w:val="22"/>
        </w:rPr>
        <w:t>țiile</w:t>
      </w:r>
      <w:proofErr w:type="spellEnd"/>
      <w:r w:rsidRPr="002B69E6">
        <w:rPr>
          <w:rFonts w:ascii="Verdana" w:hAnsi="Verdana" w:cs="Arial"/>
          <w:i/>
          <w:iCs/>
          <w:color w:val="FF0000"/>
          <w:sz w:val="22"/>
        </w:rPr>
        <w:t xml:space="preserve"> sau instituțiile</w:t>
      </w:r>
      <w:r w:rsidRPr="002B69E6">
        <w:rPr>
          <w:rFonts w:ascii="Verdana" w:hAnsi="Verdana" w:cs="Arial"/>
          <w:color w:val="FF0000"/>
          <w:sz w:val="22"/>
        </w:rPr>
        <w:t xml:space="preserve"> </w:t>
      </w:r>
      <w:r w:rsidRPr="001D0E2F">
        <w:rPr>
          <w:rFonts w:ascii="Verdana" w:hAnsi="Verdana" w:cs="Arial"/>
          <w:sz w:val="22"/>
          <w:lang w:val="fr-FR"/>
        </w:rPr>
        <w:t xml:space="preserve">care au </w:t>
      </w:r>
      <w:proofErr w:type="spellStart"/>
      <w:r w:rsidRPr="001D0E2F">
        <w:rPr>
          <w:rFonts w:ascii="Verdana" w:hAnsi="Verdana" w:cs="Arial"/>
          <w:sz w:val="22"/>
          <w:lang w:val="fr-FR"/>
        </w:rPr>
        <w:t>primit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finanțări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din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bugetul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timbrului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arhitecturii</w:t>
      </w:r>
      <w:proofErr w:type="spellEnd"/>
      <w:r w:rsidRPr="001D0E2F">
        <w:rPr>
          <w:rFonts w:ascii="Verdana" w:hAnsi="Verdana" w:cs="Arial"/>
          <w:sz w:val="22"/>
          <w:lang w:val="fr-FR"/>
        </w:rPr>
        <w:t xml:space="preserve"> au </w:t>
      </w:r>
      <w:proofErr w:type="spellStart"/>
      <w:r w:rsidRPr="001D0E2F">
        <w:rPr>
          <w:rFonts w:ascii="Verdana" w:hAnsi="Verdana" w:cs="Arial"/>
          <w:sz w:val="22"/>
          <w:lang w:val="fr-FR"/>
        </w:rPr>
        <w:t>obligația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prezinte</w:t>
      </w:r>
      <w:proofErr w:type="spellEnd"/>
      <w:r w:rsidRPr="001D0E2F">
        <w:rPr>
          <w:rFonts w:ascii="Verdana" w:hAnsi="Verdana" w:cs="Arial"/>
          <w:sz w:val="22"/>
          <w:lang w:val="fr-FR"/>
        </w:rPr>
        <w:t xml:space="preserve"> </w:t>
      </w:r>
      <w:r w:rsidRPr="002B69E6">
        <w:rPr>
          <w:rFonts w:ascii="Verdana" w:hAnsi="Verdana" w:cs="Arial"/>
          <w:i/>
          <w:iCs/>
          <w:color w:val="FF0000"/>
          <w:sz w:val="22"/>
          <w:lang w:val="fr-FR"/>
        </w:rPr>
        <w:t xml:space="preserve">la </w:t>
      </w:r>
      <w:proofErr w:type="spellStart"/>
      <w:r w:rsidRPr="002B69E6">
        <w:rPr>
          <w:rFonts w:ascii="Verdana" w:hAnsi="Verdana" w:cs="Arial"/>
          <w:i/>
          <w:iCs/>
          <w:color w:val="FF0000"/>
          <w:sz w:val="22"/>
          <w:lang w:val="fr-FR"/>
        </w:rPr>
        <w:t>solicitarea</w:t>
      </w:r>
      <w:proofErr w:type="spellEnd"/>
      <w:r w:rsidRPr="002B69E6">
        <w:rPr>
          <w:rFonts w:ascii="Verdana" w:hAnsi="Verdana" w:cs="Arial"/>
          <w:i/>
          <w:iCs/>
          <w:color w:val="FF0000"/>
          <w:sz w:val="22"/>
          <w:lang w:val="fr-FR"/>
        </w:rPr>
        <w:t xml:space="preserve"> </w:t>
      </w:r>
      <w:proofErr w:type="spellStart"/>
      <w:r w:rsidRPr="002B69E6">
        <w:rPr>
          <w:rFonts w:ascii="Verdana" w:hAnsi="Verdana" w:cs="Arial"/>
          <w:i/>
          <w:iCs/>
          <w:color w:val="FF0000"/>
          <w:sz w:val="22"/>
          <w:lang w:val="fr-FR"/>
        </w:rPr>
        <w:t>tranșelor</w:t>
      </w:r>
      <w:proofErr w:type="spellEnd"/>
      <w:r w:rsidRPr="002B69E6">
        <w:rPr>
          <w:rFonts w:ascii="Verdana" w:hAnsi="Verdana" w:cs="Arial"/>
          <w:color w:val="FF0000"/>
          <w:sz w:val="22"/>
          <w:lang w:val="fr-FR"/>
        </w:rPr>
        <w:t xml:space="preserve"> </w:t>
      </w:r>
      <w:proofErr w:type="spellStart"/>
      <w:r w:rsidRPr="001D0E2F">
        <w:rPr>
          <w:rFonts w:ascii="Verdana" w:hAnsi="Verdana" w:cs="Arial"/>
          <w:sz w:val="22"/>
          <w:lang w:val="fr-FR"/>
        </w:rPr>
        <w:t>raportarea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intermediară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corespunzătoare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tranșei</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finanțare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stabilite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prin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contract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conform</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anexei</w:t>
      </w:r>
      <w:proofErr w:type="spellEnd"/>
      <w:r w:rsidRPr="001D0E2F">
        <w:rPr>
          <w:rFonts w:ascii="Verdana" w:hAnsi="Verdana" w:cs="Arial"/>
          <w:sz w:val="22"/>
          <w:lang w:val="fr-FR"/>
        </w:rPr>
        <w:t xml:space="preserve"> nr. 11 </w:t>
      </w:r>
      <w:proofErr w:type="spellStart"/>
      <w:r w:rsidRPr="001D0E2F">
        <w:rPr>
          <w:rFonts w:ascii="Verdana" w:hAnsi="Verdana" w:cs="Arial"/>
          <w:sz w:val="22"/>
          <w:lang w:val="fr-FR"/>
        </w:rPr>
        <w:t>pentru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proiecte</w:t>
      </w:r>
      <w:proofErr w:type="spellEnd"/>
      <w:r w:rsidRPr="001D0E2F">
        <w:rPr>
          <w:rFonts w:ascii="Verdana" w:hAnsi="Verdana" w:cs="Arial"/>
          <w:sz w:val="22"/>
          <w:lang w:val="fr-FR"/>
        </w:rPr>
        <w:t xml:space="preserve"> culturale, </w:t>
      </w:r>
      <w:proofErr w:type="spellStart"/>
      <w:r w:rsidRPr="001D0E2F">
        <w:rPr>
          <w:rFonts w:ascii="Verdana" w:hAnsi="Verdana" w:cs="Arial"/>
          <w:sz w:val="22"/>
          <w:lang w:val="fr-FR"/>
        </w:rPr>
        <w:t>respectiv</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anexa</w:t>
      </w:r>
      <w:proofErr w:type="spellEnd"/>
      <w:r w:rsidRPr="001D0E2F">
        <w:rPr>
          <w:rFonts w:ascii="Verdana" w:hAnsi="Verdana" w:cs="Arial"/>
          <w:sz w:val="22"/>
          <w:lang w:val="fr-FR"/>
        </w:rPr>
        <w:t xml:space="preserve"> nr. 11_1 </w:t>
      </w:r>
      <w:proofErr w:type="spellStart"/>
      <w:r w:rsidRPr="001D0E2F">
        <w:rPr>
          <w:rFonts w:ascii="Verdana" w:hAnsi="Verdana" w:cs="Arial"/>
          <w:sz w:val="22"/>
          <w:lang w:val="fr-FR"/>
        </w:rPr>
        <w:t>pentru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proiecte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editoriale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Pentru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decontul</w:t>
      </w:r>
      <w:proofErr w:type="spellEnd"/>
      <w:r w:rsidRPr="001D0E2F">
        <w:rPr>
          <w:rFonts w:ascii="Verdana" w:hAnsi="Verdana" w:cs="Arial"/>
          <w:sz w:val="22"/>
          <w:lang w:val="fr-FR"/>
        </w:rPr>
        <w:t xml:space="preserve"> final se va </w:t>
      </w:r>
      <w:proofErr w:type="spellStart"/>
      <w:r w:rsidRPr="001D0E2F">
        <w:rPr>
          <w:rFonts w:ascii="Verdana" w:hAnsi="Verdana" w:cs="Arial"/>
          <w:sz w:val="22"/>
          <w:lang w:val="fr-FR"/>
        </w:rPr>
        <w:t>transmite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raportarea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finală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potrivit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modelului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prezentat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anexa</w:t>
      </w:r>
      <w:proofErr w:type="spellEnd"/>
      <w:r w:rsidRPr="001D0E2F">
        <w:rPr>
          <w:rFonts w:ascii="Verdana" w:hAnsi="Verdana" w:cs="Arial"/>
          <w:sz w:val="22"/>
          <w:lang w:val="fr-FR"/>
        </w:rPr>
        <w:t xml:space="preserve"> nr. 11.</w:t>
      </w:r>
    </w:p>
    <w:p w14:paraId="720D2538" w14:textId="77777777" w:rsidR="00301B73" w:rsidRPr="001D0E2F" w:rsidRDefault="00301B73" w:rsidP="00301B73">
      <w:pPr>
        <w:spacing w:after="0"/>
        <w:jc w:val="both"/>
        <w:rPr>
          <w:rFonts w:ascii="Verdana" w:hAnsi="Verdana" w:cs="Arial"/>
          <w:sz w:val="22"/>
          <w:lang w:val="fr-FR"/>
        </w:rPr>
      </w:pPr>
    </w:p>
    <w:p w14:paraId="7D59CD27" w14:textId="77777777" w:rsidR="00301B73" w:rsidRPr="001D0E2F" w:rsidRDefault="00301B73" w:rsidP="00301B73">
      <w:pPr>
        <w:spacing w:after="0"/>
        <w:jc w:val="both"/>
        <w:rPr>
          <w:rFonts w:ascii="Verdana" w:hAnsi="Verdana" w:cs="Arial"/>
          <w:b/>
          <w:bCs/>
          <w:sz w:val="22"/>
          <w:lang w:val="fr-FR"/>
        </w:rPr>
      </w:pPr>
      <w:r w:rsidRPr="001D0E2F">
        <w:rPr>
          <w:rFonts w:ascii="Verdana" w:hAnsi="Verdana" w:cs="Arial"/>
          <w:b/>
          <w:bCs/>
          <w:sz w:val="22"/>
          <w:lang w:val="fr-FR"/>
        </w:rPr>
        <w:t>Art. 23</w:t>
      </w:r>
    </w:p>
    <w:p w14:paraId="79203C16"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(1)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cazul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rezilierii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contractului</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finanțare</w:t>
      </w:r>
      <w:proofErr w:type="spellEnd"/>
      <w:r w:rsidRPr="001D0E2F">
        <w:rPr>
          <w:rFonts w:ascii="Verdana" w:hAnsi="Verdana" w:cs="Arial"/>
          <w:sz w:val="22"/>
          <w:lang w:val="fr-FR"/>
        </w:rPr>
        <w:t xml:space="preserve">, </w:t>
      </w:r>
      <w:proofErr w:type="gramStart"/>
      <w:r w:rsidRPr="001D0E2F">
        <w:rPr>
          <w:rFonts w:ascii="Verdana" w:hAnsi="Verdana" w:cs="Arial"/>
          <w:sz w:val="22"/>
          <w:lang w:val="fr-FR"/>
        </w:rPr>
        <w:t>ca</w:t>
      </w:r>
      <w:proofErr w:type="gramEnd"/>
      <w:r w:rsidRPr="001D0E2F">
        <w:rPr>
          <w:rFonts w:ascii="Verdana" w:hAnsi="Verdana" w:cs="Arial"/>
          <w:sz w:val="22"/>
          <w:lang w:val="fr-FR"/>
        </w:rPr>
        <w:t xml:space="preserve"> </w:t>
      </w:r>
      <w:proofErr w:type="spellStart"/>
      <w:r w:rsidRPr="001D0E2F">
        <w:rPr>
          <w:rFonts w:ascii="Verdana" w:hAnsi="Verdana" w:cs="Arial"/>
          <w:sz w:val="22"/>
          <w:lang w:val="fr-FR"/>
        </w:rPr>
        <w:t>urmare</w:t>
      </w:r>
      <w:proofErr w:type="spellEnd"/>
      <w:r w:rsidRPr="001D0E2F">
        <w:rPr>
          <w:rFonts w:ascii="Verdana" w:hAnsi="Verdana" w:cs="Arial"/>
          <w:sz w:val="22"/>
          <w:lang w:val="fr-FR"/>
        </w:rPr>
        <w:t xml:space="preserve"> a </w:t>
      </w:r>
      <w:proofErr w:type="spellStart"/>
      <w:r w:rsidRPr="001D0E2F">
        <w:rPr>
          <w:rFonts w:ascii="Verdana" w:hAnsi="Verdana" w:cs="Arial"/>
          <w:sz w:val="22"/>
          <w:lang w:val="fr-FR"/>
        </w:rPr>
        <w:t>neîndeplinirii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nemotivate</w:t>
      </w:r>
      <w:proofErr w:type="spellEnd"/>
      <w:r w:rsidRPr="001D0E2F">
        <w:rPr>
          <w:rFonts w:ascii="Verdana" w:hAnsi="Verdana" w:cs="Arial"/>
          <w:sz w:val="22"/>
          <w:lang w:val="fr-FR"/>
        </w:rPr>
        <w:t xml:space="preserve"> a </w:t>
      </w:r>
      <w:proofErr w:type="spellStart"/>
      <w:r w:rsidRPr="001D0E2F">
        <w:rPr>
          <w:rFonts w:ascii="Verdana" w:hAnsi="Verdana" w:cs="Arial"/>
          <w:sz w:val="22"/>
          <w:lang w:val="fr-FR"/>
        </w:rPr>
        <w:t>unor</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obligații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contractuale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beneficiarul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finanțării</w:t>
      </w:r>
      <w:proofErr w:type="spellEnd"/>
      <w:r w:rsidRPr="001D0E2F">
        <w:rPr>
          <w:rFonts w:ascii="Verdana" w:hAnsi="Verdana" w:cs="Arial"/>
          <w:sz w:val="22"/>
          <w:lang w:val="fr-FR"/>
        </w:rPr>
        <w:t xml:space="preserve"> este </w:t>
      </w:r>
      <w:proofErr w:type="spellStart"/>
      <w:r w:rsidRPr="001D0E2F">
        <w:rPr>
          <w:rFonts w:ascii="Verdana" w:hAnsi="Verdana" w:cs="Arial"/>
          <w:sz w:val="22"/>
          <w:lang w:val="fr-FR"/>
        </w:rPr>
        <w:t>obligat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returneze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Ordinului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integral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sau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parțial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după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caz</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sumele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primite</w:t>
      </w:r>
      <w:proofErr w:type="spellEnd"/>
      <w:r w:rsidRPr="001D0E2F">
        <w:rPr>
          <w:rFonts w:ascii="Verdana" w:hAnsi="Verdana" w:cs="Arial"/>
          <w:sz w:val="22"/>
          <w:lang w:val="fr-FR"/>
        </w:rPr>
        <w:t>.</w:t>
      </w:r>
    </w:p>
    <w:p w14:paraId="64AE1FFC"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(2) </w:t>
      </w:r>
      <w:proofErr w:type="spellStart"/>
      <w:r w:rsidRPr="001D0E2F">
        <w:rPr>
          <w:rFonts w:ascii="Verdana" w:hAnsi="Verdana" w:cs="Arial"/>
          <w:sz w:val="22"/>
          <w:lang w:val="fr-FR"/>
        </w:rPr>
        <w:t>Returnarea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integrală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sau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parțială</w:t>
      </w:r>
      <w:proofErr w:type="spellEnd"/>
      <w:r w:rsidRPr="001D0E2F">
        <w:rPr>
          <w:rFonts w:ascii="Verdana" w:hAnsi="Verdana" w:cs="Arial"/>
          <w:sz w:val="22"/>
          <w:lang w:val="fr-FR"/>
        </w:rPr>
        <w:t xml:space="preserve"> a </w:t>
      </w:r>
      <w:proofErr w:type="spellStart"/>
      <w:r w:rsidRPr="001D0E2F">
        <w:rPr>
          <w:rFonts w:ascii="Verdana" w:hAnsi="Verdana" w:cs="Arial"/>
          <w:sz w:val="22"/>
          <w:lang w:val="fr-FR"/>
        </w:rPr>
        <w:t>finanțării</w:t>
      </w:r>
      <w:proofErr w:type="spellEnd"/>
      <w:r w:rsidRPr="001D0E2F">
        <w:rPr>
          <w:rFonts w:ascii="Verdana" w:hAnsi="Verdana" w:cs="Arial"/>
          <w:sz w:val="22"/>
          <w:lang w:val="fr-FR"/>
        </w:rPr>
        <w:t xml:space="preserve"> se va </w:t>
      </w:r>
      <w:proofErr w:type="spellStart"/>
      <w:r w:rsidRPr="001D0E2F">
        <w:rPr>
          <w:rFonts w:ascii="Verdana" w:hAnsi="Verdana" w:cs="Arial"/>
          <w:sz w:val="22"/>
          <w:lang w:val="fr-FR"/>
        </w:rPr>
        <w:t>stabili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baza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unui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raport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privind</w:t>
      </w:r>
      <w:proofErr w:type="spellEnd"/>
    </w:p>
    <w:p w14:paraId="070DFA77" w14:textId="77777777" w:rsidR="00301B73" w:rsidRPr="008504FA" w:rsidRDefault="00301B73" w:rsidP="00301B73">
      <w:pPr>
        <w:spacing w:after="0"/>
        <w:jc w:val="both"/>
        <w:rPr>
          <w:rFonts w:ascii="Verdana" w:hAnsi="Verdana" w:cs="Arial"/>
          <w:strike/>
          <w:sz w:val="22"/>
          <w:lang w:val="fr-FR"/>
        </w:rPr>
      </w:pPr>
      <w:proofErr w:type="spellStart"/>
      <w:proofErr w:type="gramStart"/>
      <w:r w:rsidRPr="001D0E2F">
        <w:rPr>
          <w:rFonts w:ascii="Verdana" w:hAnsi="Verdana" w:cs="Arial"/>
          <w:sz w:val="22"/>
          <w:lang w:val="fr-FR"/>
        </w:rPr>
        <w:t>situația</w:t>
      </w:r>
      <w:proofErr w:type="spellEnd"/>
      <w:proofErr w:type="gramEnd"/>
      <w:r w:rsidRPr="001D0E2F">
        <w:rPr>
          <w:rFonts w:ascii="Verdana" w:hAnsi="Verdana" w:cs="Arial"/>
          <w:sz w:val="22"/>
          <w:lang w:val="fr-FR"/>
        </w:rPr>
        <w:t xml:space="preserve"> </w:t>
      </w:r>
      <w:proofErr w:type="spellStart"/>
      <w:r w:rsidRPr="001D0E2F">
        <w:rPr>
          <w:rFonts w:ascii="Verdana" w:hAnsi="Verdana" w:cs="Arial"/>
          <w:sz w:val="22"/>
          <w:lang w:val="fr-FR"/>
        </w:rPr>
        <w:t>derulării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proiectului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Raportul</w:t>
      </w:r>
      <w:proofErr w:type="spellEnd"/>
      <w:r w:rsidRPr="001D0E2F">
        <w:rPr>
          <w:rFonts w:ascii="Verdana" w:hAnsi="Verdana" w:cs="Arial"/>
          <w:sz w:val="22"/>
          <w:lang w:val="fr-FR"/>
        </w:rPr>
        <w:t xml:space="preserve"> </w:t>
      </w:r>
      <w:r w:rsidRPr="006111C2">
        <w:rPr>
          <w:rFonts w:ascii="Verdana" w:hAnsi="Verdana" w:cs="Arial"/>
          <w:i/>
          <w:iCs/>
          <w:color w:val="FF0000"/>
          <w:sz w:val="22"/>
          <w:lang w:val="fr-FR"/>
        </w:rPr>
        <w:t xml:space="preserve">va </w:t>
      </w:r>
      <w:proofErr w:type="spellStart"/>
      <w:r w:rsidRPr="006111C2">
        <w:rPr>
          <w:rFonts w:ascii="Verdana" w:hAnsi="Verdana" w:cs="Arial"/>
          <w:i/>
          <w:iCs/>
          <w:color w:val="FF0000"/>
          <w:sz w:val="22"/>
          <w:lang w:val="fr-FR"/>
        </w:rPr>
        <w:t>conține</w:t>
      </w:r>
      <w:proofErr w:type="spellEnd"/>
      <w:r w:rsidRPr="006111C2">
        <w:rPr>
          <w:rFonts w:ascii="Verdana" w:hAnsi="Verdana" w:cs="Arial"/>
          <w:i/>
          <w:iCs/>
          <w:color w:val="FF0000"/>
          <w:sz w:val="22"/>
          <w:lang w:val="fr-FR"/>
        </w:rPr>
        <w:t xml:space="preserve"> </w:t>
      </w:r>
      <w:proofErr w:type="spellStart"/>
      <w:r w:rsidRPr="006111C2">
        <w:rPr>
          <w:rFonts w:ascii="Verdana" w:hAnsi="Verdana" w:cs="Arial"/>
          <w:i/>
          <w:iCs/>
          <w:color w:val="FF0000"/>
          <w:sz w:val="22"/>
          <w:lang w:val="fr-FR"/>
        </w:rPr>
        <w:t>explicații</w:t>
      </w:r>
      <w:proofErr w:type="spellEnd"/>
      <w:r w:rsidRPr="006111C2">
        <w:rPr>
          <w:rFonts w:ascii="Verdana" w:hAnsi="Verdana" w:cs="Arial"/>
          <w:i/>
          <w:iCs/>
          <w:color w:val="FF0000"/>
          <w:sz w:val="22"/>
          <w:lang w:val="fr-FR"/>
        </w:rPr>
        <w:t xml:space="preserve"> </w:t>
      </w:r>
      <w:proofErr w:type="spellStart"/>
      <w:r w:rsidRPr="006111C2">
        <w:rPr>
          <w:rFonts w:ascii="Verdana" w:hAnsi="Verdana" w:cs="Arial"/>
          <w:i/>
          <w:iCs/>
          <w:color w:val="FF0000"/>
          <w:sz w:val="22"/>
          <w:lang w:val="fr-FR"/>
        </w:rPr>
        <w:t>cu</w:t>
      </w:r>
      <w:proofErr w:type="spellEnd"/>
      <w:r w:rsidRPr="006111C2">
        <w:rPr>
          <w:rFonts w:ascii="Verdana" w:hAnsi="Verdana" w:cs="Arial"/>
          <w:i/>
          <w:iCs/>
          <w:color w:val="FF0000"/>
          <w:sz w:val="22"/>
          <w:lang w:val="fr-FR"/>
        </w:rPr>
        <w:t xml:space="preserve"> </w:t>
      </w:r>
      <w:proofErr w:type="spellStart"/>
      <w:r w:rsidRPr="006111C2">
        <w:rPr>
          <w:rFonts w:ascii="Verdana" w:hAnsi="Verdana" w:cs="Arial"/>
          <w:i/>
          <w:iCs/>
          <w:color w:val="FF0000"/>
          <w:sz w:val="22"/>
          <w:lang w:val="fr-FR"/>
        </w:rPr>
        <w:t>privire</w:t>
      </w:r>
      <w:proofErr w:type="spellEnd"/>
      <w:r w:rsidRPr="006111C2">
        <w:rPr>
          <w:rFonts w:ascii="Verdana" w:hAnsi="Verdana" w:cs="Arial"/>
          <w:i/>
          <w:iCs/>
          <w:color w:val="FF0000"/>
          <w:sz w:val="22"/>
          <w:lang w:val="fr-FR"/>
        </w:rPr>
        <w:t xml:space="preserve"> la </w:t>
      </w:r>
      <w:proofErr w:type="spellStart"/>
      <w:r w:rsidRPr="006111C2">
        <w:rPr>
          <w:rFonts w:ascii="Verdana" w:hAnsi="Verdana" w:cs="Arial"/>
          <w:i/>
          <w:iCs/>
          <w:color w:val="FF0000"/>
          <w:sz w:val="22"/>
          <w:lang w:val="fr-FR"/>
        </w:rPr>
        <w:t>neimplementarea</w:t>
      </w:r>
      <w:proofErr w:type="spellEnd"/>
      <w:r w:rsidRPr="006111C2">
        <w:rPr>
          <w:rFonts w:ascii="Verdana" w:hAnsi="Verdana" w:cs="Arial"/>
          <w:i/>
          <w:iCs/>
          <w:color w:val="FF0000"/>
          <w:sz w:val="22"/>
          <w:lang w:val="fr-FR"/>
        </w:rPr>
        <w:t xml:space="preserve"> </w:t>
      </w:r>
      <w:proofErr w:type="spellStart"/>
      <w:r w:rsidRPr="006111C2">
        <w:rPr>
          <w:rFonts w:ascii="Verdana" w:hAnsi="Verdana" w:cs="Arial"/>
          <w:i/>
          <w:iCs/>
          <w:color w:val="FF0000"/>
          <w:sz w:val="22"/>
          <w:lang w:val="fr-FR"/>
        </w:rPr>
        <w:t>proiectului</w:t>
      </w:r>
      <w:proofErr w:type="spellEnd"/>
      <w:r w:rsidRPr="006111C2">
        <w:rPr>
          <w:rFonts w:ascii="Verdana" w:hAnsi="Verdana" w:cs="Arial"/>
          <w:i/>
          <w:iCs/>
          <w:color w:val="FF0000"/>
          <w:sz w:val="22"/>
          <w:lang w:val="fr-FR"/>
        </w:rPr>
        <w:t xml:space="preserve"> </w:t>
      </w:r>
      <w:proofErr w:type="spellStart"/>
      <w:r w:rsidRPr="006111C2">
        <w:rPr>
          <w:rFonts w:ascii="Verdana" w:hAnsi="Verdana" w:cs="Arial"/>
          <w:i/>
          <w:iCs/>
          <w:color w:val="FF0000"/>
          <w:sz w:val="22"/>
          <w:lang w:val="fr-FR"/>
        </w:rPr>
        <w:t>și</w:t>
      </w:r>
      <w:proofErr w:type="spellEnd"/>
      <w:r w:rsidRPr="006111C2">
        <w:rPr>
          <w:rFonts w:ascii="Verdana" w:hAnsi="Verdana" w:cs="Arial"/>
          <w:i/>
          <w:iCs/>
          <w:color w:val="FF0000"/>
          <w:sz w:val="22"/>
          <w:lang w:val="fr-FR"/>
        </w:rPr>
        <w:t xml:space="preserve"> la </w:t>
      </w:r>
      <w:proofErr w:type="spellStart"/>
      <w:r w:rsidRPr="006111C2">
        <w:rPr>
          <w:rFonts w:ascii="Verdana" w:hAnsi="Verdana" w:cs="Arial"/>
          <w:i/>
          <w:iCs/>
          <w:color w:val="FF0000"/>
          <w:sz w:val="22"/>
          <w:lang w:val="fr-FR"/>
        </w:rPr>
        <w:t>măsurile</w:t>
      </w:r>
      <w:proofErr w:type="spellEnd"/>
      <w:r w:rsidRPr="006111C2">
        <w:rPr>
          <w:rFonts w:ascii="Verdana" w:hAnsi="Verdana" w:cs="Arial"/>
          <w:i/>
          <w:iCs/>
          <w:color w:val="FF0000"/>
          <w:sz w:val="22"/>
          <w:lang w:val="fr-FR"/>
        </w:rPr>
        <w:t xml:space="preserve"> care au </w:t>
      </w:r>
      <w:proofErr w:type="spellStart"/>
      <w:r w:rsidRPr="006111C2">
        <w:rPr>
          <w:rFonts w:ascii="Verdana" w:hAnsi="Verdana" w:cs="Arial"/>
          <w:i/>
          <w:iCs/>
          <w:color w:val="FF0000"/>
          <w:sz w:val="22"/>
          <w:lang w:val="fr-FR"/>
        </w:rPr>
        <w:t>fost</w:t>
      </w:r>
      <w:proofErr w:type="spellEnd"/>
      <w:r w:rsidRPr="006111C2">
        <w:rPr>
          <w:rFonts w:ascii="Verdana" w:hAnsi="Verdana" w:cs="Arial"/>
          <w:i/>
          <w:iCs/>
          <w:color w:val="FF0000"/>
          <w:sz w:val="22"/>
          <w:lang w:val="fr-FR"/>
        </w:rPr>
        <w:t xml:space="preserve"> </w:t>
      </w:r>
      <w:proofErr w:type="spellStart"/>
      <w:r w:rsidRPr="006111C2">
        <w:rPr>
          <w:rFonts w:ascii="Verdana" w:hAnsi="Verdana" w:cs="Arial"/>
          <w:i/>
          <w:iCs/>
          <w:color w:val="FF0000"/>
          <w:sz w:val="22"/>
          <w:lang w:val="fr-FR"/>
        </w:rPr>
        <w:t>luate</w:t>
      </w:r>
      <w:proofErr w:type="spellEnd"/>
      <w:r w:rsidRPr="006111C2">
        <w:rPr>
          <w:rFonts w:ascii="Verdana" w:hAnsi="Verdana" w:cs="Arial"/>
          <w:i/>
          <w:iCs/>
          <w:color w:val="FF0000"/>
          <w:sz w:val="22"/>
          <w:lang w:val="fr-FR"/>
        </w:rPr>
        <w:t xml:space="preserve"> </w:t>
      </w:r>
      <w:proofErr w:type="spellStart"/>
      <w:r w:rsidRPr="006111C2">
        <w:rPr>
          <w:rFonts w:ascii="Verdana" w:hAnsi="Verdana" w:cs="Arial"/>
          <w:i/>
          <w:iCs/>
          <w:color w:val="FF0000"/>
          <w:sz w:val="22"/>
          <w:lang w:val="fr-FR"/>
        </w:rPr>
        <w:t>pentru</w:t>
      </w:r>
      <w:proofErr w:type="spellEnd"/>
      <w:r w:rsidRPr="006111C2">
        <w:rPr>
          <w:rFonts w:ascii="Verdana" w:hAnsi="Verdana" w:cs="Arial"/>
          <w:i/>
          <w:iCs/>
          <w:color w:val="FF0000"/>
          <w:sz w:val="22"/>
          <w:lang w:val="fr-FR"/>
        </w:rPr>
        <w:t xml:space="preserve"> </w:t>
      </w:r>
      <w:proofErr w:type="spellStart"/>
      <w:r w:rsidRPr="006111C2">
        <w:rPr>
          <w:rFonts w:ascii="Verdana" w:hAnsi="Verdana" w:cs="Arial"/>
          <w:i/>
          <w:iCs/>
          <w:color w:val="FF0000"/>
          <w:sz w:val="22"/>
          <w:lang w:val="fr-FR"/>
        </w:rPr>
        <w:t>îndeplinirea</w:t>
      </w:r>
      <w:proofErr w:type="spellEnd"/>
      <w:r w:rsidRPr="006111C2">
        <w:rPr>
          <w:rFonts w:ascii="Verdana" w:hAnsi="Verdana" w:cs="Arial"/>
          <w:i/>
          <w:iCs/>
          <w:color w:val="FF0000"/>
          <w:sz w:val="22"/>
          <w:lang w:val="fr-FR"/>
        </w:rPr>
        <w:t xml:space="preserve"> </w:t>
      </w:r>
      <w:proofErr w:type="spellStart"/>
      <w:r w:rsidRPr="006111C2">
        <w:rPr>
          <w:rFonts w:ascii="Verdana" w:hAnsi="Verdana" w:cs="Arial"/>
          <w:i/>
          <w:iCs/>
          <w:color w:val="FF0000"/>
          <w:sz w:val="22"/>
          <w:lang w:val="fr-FR"/>
        </w:rPr>
        <w:t>obligațiilor</w:t>
      </w:r>
      <w:proofErr w:type="spellEnd"/>
      <w:r w:rsidRPr="006111C2">
        <w:rPr>
          <w:rFonts w:ascii="Verdana" w:hAnsi="Verdana" w:cs="Arial"/>
          <w:i/>
          <w:iCs/>
          <w:color w:val="FF0000"/>
          <w:sz w:val="22"/>
          <w:lang w:val="fr-FR"/>
        </w:rPr>
        <w:t xml:space="preserve"> </w:t>
      </w:r>
      <w:proofErr w:type="spellStart"/>
      <w:r w:rsidRPr="006111C2">
        <w:rPr>
          <w:rFonts w:ascii="Verdana" w:hAnsi="Verdana" w:cs="Arial"/>
          <w:i/>
          <w:iCs/>
          <w:color w:val="FF0000"/>
          <w:sz w:val="22"/>
          <w:lang w:val="fr-FR"/>
        </w:rPr>
        <w:t>contractuale</w:t>
      </w:r>
      <w:proofErr w:type="spellEnd"/>
      <w:r w:rsidRPr="006111C2">
        <w:rPr>
          <w:rFonts w:ascii="Verdana" w:hAnsi="Verdana" w:cs="Arial"/>
          <w:i/>
          <w:iCs/>
          <w:color w:val="FF0000"/>
          <w:sz w:val="22"/>
          <w:lang w:val="fr-FR"/>
        </w:rPr>
        <w:t xml:space="preserve"> </w:t>
      </w:r>
      <w:proofErr w:type="spellStart"/>
      <w:r w:rsidRPr="006111C2">
        <w:rPr>
          <w:rFonts w:ascii="Verdana" w:hAnsi="Verdana" w:cs="Arial"/>
          <w:i/>
          <w:iCs/>
          <w:color w:val="FF0000"/>
          <w:sz w:val="22"/>
          <w:lang w:val="fr-FR"/>
        </w:rPr>
        <w:t>și</w:t>
      </w:r>
      <w:proofErr w:type="spellEnd"/>
      <w:r w:rsidRPr="006111C2">
        <w:rPr>
          <w:rFonts w:ascii="Verdana" w:hAnsi="Verdana" w:cs="Arial"/>
          <w:i/>
          <w:iCs/>
          <w:color w:val="FF0000"/>
          <w:sz w:val="22"/>
          <w:lang w:val="fr-FR"/>
        </w:rPr>
        <w:t xml:space="preserve"> </w:t>
      </w:r>
      <w:r w:rsidRPr="008504FA">
        <w:rPr>
          <w:rFonts w:ascii="Verdana" w:hAnsi="Verdana" w:cs="Arial"/>
          <w:strike/>
          <w:sz w:val="22"/>
          <w:lang w:val="fr-FR"/>
        </w:rPr>
        <w:t xml:space="preserve">fi </w:t>
      </w:r>
      <w:proofErr w:type="spellStart"/>
      <w:r w:rsidRPr="008504FA">
        <w:rPr>
          <w:rFonts w:ascii="Verdana" w:hAnsi="Verdana" w:cs="Arial"/>
          <w:strike/>
          <w:sz w:val="22"/>
          <w:lang w:val="fr-FR"/>
        </w:rPr>
        <w:t>întocmit</w:t>
      </w:r>
      <w:proofErr w:type="spellEnd"/>
      <w:r w:rsidRPr="008504FA">
        <w:rPr>
          <w:rFonts w:ascii="Verdana" w:hAnsi="Verdana" w:cs="Arial"/>
          <w:strike/>
          <w:sz w:val="22"/>
          <w:lang w:val="fr-FR"/>
        </w:rPr>
        <w:t xml:space="preserve"> de </w:t>
      </w:r>
      <w:proofErr w:type="spellStart"/>
      <w:r w:rsidRPr="008504FA">
        <w:rPr>
          <w:rFonts w:ascii="Verdana" w:hAnsi="Verdana" w:cs="Arial"/>
          <w:strike/>
          <w:sz w:val="22"/>
          <w:lang w:val="fr-FR"/>
        </w:rPr>
        <w:t>coordonatorul</w:t>
      </w:r>
      <w:proofErr w:type="spellEnd"/>
      <w:r w:rsidRPr="008504FA">
        <w:rPr>
          <w:rFonts w:ascii="Verdana" w:hAnsi="Verdana" w:cs="Arial"/>
          <w:strike/>
          <w:sz w:val="22"/>
          <w:lang w:val="fr-FR"/>
        </w:rPr>
        <w:t xml:space="preserve"> </w:t>
      </w:r>
      <w:proofErr w:type="spellStart"/>
      <w:r w:rsidRPr="008504FA">
        <w:rPr>
          <w:rFonts w:ascii="Verdana" w:hAnsi="Verdana" w:cs="Arial"/>
          <w:strike/>
          <w:sz w:val="22"/>
          <w:lang w:val="fr-FR"/>
        </w:rPr>
        <w:t>şi</w:t>
      </w:r>
      <w:proofErr w:type="spellEnd"/>
      <w:r w:rsidRPr="008504FA">
        <w:rPr>
          <w:rFonts w:ascii="Verdana" w:hAnsi="Verdana" w:cs="Arial"/>
          <w:strike/>
          <w:sz w:val="22"/>
          <w:lang w:val="fr-FR"/>
        </w:rPr>
        <w:t xml:space="preserve"> de </w:t>
      </w:r>
      <w:proofErr w:type="spellStart"/>
      <w:r w:rsidRPr="008504FA">
        <w:rPr>
          <w:rFonts w:ascii="Verdana" w:hAnsi="Verdana" w:cs="Arial"/>
          <w:strike/>
          <w:sz w:val="22"/>
          <w:lang w:val="fr-FR"/>
        </w:rPr>
        <w:t>responsabilul</w:t>
      </w:r>
      <w:proofErr w:type="spellEnd"/>
      <w:r>
        <w:rPr>
          <w:rFonts w:ascii="Verdana" w:hAnsi="Verdana" w:cs="Arial"/>
          <w:strike/>
          <w:sz w:val="22"/>
          <w:lang w:val="fr-FR"/>
        </w:rPr>
        <w:t xml:space="preserve"> </w:t>
      </w:r>
      <w:proofErr w:type="spellStart"/>
      <w:r w:rsidRPr="008504FA">
        <w:rPr>
          <w:rFonts w:ascii="Verdana" w:hAnsi="Verdana" w:cs="Arial"/>
          <w:strike/>
          <w:sz w:val="22"/>
          <w:lang w:val="fr-FR"/>
        </w:rPr>
        <w:t>financiar</w:t>
      </w:r>
      <w:proofErr w:type="spellEnd"/>
      <w:r w:rsidRPr="008504FA">
        <w:rPr>
          <w:rFonts w:ascii="Verdana" w:hAnsi="Verdana" w:cs="Arial"/>
          <w:strike/>
          <w:sz w:val="22"/>
          <w:lang w:val="fr-FR"/>
        </w:rPr>
        <w:t xml:space="preserve"> ai </w:t>
      </w:r>
      <w:proofErr w:type="spellStart"/>
      <w:r w:rsidRPr="008504FA">
        <w:rPr>
          <w:rFonts w:ascii="Verdana" w:hAnsi="Verdana" w:cs="Arial"/>
          <w:strike/>
          <w:sz w:val="22"/>
          <w:lang w:val="fr-FR"/>
        </w:rPr>
        <w:t>proiectului</w:t>
      </w:r>
      <w:proofErr w:type="spellEnd"/>
      <w:r w:rsidRPr="008504FA">
        <w:rPr>
          <w:rFonts w:ascii="Verdana" w:hAnsi="Verdana" w:cs="Arial"/>
          <w:strike/>
          <w:sz w:val="22"/>
          <w:lang w:val="fr-FR"/>
        </w:rPr>
        <w:t xml:space="preserve"> </w:t>
      </w:r>
      <w:proofErr w:type="spellStart"/>
      <w:r w:rsidRPr="008504FA">
        <w:rPr>
          <w:rFonts w:ascii="Verdana" w:hAnsi="Verdana" w:cs="Arial"/>
          <w:strike/>
          <w:sz w:val="22"/>
          <w:lang w:val="fr-FR"/>
        </w:rPr>
        <w:t>şi</w:t>
      </w:r>
      <w:proofErr w:type="spellEnd"/>
      <w:r w:rsidRPr="001D0E2F">
        <w:rPr>
          <w:rFonts w:ascii="Verdana" w:hAnsi="Verdana" w:cs="Arial"/>
          <w:sz w:val="22"/>
          <w:lang w:val="fr-FR"/>
        </w:rPr>
        <w:t xml:space="preserve"> </w:t>
      </w:r>
      <w:r w:rsidRPr="006111C2">
        <w:rPr>
          <w:rFonts w:ascii="Verdana" w:hAnsi="Verdana" w:cs="Arial"/>
          <w:i/>
          <w:iCs/>
          <w:color w:val="FF0000"/>
          <w:sz w:val="22"/>
          <w:lang w:val="fr-FR"/>
        </w:rPr>
        <w:t xml:space="preserve">va fi </w:t>
      </w:r>
      <w:proofErr w:type="spellStart"/>
      <w:r w:rsidRPr="006111C2">
        <w:rPr>
          <w:rFonts w:ascii="Verdana" w:hAnsi="Verdana" w:cs="Arial"/>
          <w:i/>
          <w:iCs/>
          <w:color w:val="FF0000"/>
          <w:sz w:val="22"/>
          <w:lang w:val="fr-FR"/>
        </w:rPr>
        <w:t>analizat</w:t>
      </w:r>
      <w:proofErr w:type="spellEnd"/>
      <w:r w:rsidRPr="006111C2">
        <w:rPr>
          <w:rFonts w:ascii="Verdana" w:hAnsi="Verdana" w:cs="Arial"/>
          <w:i/>
          <w:iCs/>
          <w:color w:val="FF0000"/>
          <w:sz w:val="22"/>
          <w:lang w:val="fr-FR"/>
        </w:rPr>
        <w:t xml:space="preserve"> de </w:t>
      </w:r>
      <w:proofErr w:type="spellStart"/>
      <w:r w:rsidRPr="006111C2">
        <w:rPr>
          <w:rFonts w:ascii="Verdana" w:hAnsi="Verdana" w:cs="Arial"/>
          <w:i/>
          <w:iCs/>
          <w:color w:val="FF0000"/>
          <w:sz w:val="22"/>
          <w:lang w:val="fr-FR"/>
        </w:rPr>
        <w:t>Colegiul</w:t>
      </w:r>
      <w:proofErr w:type="spellEnd"/>
      <w:r w:rsidRPr="006111C2">
        <w:rPr>
          <w:rFonts w:ascii="Verdana" w:hAnsi="Verdana" w:cs="Arial"/>
          <w:i/>
          <w:iCs/>
          <w:color w:val="FF0000"/>
          <w:sz w:val="22"/>
          <w:lang w:val="fr-FR"/>
        </w:rPr>
        <w:t xml:space="preserve"> </w:t>
      </w:r>
      <w:proofErr w:type="spellStart"/>
      <w:r w:rsidRPr="006111C2">
        <w:rPr>
          <w:rFonts w:ascii="Verdana" w:hAnsi="Verdana" w:cs="Arial"/>
          <w:i/>
          <w:iCs/>
          <w:color w:val="FF0000"/>
          <w:sz w:val="22"/>
          <w:lang w:val="fr-FR"/>
        </w:rPr>
        <w:t>director</w:t>
      </w:r>
      <w:proofErr w:type="spellEnd"/>
      <w:r w:rsidRPr="006111C2">
        <w:rPr>
          <w:rFonts w:ascii="Verdana" w:hAnsi="Verdana" w:cs="Arial"/>
          <w:i/>
          <w:iCs/>
          <w:color w:val="FF0000"/>
          <w:sz w:val="22"/>
          <w:lang w:val="fr-FR"/>
        </w:rPr>
        <w:t xml:space="preserve"> al </w:t>
      </w:r>
      <w:proofErr w:type="spellStart"/>
      <w:r w:rsidRPr="006111C2">
        <w:rPr>
          <w:rFonts w:ascii="Verdana" w:hAnsi="Verdana" w:cs="Arial"/>
          <w:i/>
          <w:iCs/>
          <w:color w:val="FF0000"/>
          <w:sz w:val="22"/>
          <w:lang w:val="fr-FR"/>
        </w:rPr>
        <w:t>Ordinului</w:t>
      </w:r>
      <w:proofErr w:type="spellEnd"/>
      <w:r w:rsidRPr="006111C2">
        <w:rPr>
          <w:rFonts w:ascii="Verdana" w:hAnsi="Verdana" w:cs="Arial"/>
          <w:i/>
          <w:iCs/>
          <w:color w:val="FF0000"/>
          <w:sz w:val="22"/>
          <w:lang w:val="fr-FR"/>
        </w:rPr>
        <w:t>.</w:t>
      </w:r>
    </w:p>
    <w:p w14:paraId="3E4E5AA2" w14:textId="77777777" w:rsidR="00301B73" w:rsidRPr="001D0E2F" w:rsidRDefault="00301B73" w:rsidP="00301B73">
      <w:pPr>
        <w:spacing w:after="0"/>
        <w:jc w:val="both"/>
        <w:rPr>
          <w:rFonts w:ascii="Verdana" w:hAnsi="Verdana" w:cs="Arial"/>
          <w:sz w:val="22"/>
          <w:lang w:val="fr-FR"/>
        </w:rPr>
      </w:pPr>
    </w:p>
    <w:p w14:paraId="5EF7C38E" w14:textId="77777777" w:rsidR="00301B73" w:rsidRPr="001D0E2F" w:rsidRDefault="00301B73" w:rsidP="00301B73">
      <w:pPr>
        <w:spacing w:after="0"/>
        <w:jc w:val="both"/>
        <w:rPr>
          <w:rFonts w:ascii="Verdana" w:hAnsi="Verdana" w:cs="Arial"/>
          <w:b/>
          <w:bCs/>
          <w:sz w:val="22"/>
          <w:lang w:val="it-IT"/>
        </w:rPr>
      </w:pPr>
      <w:r w:rsidRPr="001D0E2F">
        <w:rPr>
          <w:rFonts w:ascii="Verdana" w:hAnsi="Verdana" w:cs="Arial"/>
          <w:b/>
          <w:bCs/>
          <w:sz w:val="22"/>
          <w:lang w:val="it-IT"/>
        </w:rPr>
        <w:t>CAPITOLUL VII – COMUNICARE ȘI PROMOVARE</w:t>
      </w:r>
    </w:p>
    <w:p w14:paraId="6215FC18" w14:textId="77777777" w:rsidR="00301B73" w:rsidRPr="001D0E2F" w:rsidRDefault="00301B73" w:rsidP="00301B73">
      <w:pPr>
        <w:spacing w:after="0"/>
        <w:jc w:val="both"/>
        <w:rPr>
          <w:rFonts w:ascii="Verdana" w:hAnsi="Verdana" w:cs="Arial"/>
          <w:b/>
          <w:bCs/>
          <w:sz w:val="22"/>
          <w:lang w:val="it-IT"/>
        </w:rPr>
      </w:pPr>
      <w:r w:rsidRPr="001D0E2F">
        <w:rPr>
          <w:rFonts w:ascii="Verdana" w:hAnsi="Verdana" w:cs="Arial"/>
          <w:b/>
          <w:bCs/>
          <w:sz w:val="22"/>
          <w:lang w:val="it-IT"/>
        </w:rPr>
        <w:t>Art. 24</w:t>
      </w:r>
    </w:p>
    <w:p w14:paraId="007518F0" w14:textId="77777777" w:rsidR="00301B73" w:rsidRPr="001D0E2F" w:rsidRDefault="00301B73" w:rsidP="00301B73">
      <w:pPr>
        <w:spacing w:after="0"/>
        <w:jc w:val="both"/>
        <w:rPr>
          <w:rFonts w:ascii="Verdana" w:hAnsi="Verdana" w:cs="Arial"/>
          <w:sz w:val="22"/>
        </w:rPr>
      </w:pPr>
      <w:r w:rsidRPr="001D0E2F">
        <w:rPr>
          <w:rFonts w:ascii="Verdana" w:hAnsi="Verdana" w:cs="Arial"/>
          <w:sz w:val="22"/>
          <w:lang w:val="it-IT"/>
        </w:rPr>
        <w:t xml:space="preserve">(1) Beneficiarii finanțărilor au obligația de a  menționa pe toate materialele de promovare: </w:t>
      </w:r>
      <w:r w:rsidRPr="001D0E2F">
        <w:rPr>
          <w:rFonts w:ascii="Verdana" w:hAnsi="Verdana" w:cs="Arial"/>
          <w:i/>
          <w:iCs/>
          <w:sz w:val="22"/>
          <w:lang w:val="it-IT"/>
        </w:rPr>
        <w:t xml:space="preserve">Proiect susținut de Ordinul Arhitecților din România din timbrul de arhitectură. </w:t>
      </w:r>
      <w:r w:rsidRPr="001D0E2F">
        <w:rPr>
          <w:rFonts w:ascii="Verdana" w:hAnsi="Verdana" w:cs="Arial"/>
          <w:sz w:val="22"/>
        </w:rPr>
        <w:t xml:space="preserve">Pentru proiectele culturale/editoriale bilingve: </w:t>
      </w:r>
      <w:proofErr w:type="spellStart"/>
      <w:r w:rsidRPr="001D0E2F">
        <w:rPr>
          <w:rFonts w:ascii="Verdana" w:hAnsi="Verdana" w:cs="Arial"/>
          <w:i/>
          <w:iCs/>
          <w:sz w:val="22"/>
        </w:rPr>
        <w:t>This</w:t>
      </w:r>
      <w:proofErr w:type="spellEnd"/>
      <w:r w:rsidRPr="001D0E2F">
        <w:rPr>
          <w:rFonts w:ascii="Verdana" w:hAnsi="Verdana" w:cs="Arial"/>
          <w:i/>
          <w:iCs/>
          <w:sz w:val="22"/>
        </w:rPr>
        <w:t xml:space="preserve"> </w:t>
      </w:r>
      <w:proofErr w:type="spellStart"/>
      <w:r w:rsidRPr="001D0E2F">
        <w:rPr>
          <w:rFonts w:ascii="Verdana" w:hAnsi="Verdana" w:cs="Arial"/>
          <w:i/>
          <w:iCs/>
          <w:sz w:val="22"/>
        </w:rPr>
        <w:t>project</w:t>
      </w:r>
      <w:proofErr w:type="spellEnd"/>
      <w:r w:rsidRPr="001D0E2F">
        <w:rPr>
          <w:rFonts w:ascii="Verdana" w:hAnsi="Verdana" w:cs="Arial"/>
          <w:i/>
          <w:iCs/>
          <w:sz w:val="22"/>
        </w:rPr>
        <w:t xml:space="preserve"> </w:t>
      </w:r>
      <w:proofErr w:type="spellStart"/>
      <w:r w:rsidRPr="001D0E2F">
        <w:rPr>
          <w:rFonts w:ascii="Verdana" w:hAnsi="Verdana" w:cs="Arial"/>
          <w:i/>
          <w:iCs/>
          <w:sz w:val="22"/>
        </w:rPr>
        <w:t>is</w:t>
      </w:r>
      <w:proofErr w:type="spellEnd"/>
      <w:r w:rsidRPr="001D0E2F">
        <w:rPr>
          <w:rFonts w:ascii="Verdana" w:hAnsi="Verdana" w:cs="Arial"/>
          <w:i/>
          <w:iCs/>
          <w:sz w:val="22"/>
        </w:rPr>
        <w:t xml:space="preserve"> </w:t>
      </w:r>
      <w:proofErr w:type="spellStart"/>
      <w:r w:rsidRPr="001D0E2F">
        <w:rPr>
          <w:rFonts w:ascii="Verdana" w:hAnsi="Verdana" w:cs="Arial"/>
          <w:i/>
          <w:iCs/>
          <w:sz w:val="22"/>
        </w:rPr>
        <w:t>supported</w:t>
      </w:r>
      <w:proofErr w:type="spellEnd"/>
      <w:r w:rsidRPr="001D0E2F">
        <w:rPr>
          <w:rFonts w:ascii="Verdana" w:hAnsi="Verdana" w:cs="Arial"/>
          <w:i/>
          <w:iCs/>
          <w:sz w:val="22"/>
        </w:rPr>
        <w:t xml:space="preserve"> </w:t>
      </w:r>
      <w:proofErr w:type="spellStart"/>
      <w:r w:rsidRPr="001D0E2F">
        <w:rPr>
          <w:rFonts w:ascii="Verdana" w:hAnsi="Verdana" w:cs="Arial"/>
          <w:i/>
          <w:iCs/>
          <w:sz w:val="22"/>
        </w:rPr>
        <w:t>by</w:t>
      </w:r>
      <w:proofErr w:type="spellEnd"/>
      <w:r w:rsidRPr="001D0E2F">
        <w:rPr>
          <w:rFonts w:ascii="Verdana" w:hAnsi="Verdana" w:cs="Arial"/>
          <w:i/>
          <w:iCs/>
          <w:sz w:val="22"/>
        </w:rPr>
        <w:t xml:space="preserve"> </w:t>
      </w:r>
      <w:proofErr w:type="spellStart"/>
      <w:r w:rsidRPr="001D0E2F">
        <w:rPr>
          <w:rFonts w:ascii="Verdana" w:hAnsi="Verdana" w:cs="Arial"/>
          <w:i/>
          <w:iCs/>
          <w:sz w:val="22"/>
        </w:rPr>
        <w:t>the</w:t>
      </w:r>
      <w:proofErr w:type="spellEnd"/>
      <w:r w:rsidRPr="001D0E2F">
        <w:rPr>
          <w:rFonts w:ascii="Verdana" w:hAnsi="Verdana" w:cs="Arial"/>
          <w:i/>
          <w:iCs/>
          <w:sz w:val="22"/>
        </w:rPr>
        <w:t xml:space="preserve"> Romanian </w:t>
      </w:r>
      <w:proofErr w:type="spellStart"/>
      <w:r w:rsidRPr="001D0E2F">
        <w:rPr>
          <w:rFonts w:ascii="Verdana" w:hAnsi="Verdana" w:cs="Arial"/>
          <w:i/>
          <w:iCs/>
          <w:sz w:val="22"/>
        </w:rPr>
        <w:t>Order</w:t>
      </w:r>
      <w:proofErr w:type="spellEnd"/>
      <w:r w:rsidRPr="001D0E2F">
        <w:rPr>
          <w:rFonts w:ascii="Verdana" w:hAnsi="Verdana" w:cs="Arial"/>
          <w:i/>
          <w:iCs/>
          <w:sz w:val="22"/>
        </w:rPr>
        <w:t xml:space="preserve"> of Architects, </w:t>
      </w:r>
      <w:proofErr w:type="spellStart"/>
      <w:r w:rsidRPr="001D0E2F">
        <w:rPr>
          <w:rFonts w:ascii="Verdana" w:hAnsi="Verdana" w:cs="Arial"/>
          <w:i/>
          <w:iCs/>
          <w:sz w:val="22"/>
        </w:rPr>
        <w:t>from</w:t>
      </w:r>
      <w:proofErr w:type="spellEnd"/>
      <w:r w:rsidRPr="001D0E2F">
        <w:rPr>
          <w:rFonts w:ascii="Verdana" w:hAnsi="Verdana" w:cs="Arial"/>
          <w:i/>
          <w:iCs/>
          <w:sz w:val="22"/>
        </w:rPr>
        <w:t xml:space="preserve"> </w:t>
      </w:r>
      <w:proofErr w:type="spellStart"/>
      <w:r w:rsidRPr="001D0E2F">
        <w:rPr>
          <w:rFonts w:ascii="Verdana" w:hAnsi="Verdana" w:cs="Arial"/>
          <w:i/>
          <w:iCs/>
          <w:sz w:val="22"/>
        </w:rPr>
        <w:t>the</w:t>
      </w:r>
      <w:proofErr w:type="spellEnd"/>
      <w:r w:rsidRPr="001D0E2F">
        <w:rPr>
          <w:rFonts w:ascii="Verdana" w:hAnsi="Verdana" w:cs="Arial"/>
          <w:i/>
          <w:iCs/>
          <w:sz w:val="22"/>
        </w:rPr>
        <w:t xml:space="preserve"> </w:t>
      </w:r>
      <w:proofErr w:type="spellStart"/>
      <w:r w:rsidRPr="001D0E2F">
        <w:rPr>
          <w:rFonts w:ascii="Verdana" w:hAnsi="Verdana" w:cs="Arial"/>
          <w:i/>
          <w:iCs/>
          <w:sz w:val="22"/>
        </w:rPr>
        <w:t>Architectural</w:t>
      </w:r>
      <w:proofErr w:type="spellEnd"/>
      <w:r w:rsidRPr="001D0E2F">
        <w:rPr>
          <w:rFonts w:ascii="Verdana" w:hAnsi="Verdana" w:cs="Arial"/>
          <w:i/>
          <w:iCs/>
          <w:sz w:val="22"/>
        </w:rPr>
        <w:t xml:space="preserve"> </w:t>
      </w:r>
      <w:proofErr w:type="spellStart"/>
      <w:r w:rsidRPr="001D0E2F">
        <w:rPr>
          <w:rFonts w:ascii="Verdana" w:hAnsi="Verdana" w:cs="Arial"/>
          <w:i/>
          <w:iCs/>
          <w:sz w:val="22"/>
        </w:rPr>
        <w:t>Stamp</w:t>
      </w:r>
      <w:proofErr w:type="spellEnd"/>
      <w:r w:rsidRPr="001D0E2F">
        <w:rPr>
          <w:rFonts w:ascii="Verdana" w:hAnsi="Verdana" w:cs="Arial"/>
          <w:i/>
          <w:iCs/>
          <w:sz w:val="22"/>
        </w:rPr>
        <w:t xml:space="preserve"> </w:t>
      </w:r>
      <w:proofErr w:type="spellStart"/>
      <w:r w:rsidRPr="001D0E2F">
        <w:rPr>
          <w:rFonts w:ascii="Verdana" w:hAnsi="Verdana" w:cs="Arial"/>
          <w:i/>
          <w:iCs/>
          <w:sz w:val="22"/>
        </w:rPr>
        <w:t>Duty</w:t>
      </w:r>
      <w:proofErr w:type="spellEnd"/>
      <w:r w:rsidRPr="001D0E2F">
        <w:rPr>
          <w:rFonts w:ascii="Verdana" w:hAnsi="Verdana" w:cs="Arial"/>
          <w:i/>
          <w:iCs/>
          <w:sz w:val="22"/>
        </w:rPr>
        <w:t>.</w:t>
      </w:r>
      <w:r w:rsidRPr="001D0E2F">
        <w:rPr>
          <w:rFonts w:ascii="Verdana" w:hAnsi="Verdana" w:cs="Arial"/>
          <w:sz w:val="22"/>
        </w:rPr>
        <w:t xml:space="preserve"> </w:t>
      </w:r>
      <w:r w:rsidRPr="001D0E2F">
        <w:rPr>
          <w:rFonts w:ascii="Verdana" w:hAnsi="Verdana" w:cs="Arial"/>
          <w:i/>
          <w:iCs/>
          <w:sz w:val="22"/>
        </w:rPr>
        <w:t xml:space="preserve"> </w:t>
      </w:r>
    </w:p>
    <w:p w14:paraId="274A581A"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(1</w:t>
      </w:r>
      <w:r w:rsidRPr="001D0E2F">
        <w:rPr>
          <w:rFonts w:ascii="Verdana" w:hAnsi="Verdana" w:cs="Arial"/>
          <w:sz w:val="22"/>
          <w:vertAlign w:val="superscript"/>
          <w:lang w:val="fr-FR"/>
        </w:rPr>
        <w:t>1</w:t>
      </w:r>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cazul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proiectelor</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editoriale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mențiunile</w:t>
      </w:r>
      <w:proofErr w:type="spellEnd"/>
      <w:r w:rsidRPr="001D0E2F">
        <w:rPr>
          <w:rFonts w:ascii="Verdana" w:hAnsi="Verdana" w:cs="Arial"/>
          <w:sz w:val="22"/>
          <w:lang w:val="fr-FR"/>
        </w:rPr>
        <w:t xml:space="preserve"> de la </w:t>
      </w:r>
      <w:proofErr w:type="spellStart"/>
      <w:r w:rsidRPr="001D0E2F">
        <w:rPr>
          <w:rFonts w:ascii="Verdana" w:hAnsi="Verdana" w:cs="Arial"/>
          <w:sz w:val="22"/>
          <w:lang w:val="fr-FR"/>
        </w:rPr>
        <w:t>alin</w:t>
      </w:r>
      <w:proofErr w:type="spellEnd"/>
      <w:r w:rsidRPr="001D0E2F">
        <w:rPr>
          <w:rFonts w:ascii="Verdana" w:hAnsi="Verdana" w:cs="Arial"/>
          <w:sz w:val="22"/>
          <w:lang w:val="fr-FR"/>
        </w:rPr>
        <w:t xml:space="preserve"> (1) vor fi </w:t>
      </w:r>
      <w:proofErr w:type="spellStart"/>
      <w:r w:rsidRPr="001D0E2F">
        <w:rPr>
          <w:rFonts w:ascii="Verdana" w:hAnsi="Verdana" w:cs="Arial"/>
          <w:sz w:val="22"/>
          <w:lang w:val="fr-FR"/>
        </w:rPr>
        <w:t>tipărite</w:t>
      </w:r>
      <w:proofErr w:type="spellEnd"/>
      <w:r w:rsidRPr="001D0E2F">
        <w:rPr>
          <w:rFonts w:ascii="Verdana" w:hAnsi="Verdana" w:cs="Arial"/>
          <w:sz w:val="22"/>
          <w:lang w:val="fr-FR"/>
        </w:rPr>
        <w:t xml:space="preserve"> direct </w:t>
      </w:r>
      <w:proofErr w:type="spellStart"/>
      <w:r w:rsidRPr="001D0E2F">
        <w:rPr>
          <w:rFonts w:ascii="Verdana" w:hAnsi="Verdana" w:cs="Arial"/>
          <w:sz w:val="22"/>
          <w:lang w:val="fr-FR"/>
        </w:rPr>
        <w:t>pe</w:t>
      </w:r>
      <w:proofErr w:type="spellEnd"/>
      <w:r w:rsidRPr="001D0E2F">
        <w:rPr>
          <w:rFonts w:ascii="Verdana" w:hAnsi="Verdana" w:cs="Arial"/>
          <w:sz w:val="22"/>
          <w:lang w:val="fr-FR"/>
        </w:rPr>
        <w:t xml:space="preserve"> carte/</w:t>
      </w:r>
      <w:proofErr w:type="spellStart"/>
      <w:r w:rsidRPr="001D0E2F">
        <w:rPr>
          <w:rFonts w:ascii="Verdana" w:hAnsi="Verdana" w:cs="Arial"/>
          <w:sz w:val="22"/>
          <w:lang w:val="fr-FR"/>
        </w:rPr>
        <w:t>revistă</w:t>
      </w:r>
      <w:proofErr w:type="spellEnd"/>
      <w:r w:rsidRPr="001D0E2F">
        <w:rPr>
          <w:rFonts w:ascii="Verdana" w:hAnsi="Verdana" w:cs="Arial"/>
          <w:sz w:val="22"/>
          <w:lang w:val="fr-FR"/>
        </w:rPr>
        <w:t xml:space="preserve">. </w:t>
      </w:r>
    </w:p>
    <w:p w14:paraId="6A2297AA"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(2) </w:t>
      </w:r>
      <w:proofErr w:type="spellStart"/>
      <w:r w:rsidRPr="001D0E2F">
        <w:rPr>
          <w:rFonts w:ascii="Verdana" w:hAnsi="Verdana" w:cs="Arial"/>
          <w:sz w:val="22"/>
          <w:lang w:val="fr-FR"/>
        </w:rPr>
        <w:t>Beneficiarii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finanțărilor</w:t>
      </w:r>
      <w:proofErr w:type="spellEnd"/>
      <w:r w:rsidRPr="001D0E2F">
        <w:rPr>
          <w:rFonts w:ascii="Verdana" w:hAnsi="Verdana" w:cs="Arial"/>
          <w:sz w:val="22"/>
          <w:lang w:val="fr-FR"/>
        </w:rPr>
        <w:t xml:space="preserve"> au </w:t>
      </w:r>
      <w:proofErr w:type="spellStart"/>
      <w:r w:rsidRPr="001D0E2F">
        <w:rPr>
          <w:rFonts w:ascii="Verdana" w:hAnsi="Verdana" w:cs="Arial"/>
          <w:sz w:val="22"/>
          <w:lang w:val="fr-FR"/>
        </w:rPr>
        <w:t>obligația</w:t>
      </w:r>
      <w:proofErr w:type="spellEnd"/>
      <w:r w:rsidRPr="001D0E2F">
        <w:rPr>
          <w:rFonts w:ascii="Verdana" w:hAnsi="Verdana" w:cs="Arial"/>
          <w:sz w:val="22"/>
          <w:lang w:val="fr-FR"/>
        </w:rPr>
        <w:t xml:space="preserve"> de a </w:t>
      </w:r>
      <w:proofErr w:type="spellStart"/>
      <w:r w:rsidRPr="001D0E2F">
        <w:rPr>
          <w:rFonts w:ascii="Verdana" w:hAnsi="Verdana" w:cs="Arial"/>
          <w:sz w:val="22"/>
          <w:lang w:val="fr-FR"/>
        </w:rPr>
        <w:t>integra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logoul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Ordinului</w:t>
      </w:r>
      <w:proofErr w:type="spellEnd"/>
      <w:r w:rsidRPr="001D0E2F">
        <w:rPr>
          <w:rFonts w:ascii="Verdana" w:hAnsi="Verdana" w:cs="Arial"/>
          <w:sz w:val="22"/>
          <w:lang w:val="fr-FR"/>
        </w:rPr>
        <w:t xml:space="preserve"> Arhitecților </w:t>
      </w:r>
      <w:proofErr w:type="spellStart"/>
      <w:r w:rsidRPr="001D0E2F">
        <w:rPr>
          <w:rFonts w:ascii="Verdana" w:hAnsi="Verdana" w:cs="Arial"/>
          <w:sz w:val="22"/>
          <w:lang w:val="fr-FR"/>
        </w:rPr>
        <w:t>din</w:t>
      </w:r>
      <w:proofErr w:type="spellEnd"/>
      <w:r w:rsidRPr="001D0E2F">
        <w:rPr>
          <w:rFonts w:ascii="Verdana" w:hAnsi="Verdana" w:cs="Arial"/>
          <w:sz w:val="22"/>
          <w:lang w:val="fr-FR"/>
        </w:rPr>
        <w:t xml:space="preserve"> România -</w:t>
      </w:r>
      <w:r>
        <w:rPr>
          <w:rFonts w:ascii="Verdana" w:hAnsi="Verdana" w:cs="Arial"/>
          <w:sz w:val="22"/>
          <w:lang w:val="fr-FR"/>
        </w:rPr>
        <w:t xml:space="preserve"> </w:t>
      </w:r>
      <w:proofErr w:type="spellStart"/>
      <w:r w:rsidRPr="001D0E2F">
        <w:rPr>
          <w:rFonts w:ascii="Verdana" w:hAnsi="Verdana" w:cs="Arial"/>
          <w:sz w:val="22"/>
          <w:lang w:val="fr-FR"/>
        </w:rPr>
        <w:t>timbrul</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arhitectură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toate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materialele</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promovare</w:t>
      </w:r>
      <w:proofErr w:type="spellEnd"/>
      <w:r w:rsidRPr="001D0E2F">
        <w:rPr>
          <w:rFonts w:ascii="Verdana" w:hAnsi="Verdana" w:cs="Arial"/>
          <w:sz w:val="22"/>
          <w:lang w:val="fr-FR"/>
        </w:rPr>
        <w:t xml:space="preserve">, </w:t>
      </w:r>
      <w:proofErr w:type="spellStart"/>
      <w:proofErr w:type="gramStart"/>
      <w:r w:rsidRPr="001D0E2F">
        <w:rPr>
          <w:rFonts w:ascii="Verdana" w:hAnsi="Verdana" w:cs="Arial"/>
          <w:sz w:val="22"/>
          <w:lang w:val="fr-FR"/>
        </w:rPr>
        <w:t>conform</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Ghidului</w:t>
      </w:r>
      <w:proofErr w:type="spellEnd"/>
      <w:proofErr w:type="gramEnd"/>
      <w:r w:rsidRPr="001D0E2F">
        <w:rPr>
          <w:rFonts w:ascii="Verdana" w:hAnsi="Verdana" w:cs="Arial"/>
          <w:sz w:val="22"/>
          <w:lang w:val="fr-FR"/>
        </w:rPr>
        <w:t xml:space="preserve"> de </w:t>
      </w:r>
      <w:proofErr w:type="spellStart"/>
      <w:r w:rsidRPr="001D0E2F">
        <w:rPr>
          <w:rFonts w:ascii="Verdana" w:hAnsi="Verdana" w:cs="Arial"/>
          <w:sz w:val="22"/>
          <w:lang w:val="fr-FR"/>
        </w:rPr>
        <w:t>folosire</w:t>
      </w:r>
      <w:proofErr w:type="spellEnd"/>
      <w:r w:rsidRPr="001D0E2F">
        <w:rPr>
          <w:rFonts w:ascii="Verdana" w:hAnsi="Verdana" w:cs="Arial"/>
          <w:sz w:val="22"/>
          <w:lang w:val="fr-FR"/>
        </w:rPr>
        <w:t xml:space="preserve"> a </w:t>
      </w:r>
      <w:proofErr w:type="spellStart"/>
      <w:r w:rsidRPr="001D0E2F">
        <w:rPr>
          <w:rFonts w:ascii="Verdana" w:hAnsi="Verdana" w:cs="Arial"/>
          <w:sz w:val="22"/>
          <w:lang w:val="fr-FR"/>
        </w:rPr>
        <w:t>logoului</w:t>
      </w:r>
      <w:proofErr w:type="spellEnd"/>
      <w:r w:rsidRPr="001D0E2F">
        <w:rPr>
          <w:rFonts w:ascii="Verdana" w:hAnsi="Verdana" w:cs="Arial"/>
          <w:sz w:val="22"/>
          <w:lang w:val="fr-FR"/>
        </w:rPr>
        <w:t xml:space="preserve"> OAR. </w:t>
      </w:r>
    </w:p>
    <w:p w14:paraId="4C213F45"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lastRenderedPageBreak/>
        <w:t>(2</w:t>
      </w:r>
      <w:r w:rsidRPr="001D0E2F">
        <w:rPr>
          <w:rFonts w:ascii="Verdana" w:hAnsi="Verdana" w:cs="Arial"/>
          <w:sz w:val="22"/>
          <w:vertAlign w:val="superscript"/>
          <w:lang w:val="fr-FR"/>
        </w:rPr>
        <w:t>1</w:t>
      </w:r>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cazul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proiectelor</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editoriale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logoul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menționat</w:t>
      </w:r>
      <w:proofErr w:type="spellEnd"/>
      <w:r w:rsidRPr="001D0E2F">
        <w:rPr>
          <w:rFonts w:ascii="Verdana" w:hAnsi="Verdana" w:cs="Arial"/>
          <w:sz w:val="22"/>
          <w:lang w:val="fr-FR"/>
        </w:rPr>
        <w:t xml:space="preserve"> la </w:t>
      </w:r>
      <w:proofErr w:type="spellStart"/>
      <w:r w:rsidRPr="001D0E2F">
        <w:rPr>
          <w:rFonts w:ascii="Verdana" w:hAnsi="Verdana" w:cs="Arial"/>
          <w:sz w:val="22"/>
          <w:lang w:val="fr-FR"/>
        </w:rPr>
        <w:t>alin</w:t>
      </w:r>
      <w:proofErr w:type="spellEnd"/>
      <w:r w:rsidRPr="001D0E2F">
        <w:rPr>
          <w:rFonts w:ascii="Verdana" w:hAnsi="Verdana" w:cs="Arial"/>
          <w:sz w:val="22"/>
          <w:lang w:val="fr-FR"/>
        </w:rPr>
        <w:t xml:space="preserve">. (2) va fi </w:t>
      </w:r>
      <w:proofErr w:type="spellStart"/>
      <w:r w:rsidRPr="001D0E2F">
        <w:rPr>
          <w:rFonts w:ascii="Verdana" w:hAnsi="Verdana" w:cs="Arial"/>
          <w:sz w:val="22"/>
          <w:lang w:val="fr-FR"/>
        </w:rPr>
        <w:t>aplicat</w:t>
      </w:r>
      <w:proofErr w:type="spellEnd"/>
      <w:r w:rsidRPr="001D0E2F">
        <w:rPr>
          <w:rFonts w:ascii="Verdana" w:hAnsi="Verdana" w:cs="Arial"/>
          <w:sz w:val="22"/>
          <w:lang w:val="fr-FR"/>
        </w:rPr>
        <w:t xml:space="preserve"> direct </w:t>
      </w:r>
      <w:proofErr w:type="spellStart"/>
      <w:r w:rsidRPr="001D0E2F">
        <w:rPr>
          <w:rFonts w:ascii="Verdana" w:hAnsi="Verdana" w:cs="Arial"/>
          <w:sz w:val="22"/>
          <w:lang w:val="fr-FR"/>
        </w:rPr>
        <w:t>pe</w:t>
      </w:r>
      <w:proofErr w:type="spellEnd"/>
      <w:r w:rsidRPr="001D0E2F">
        <w:rPr>
          <w:rFonts w:ascii="Verdana" w:hAnsi="Verdana" w:cs="Arial"/>
          <w:sz w:val="22"/>
          <w:lang w:val="fr-FR"/>
        </w:rPr>
        <w:t xml:space="preserve"> carte/</w:t>
      </w:r>
      <w:proofErr w:type="spellStart"/>
      <w:r w:rsidRPr="001D0E2F">
        <w:rPr>
          <w:rFonts w:ascii="Verdana" w:hAnsi="Verdana" w:cs="Arial"/>
          <w:sz w:val="22"/>
          <w:lang w:val="fr-FR"/>
        </w:rPr>
        <w:t>revistă</w:t>
      </w:r>
      <w:proofErr w:type="spellEnd"/>
      <w:r w:rsidRPr="001D0E2F">
        <w:rPr>
          <w:rFonts w:ascii="Verdana" w:hAnsi="Verdana" w:cs="Arial"/>
          <w:sz w:val="22"/>
          <w:lang w:val="fr-FR"/>
        </w:rPr>
        <w:t>.</w:t>
      </w:r>
    </w:p>
    <w:p w14:paraId="32850871"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(3) </w:t>
      </w:r>
      <w:proofErr w:type="spellStart"/>
      <w:r w:rsidRPr="001D0E2F">
        <w:rPr>
          <w:rFonts w:ascii="Verdana" w:hAnsi="Verdana" w:cs="Arial"/>
          <w:sz w:val="22"/>
          <w:lang w:val="fr-FR"/>
        </w:rPr>
        <w:t>Beneficiarii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finanțărilor</w:t>
      </w:r>
      <w:proofErr w:type="spellEnd"/>
      <w:r w:rsidRPr="001D0E2F">
        <w:rPr>
          <w:rFonts w:ascii="Verdana" w:hAnsi="Verdana" w:cs="Arial"/>
          <w:sz w:val="22"/>
          <w:lang w:val="fr-FR"/>
        </w:rPr>
        <w:t xml:space="preserve"> vor </w:t>
      </w:r>
      <w:proofErr w:type="spellStart"/>
      <w:r w:rsidRPr="001D0E2F">
        <w:rPr>
          <w:rFonts w:ascii="Verdana" w:hAnsi="Verdana" w:cs="Arial"/>
          <w:sz w:val="22"/>
          <w:lang w:val="fr-FR"/>
        </w:rPr>
        <w:t>anunța</w:t>
      </w:r>
      <w:proofErr w:type="spellEnd"/>
      <w:r w:rsidRPr="001D0E2F">
        <w:rPr>
          <w:rFonts w:ascii="Verdana" w:hAnsi="Verdana" w:cs="Arial"/>
          <w:sz w:val="22"/>
          <w:lang w:val="fr-FR"/>
        </w:rPr>
        <w:t xml:space="preserve"> Ordinul de </w:t>
      </w:r>
      <w:proofErr w:type="spellStart"/>
      <w:r w:rsidRPr="001D0E2F">
        <w:rPr>
          <w:rFonts w:ascii="Verdana" w:hAnsi="Verdana" w:cs="Arial"/>
          <w:sz w:val="22"/>
          <w:lang w:val="fr-FR"/>
        </w:rPr>
        <w:t>orice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eveniment</w:t>
      </w:r>
      <w:proofErr w:type="spellEnd"/>
      <w:r w:rsidRPr="001D0E2F">
        <w:rPr>
          <w:rFonts w:ascii="Verdana" w:hAnsi="Verdana" w:cs="Arial"/>
          <w:sz w:val="22"/>
          <w:lang w:val="fr-FR"/>
        </w:rPr>
        <w:t xml:space="preserve"> public </w:t>
      </w:r>
      <w:proofErr w:type="spellStart"/>
      <w:r w:rsidRPr="001D0E2F">
        <w:rPr>
          <w:rFonts w:ascii="Verdana" w:hAnsi="Verdana" w:cs="Arial"/>
          <w:sz w:val="22"/>
          <w:lang w:val="fr-FR"/>
        </w:rPr>
        <w:t>organizat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cadrul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sau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legătură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proiectul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finanțat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condițiile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termenele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prevăzute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contractul</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finanțare</w:t>
      </w:r>
      <w:proofErr w:type="spellEnd"/>
      <w:r w:rsidRPr="001D0E2F">
        <w:rPr>
          <w:rFonts w:ascii="Verdana" w:hAnsi="Verdana" w:cs="Arial"/>
          <w:sz w:val="22"/>
          <w:lang w:val="fr-FR"/>
        </w:rPr>
        <w:t xml:space="preserve">. </w:t>
      </w:r>
    </w:p>
    <w:p w14:paraId="34A1B0BE"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(4) </w:t>
      </w:r>
      <w:proofErr w:type="spellStart"/>
      <w:r w:rsidRPr="001D0E2F">
        <w:rPr>
          <w:rFonts w:ascii="Verdana" w:hAnsi="Verdana" w:cs="Arial"/>
          <w:sz w:val="22"/>
          <w:lang w:val="fr-FR"/>
        </w:rPr>
        <w:t>Beneficiarii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finanțărilor</w:t>
      </w:r>
      <w:proofErr w:type="spellEnd"/>
      <w:r w:rsidRPr="001D0E2F">
        <w:rPr>
          <w:rFonts w:ascii="Verdana" w:hAnsi="Verdana" w:cs="Arial"/>
          <w:sz w:val="22"/>
          <w:lang w:val="fr-FR"/>
        </w:rPr>
        <w:t xml:space="preserve"> vor </w:t>
      </w:r>
      <w:proofErr w:type="spellStart"/>
      <w:r w:rsidRPr="001D0E2F">
        <w:rPr>
          <w:rFonts w:ascii="Verdana" w:hAnsi="Verdana" w:cs="Arial"/>
          <w:sz w:val="22"/>
          <w:lang w:val="fr-FR"/>
        </w:rPr>
        <w:t>pune</w:t>
      </w:r>
      <w:proofErr w:type="spellEnd"/>
      <w:r w:rsidRPr="001D0E2F">
        <w:rPr>
          <w:rFonts w:ascii="Verdana" w:hAnsi="Verdana" w:cs="Arial"/>
          <w:sz w:val="22"/>
          <w:lang w:val="fr-FR"/>
        </w:rPr>
        <w:t xml:space="preserve"> la </w:t>
      </w:r>
      <w:proofErr w:type="spellStart"/>
      <w:r w:rsidRPr="001D0E2F">
        <w:rPr>
          <w:rFonts w:ascii="Verdana" w:hAnsi="Verdana" w:cs="Arial"/>
          <w:sz w:val="22"/>
          <w:lang w:val="fr-FR"/>
        </w:rPr>
        <w:t>dispoziția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Ordinului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parcursul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proiectului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ocazia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fiecărui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eveniment</w:t>
      </w:r>
      <w:proofErr w:type="spellEnd"/>
      <w:r w:rsidRPr="001D0E2F">
        <w:rPr>
          <w:rFonts w:ascii="Verdana" w:hAnsi="Verdana" w:cs="Arial"/>
          <w:sz w:val="22"/>
          <w:lang w:val="fr-FR"/>
        </w:rPr>
        <w:t xml:space="preserve"> public </w:t>
      </w:r>
      <w:proofErr w:type="spellStart"/>
      <w:r w:rsidRPr="001D0E2F">
        <w:rPr>
          <w:rFonts w:ascii="Verdana" w:hAnsi="Verdana" w:cs="Arial"/>
          <w:sz w:val="22"/>
          <w:lang w:val="fr-FR"/>
        </w:rPr>
        <w:t>organizat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cadrul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sau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legătură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acesta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termenele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prevăzute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contract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materiale</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promovare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Conținutul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recomandat</w:t>
      </w:r>
      <w:proofErr w:type="spellEnd"/>
      <w:r w:rsidRPr="001D0E2F">
        <w:rPr>
          <w:rFonts w:ascii="Verdana" w:hAnsi="Verdana" w:cs="Arial"/>
          <w:sz w:val="22"/>
          <w:lang w:val="fr-FR"/>
        </w:rPr>
        <w:t xml:space="preserve"> al </w:t>
      </w:r>
      <w:proofErr w:type="spellStart"/>
      <w:r w:rsidRPr="001D0E2F">
        <w:rPr>
          <w:rFonts w:ascii="Verdana" w:hAnsi="Verdana" w:cs="Arial"/>
          <w:sz w:val="22"/>
          <w:lang w:val="fr-FR"/>
        </w:rPr>
        <w:t>acestora</w:t>
      </w:r>
      <w:proofErr w:type="spellEnd"/>
      <w:r w:rsidRPr="001D0E2F">
        <w:rPr>
          <w:rFonts w:ascii="Verdana" w:hAnsi="Verdana" w:cs="Arial"/>
          <w:sz w:val="22"/>
          <w:lang w:val="fr-FR"/>
        </w:rPr>
        <w:t xml:space="preserve"> </w:t>
      </w:r>
      <w:proofErr w:type="gramStart"/>
      <w:r w:rsidRPr="001D0E2F">
        <w:rPr>
          <w:rFonts w:ascii="Verdana" w:hAnsi="Verdana" w:cs="Arial"/>
          <w:sz w:val="22"/>
          <w:lang w:val="fr-FR"/>
        </w:rPr>
        <w:t>este:</w:t>
      </w:r>
      <w:proofErr w:type="gramEnd"/>
    </w:p>
    <w:p w14:paraId="3A062CC2"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 un </w:t>
      </w:r>
      <w:proofErr w:type="spellStart"/>
      <w:r w:rsidRPr="001D0E2F">
        <w:rPr>
          <w:rFonts w:ascii="Verdana" w:hAnsi="Verdana" w:cs="Arial"/>
          <w:sz w:val="22"/>
          <w:lang w:val="fr-FR"/>
        </w:rPr>
        <w:t>text</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anunț</w:t>
      </w:r>
      <w:proofErr w:type="spellEnd"/>
      <w:r w:rsidRPr="001D0E2F">
        <w:rPr>
          <w:rFonts w:ascii="Verdana" w:hAnsi="Verdana" w:cs="Arial"/>
          <w:sz w:val="22"/>
          <w:lang w:val="fr-FR"/>
        </w:rPr>
        <w:t xml:space="preserve"> al </w:t>
      </w:r>
      <w:proofErr w:type="spellStart"/>
      <w:r w:rsidRPr="001D0E2F">
        <w:rPr>
          <w:rFonts w:ascii="Verdana" w:hAnsi="Verdana" w:cs="Arial"/>
          <w:sz w:val="22"/>
          <w:lang w:val="fr-FR"/>
        </w:rPr>
        <w:t>evenimentului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respectiv</w:t>
      </w:r>
      <w:proofErr w:type="spellEnd"/>
      <w:r w:rsidRPr="001D0E2F">
        <w:rPr>
          <w:rFonts w:ascii="Verdana" w:hAnsi="Verdana" w:cs="Arial"/>
          <w:sz w:val="22"/>
          <w:lang w:val="fr-FR"/>
        </w:rPr>
        <w:t xml:space="preserve"> / </w:t>
      </w:r>
      <w:proofErr w:type="spellStart"/>
      <w:r w:rsidRPr="001D0E2F">
        <w:rPr>
          <w:rFonts w:ascii="Verdana" w:hAnsi="Verdana" w:cs="Arial"/>
          <w:sz w:val="22"/>
          <w:lang w:val="fr-FR"/>
        </w:rPr>
        <w:t>comunicat</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presă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oficial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format Microsoft Word </w:t>
      </w:r>
      <w:proofErr w:type="spellStart"/>
      <w:r w:rsidRPr="001D0E2F">
        <w:rPr>
          <w:rFonts w:ascii="Verdana" w:hAnsi="Verdana" w:cs="Arial"/>
          <w:sz w:val="22"/>
          <w:lang w:val="fr-FR"/>
        </w:rPr>
        <w:t>sau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orice</w:t>
      </w:r>
      <w:proofErr w:type="spellEnd"/>
      <w:r w:rsidRPr="001D0E2F">
        <w:rPr>
          <w:rFonts w:ascii="Verdana" w:hAnsi="Verdana" w:cs="Arial"/>
          <w:sz w:val="22"/>
          <w:lang w:val="fr-FR"/>
        </w:rPr>
        <w:t xml:space="preserve"> alt format </w:t>
      </w:r>
      <w:proofErr w:type="spellStart"/>
      <w:r w:rsidRPr="001D0E2F">
        <w:rPr>
          <w:rFonts w:ascii="Verdana" w:hAnsi="Verdana" w:cs="Arial"/>
          <w:sz w:val="22"/>
          <w:lang w:val="fr-FR"/>
        </w:rPr>
        <w:t>editabil</w:t>
      </w:r>
      <w:proofErr w:type="spellEnd"/>
      <w:proofErr w:type="gramStart"/>
      <w:r w:rsidRPr="001D0E2F">
        <w:rPr>
          <w:rFonts w:ascii="Verdana" w:hAnsi="Verdana" w:cs="Arial"/>
          <w:sz w:val="22"/>
          <w:lang w:val="fr-FR"/>
        </w:rPr>
        <w:t>);</w:t>
      </w:r>
      <w:proofErr w:type="gramEnd"/>
    </w:p>
    <w:p w14:paraId="19EFF01C"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 </w:t>
      </w:r>
      <w:proofErr w:type="spellStart"/>
      <w:r w:rsidRPr="001D0E2F">
        <w:rPr>
          <w:rFonts w:ascii="Verdana" w:hAnsi="Verdana" w:cs="Arial"/>
          <w:sz w:val="22"/>
          <w:lang w:val="fr-FR"/>
        </w:rPr>
        <w:t>imagini</w:t>
      </w:r>
      <w:proofErr w:type="spellEnd"/>
      <w:r w:rsidRPr="001D0E2F">
        <w:rPr>
          <w:rFonts w:ascii="Verdana" w:hAnsi="Verdana" w:cs="Arial"/>
          <w:sz w:val="22"/>
          <w:lang w:val="fr-FR"/>
        </w:rPr>
        <w:t>/</w:t>
      </w:r>
      <w:proofErr w:type="spellStart"/>
      <w:r w:rsidRPr="001D0E2F">
        <w:rPr>
          <w:rFonts w:ascii="Verdana" w:hAnsi="Verdana" w:cs="Arial"/>
          <w:sz w:val="22"/>
          <w:lang w:val="fr-FR"/>
        </w:rPr>
        <w:t>afișe</w:t>
      </w:r>
      <w:proofErr w:type="spellEnd"/>
      <w:r w:rsidRPr="001D0E2F">
        <w:rPr>
          <w:rFonts w:ascii="Verdana" w:hAnsi="Verdana" w:cs="Arial"/>
          <w:sz w:val="22"/>
          <w:lang w:val="fr-FR"/>
        </w:rPr>
        <w:t>/</w:t>
      </w:r>
      <w:proofErr w:type="spellStart"/>
      <w:r w:rsidRPr="001D0E2F">
        <w:rPr>
          <w:rFonts w:ascii="Verdana" w:hAnsi="Verdana" w:cs="Arial"/>
          <w:sz w:val="22"/>
          <w:lang w:val="fr-FR"/>
        </w:rPr>
        <w:t>flyere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sau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orice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material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grafic</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promovare</w:t>
      </w:r>
      <w:proofErr w:type="spellEnd"/>
      <w:r w:rsidRPr="001D0E2F">
        <w:rPr>
          <w:rFonts w:ascii="Verdana" w:hAnsi="Verdana" w:cs="Arial"/>
          <w:sz w:val="22"/>
          <w:lang w:val="fr-FR"/>
        </w:rPr>
        <w:t xml:space="preserve"> al </w:t>
      </w:r>
      <w:proofErr w:type="spellStart"/>
      <w:r w:rsidRPr="001D0E2F">
        <w:rPr>
          <w:rFonts w:ascii="Verdana" w:hAnsi="Verdana" w:cs="Arial"/>
          <w:sz w:val="22"/>
          <w:lang w:val="fr-FR"/>
        </w:rPr>
        <w:t>evenimentului</w:t>
      </w:r>
      <w:proofErr w:type="spellEnd"/>
    </w:p>
    <w:p w14:paraId="24DB2FA6"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w:t>
      </w:r>
      <w:proofErr w:type="spellStart"/>
      <w:r w:rsidRPr="001D0E2F">
        <w:rPr>
          <w:rFonts w:ascii="Verdana" w:hAnsi="Verdana" w:cs="Arial"/>
          <w:sz w:val="22"/>
          <w:lang w:val="fr-FR"/>
        </w:rPr>
        <w:t>Imaginile</w:t>
      </w:r>
      <w:proofErr w:type="spellEnd"/>
      <w:r w:rsidRPr="001D0E2F">
        <w:rPr>
          <w:rFonts w:ascii="Verdana" w:hAnsi="Verdana" w:cs="Arial"/>
          <w:sz w:val="22"/>
          <w:lang w:val="fr-FR"/>
        </w:rPr>
        <w:t xml:space="preserve"> vor fi </w:t>
      </w:r>
      <w:proofErr w:type="spellStart"/>
      <w:r w:rsidRPr="001D0E2F">
        <w:rPr>
          <w:rFonts w:ascii="Verdana" w:hAnsi="Verdana" w:cs="Arial"/>
          <w:sz w:val="22"/>
          <w:lang w:val="fr-FR"/>
        </w:rPr>
        <w:t>creditate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vor fi </w:t>
      </w:r>
      <w:proofErr w:type="spellStart"/>
      <w:r w:rsidRPr="001D0E2F">
        <w:rPr>
          <w:rFonts w:ascii="Verdana" w:hAnsi="Verdana" w:cs="Arial"/>
          <w:sz w:val="22"/>
          <w:lang w:val="fr-FR"/>
        </w:rPr>
        <w:t>libere</w:t>
      </w:r>
      <w:proofErr w:type="spellEnd"/>
      <w:r w:rsidRPr="001D0E2F">
        <w:rPr>
          <w:rFonts w:ascii="Verdana" w:hAnsi="Verdana" w:cs="Arial"/>
          <w:sz w:val="22"/>
          <w:lang w:val="fr-FR"/>
        </w:rPr>
        <w:t xml:space="preserve"> de copyright.).</w:t>
      </w:r>
    </w:p>
    <w:p w14:paraId="07BFC61B"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(5) </w:t>
      </w:r>
      <w:proofErr w:type="spellStart"/>
      <w:r w:rsidRPr="001D0E2F">
        <w:rPr>
          <w:rFonts w:ascii="Verdana" w:hAnsi="Verdana" w:cs="Arial"/>
          <w:sz w:val="22"/>
          <w:lang w:val="fr-FR"/>
        </w:rPr>
        <w:t>Beneficiarii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finanțărilor</w:t>
      </w:r>
      <w:proofErr w:type="spellEnd"/>
      <w:r w:rsidRPr="001D0E2F">
        <w:rPr>
          <w:rFonts w:ascii="Verdana" w:hAnsi="Verdana" w:cs="Arial"/>
          <w:sz w:val="22"/>
          <w:lang w:val="fr-FR"/>
        </w:rPr>
        <w:t xml:space="preserve"> vor </w:t>
      </w:r>
      <w:proofErr w:type="spellStart"/>
      <w:r w:rsidRPr="001D0E2F">
        <w:rPr>
          <w:rFonts w:ascii="Verdana" w:hAnsi="Verdana" w:cs="Arial"/>
          <w:sz w:val="22"/>
          <w:lang w:val="fr-FR"/>
        </w:rPr>
        <w:t>transmite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Ordinului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link-uri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către</w:t>
      </w:r>
      <w:proofErr w:type="spellEnd"/>
      <w:r w:rsidRPr="001D0E2F">
        <w:rPr>
          <w:rFonts w:ascii="Verdana" w:hAnsi="Verdana" w:cs="Arial"/>
          <w:sz w:val="22"/>
          <w:lang w:val="fr-FR"/>
        </w:rPr>
        <w:t xml:space="preserve"> site-</w:t>
      </w:r>
      <w:proofErr w:type="spellStart"/>
      <w:r w:rsidRPr="001D0E2F">
        <w:rPr>
          <w:rFonts w:ascii="Verdana" w:hAnsi="Verdana" w:cs="Arial"/>
          <w:sz w:val="22"/>
          <w:lang w:val="fr-FR"/>
        </w:rPr>
        <w:t>uri</w:t>
      </w:r>
      <w:proofErr w:type="spellEnd"/>
      <w:r w:rsidRPr="001D0E2F">
        <w:rPr>
          <w:rFonts w:ascii="Verdana" w:hAnsi="Verdana" w:cs="Arial"/>
          <w:sz w:val="22"/>
          <w:lang w:val="fr-FR"/>
        </w:rPr>
        <w:t xml:space="preserve"> </w:t>
      </w:r>
      <w:proofErr w:type="spellStart"/>
      <w:r w:rsidRPr="008F4371">
        <w:rPr>
          <w:rFonts w:ascii="Verdana" w:hAnsi="Verdana" w:cs="Arial"/>
          <w:i/>
          <w:iCs/>
          <w:color w:val="FF0000"/>
          <w:sz w:val="22"/>
          <w:lang w:val="fr-FR"/>
        </w:rPr>
        <w:t>și</w:t>
      </w:r>
      <w:proofErr w:type="spellEnd"/>
      <w:r w:rsidRPr="008F4371">
        <w:rPr>
          <w:rFonts w:ascii="Verdana" w:hAnsi="Verdana" w:cs="Arial"/>
          <w:i/>
          <w:iCs/>
          <w:color w:val="FF0000"/>
          <w:sz w:val="22"/>
          <w:lang w:val="fr-FR"/>
        </w:rPr>
        <w:t xml:space="preserve"> </w:t>
      </w:r>
      <w:proofErr w:type="spellStart"/>
      <w:r w:rsidRPr="008F4371">
        <w:rPr>
          <w:rFonts w:ascii="Verdana" w:hAnsi="Verdana" w:cs="Arial"/>
          <w:i/>
          <w:iCs/>
          <w:color w:val="FF0000"/>
          <w:sz w:val="22"/>
          <w:lang w:val="fr-FR"/>
        </w:rPr>
        <w:t>alte</w:t>
      </w:r>
      <w:proofErr w:type="spellEnd"/>
      <w:r w:rsidRPr="008F4371">
        <w:rPr>
          <w:rFonts w:ascii="Verdana" w:hAnsi="Verdana" w:cs="Arial"/>
          <w:i/>
          <w:iCs/>
          <w:color w:val="FF0000"/>
          <w:sz w:val="22"/>
          <w:lang w:val="fr-FR"/>
        </w:rPr>
        <w:t xml:space="preserve"> </w:t>
      </w:r>
      <w:proofErr w:type="spellStart"/>
      <w:r w:rsidRPr="008F4371">
        <w:rPr>
          <w:rFonts w:ascii="Verdana" w:hAnsi="Verdana" w:cs="Arial"/>
          <w:i/>
          <w:iCs/>
          <w:color w:val="FF0000"/>
          <w:sz w:val="22"/>
          <w:lang w:val="fr-FR"/>
        </w:rPr>
        <w:t>canale</w:t>
      </w:r>
      <w:proofErr w:type="spellEnd"/>
      <w:r w:rsidRPr="008F4371">
        <w:rPr>
          <w:rFonts w:ascii="Verdana" w:hAnsi="Verdana" w:cs="Arial"/>
          <w:i/>
          <w:iCs/>
          <w:color w:val="FF0000"/>
          <w:sz w:val="22"/>
          <w:lang w:val="fr-FR"/>
        </w:rPr>
        <w:t xml:space="preserve"> de </w:t>
      </w:r>
      <w:proofErr w:type="spellStart"/>
      <w:r w:rsidRPr="008F4371">
        <w:rPr>
          <w:rFonts w:ascii="Verdana" w:hAnsi="Verdana" w:cs="Arial"/>
          <w:i/>
          <w:iCs/>
          <w:color w:val="FF0000"/>
          <w:sz w:val="22"/>
          <w:lang w:val="fr-FR"/>
        </w:rPr>
        <w:t>comunicare</w:t>
      </w:r>
      <w:proofErr w:type="spellEnd"/>
      <w:r w:rsidRPr="008F4371">
        <w:rPr>
          <w:rFonts w:ascii="Verdana" w:hAnsi="Verdana" w:cs="Arial"/>
          <w:i/>
          <w:iCs/>
          <w:color w:val="FF0000"/>
          <w:sz w:val="22"/>
          <w:lang w:val="fr-FR"/>
        </w:rPr>
        <w:t xml:space="preserve"> </w:t>
      </w:r>
      <w:r w:rsidRPr="00F04808">
        <w:rPr>
          <w:rFonts w:ascii="Verdana" w:hAnsi="Verdana" w:cs="Arial"/>
          <w:i/>
          <w:iCs/>
          <w:sz w:val="22"/>
          <w:lang w:val="fr-FR"/>
        </w:rPr>
        <w:t xml:space="preserve">online </w:t>
      </w:r>
      <w:proofErr w:type="spellStart"/>
      <w:r w:rsidRPr="001D0E2F">
        <w:rPr>
          <w:rFonts w:ascii="Verdana" w:hAnsi="Verdana" w:cs="Arial"/>
          <w:sz w:val="22"/>
          <w:lang w:val="fr-FR"/>
        </w:rPr>
        <w:t>unde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apar</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alte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informații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suplimentare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legate</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proiect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autori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context</w:t>
      </w:r>
      <w:proofErr w:type="spellEnd"/>
      <w:r w:rsidRPr="001D0E2F">
        <w:rPr>
          <w:rFonts w:ascii="Verdana" w:hAnsi="Verdana" w:cs="Arial"/>
          <w:sz w:val="22"/>
          <w:lang w:val="fr-FR"/>
        </w:rPr>
        <w:t>.</w:t>
      </w:r>
    </w:p>
    <w:p w14:paraId="631FA245" w14:textId="77777777" w:rsidR="00301B73" w:rsidRPr="001D0E2F" w:rsidRDefault="00301B73" w:rsidP="00301B73">
      <w:pPr>
        <w:spacing w:after="0"/>
        <w:jc w:val="both"/>
        <w:rPr>
          <w:rFonts w:ascii="Verdana" w:hAnsi="Verdana" w:cs="Arial"/>
          <w:sz w:val="22"/>
          <w:lang w:val="fr-FR"/>
        </w:rPr>
      </w:pPr>
    </w:p>
    <w:p w14:paraId="4FA10E34" w14:textId="77777777" w:rsidR="00301B73" w:rsidRPr="001D0E2F" w:rsidRDefault="00301B73" w:rsidP="00301B73">
      <w:pPr>
        <w:spacing w:after="0"/>
        <w:jc w:val="both"/>
        <w:rPr>
          <w:rFonts w:ascii="Verdana" w:hAnsi="Verdana" w:cs="Arial"/>
          <w:sz w:val="22"/>
          <w:lang w:val="fr-FR"/>
        </w:rPr>
      </w:pPr>
    </w:p>
    <w:p w14:paraId="70AAB243" w14:textId="77777777" w:rsidR="00301B73" w:rsidRPr="001D0E2F" w:rsidRDefault="00301B73" w:rsidP="00301B73">
      <w:pPr>
        <w:spacing w:after="0"/>
        <w:jc w:val="both"/>
        <w:rPr>
          <w:rFonts w:ascii="Verdana" w:hAnsi="Verdana" w:cs="Arial"/>
          <w:b/>
          <w:bCs/>
          <w:sz w:val="22"/>
          <w:lang w:val="fr-FR"/>
        </w:rPr>
      </w:pPr>
      <w:r w:rsidRPr="001D0E2F">
        <w:rPr>
          <w:rFonts w:ascii="Verdana" w:hAnsi="Verdana" w:cs="Arial"/>
          <w:b/>
          <w:bCs/>
          <w:sz w:val="22"/>
          <w:lang w:val="fr-FR"/>
        </w:rPr>
        <w:t>Art. 25</w:t>
      </w:r>
    </w:p>
    <w:p w14:paraId="5F859838" w14:textId="77777777" w:rsidR="00301B73" w:rsidRPr="001D0E2F" w:rsidRDefault="00301B73" w:rsidP="00301B73">
      <w:pPr>
        <w:spacing w:after="0"/>
        <w:jc w:val="both"/>
        <w:rPr>
          <w:rFonts w:ascii="Verdana" w:hAnsi="Verdana" w:cs="Arial"/>
          <w:sz w:val="22"/>
          <w:lang w:val="fr-FR"/>
        </w:rPr>
      </w:pPr>
      <w:r w:rsidRPr="001D0E2F">
        <w:rPr>
          <w:rFonts w:ascii="Verdana" w:hAnsi="Verdana" w:cs="Arial"/>
          <w:sz w:val="22"/>
          <w:lang w:val="fr-FR"/>
        </w:rPr>
        <w:t xml:space="preserve">La </w:t>
      </w:r>
      <w:proofErr w:type="spellStart"/>
      <w:r w:rsidRPr="001D0E2F">
        <w:rPr>
          <w:rFonts w:ascii="Verdana" w:hAnsi="Verdana" w:cs="Arial"/>
          <w:sz w:val="22"/>
          <w:lang w:val="fr-FR"/>
        </w:rPr>
        <w:t>finalul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proiectului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beneficiarul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finanțării</w:t>
      </w:r>
      <w:proofErr w:type="spellEnd"/>
      <w:r w:rsidRPr="001D0E2F">
        <w:rPr>
          <w:rFonts w:ascii="Verdana" w:hAnsi="Verdana" w:cs="Arial"/>
          <w:sz w:val="22"/>
          <w:lang w:val="fr-FR"/>
        </w:rPr>
        <w:t xml:space="preserve"> va </w:t>
      </w:r>
      <w:proofErr w:type="spellStart"/>
      <w:r w:rsidRPr="001D0E2F">
        <w:rPr>
          <w:rFonts w:ascii="Verdana" w:hAnsi="Verdana" w:cs="Arial"/>
          <w:sz w:val="22"/>
          <w:lang w:val="fr-FR"/>
        </w:rPr>
        <w:t>transmite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Ordinului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format </w:t>
      </w:r>
      <w:proofErr w:type="spellStart"/>
      <w:r w:rsidRPr="001D0E2F">
        <w:rPr>
          <w:rFonts w:ascii="Verdana" w:hAnsi="Verdana" w:cs="Arial"/>
          <w:sz w:val="22"/>
          <w:lang w:val="fr-FR"/>
        </w:rPr>
        <w:t>electronic</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editabil</w:t>
      </w:r>
      <w:proofErr w:type="spellEnd"/>
      <w:r w:rsidRPr="001D0E2F">
        <w:rPr>
          <w:rFonts w:ascii="Verdana" w:hAnsi="Verdana" w:cs="Arial"/>
          <w:sz w:val="22"/>
          <w:lang w:val="fr-FR"/>
        </w:rPr>
        <w:t xml:space="preserve"> o </w:t>
      </w:r>
      <w:proofErr w:type="spellStart"/>
      <w:r w:rsidRPr="001D0E2F">
        <w:rPr>
          <w:rFonts w:ascii="Verdana" w:hAnsi="Verdana" w:cs="Arial"/>
          <w:sz w:val="22"/>
          <w:lang w:val="fr-FR"/>
        </w:rPr>
        <w:t>fișă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sintetică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după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modelul</w:t>
      </w:r>
      <w:proofErr w:type="spellEnd"/>
      <w:r w:rsidRPr="001D0E2F">
        <w:rPr>
          <w:rFonts w:ascii="Verdana" w:hAnsi="Verdana" w:cs="Arial"/>
          <w:sz w:val="22"/>
          <w:lang w:val="fr-FR"/>
        </w:rPr>
        <w:t xml:space="preserve"> </w:t>
      </w:r>
      <w:proofErr w:type="spellStart"/>
      <w:proofErr w:type="gramStart"/>
      <w:r w:rsidRPr="001D0E2F">
        <w:rPr>
          <w:rFonts w:ascii="Verdana" w:hAnsi="Verdana" w:cs="Arial"/>
          <w:sz w:val="22"/>
          <w:lang w:val="fr-FR"/>
        </w:rPr>
        <w:t>din</w:t>
      </w:r>
      <w:proofErr w:type="spellEnd"/>
      <w:r w:rsidRPr="001D0E2F">
        <w:rPr>
          <w:rFonts w:ascii="Verdana" w:hAnsi="Verdana" w:cs="Arial"/>
          <w:sz w:val="22"/>
          <w:lang w:val="fr-FR"/>
        </w:rPr>
        <w:t>:</w:t>
      </w:r>
      <w:proofErr w:type="gramEnd"/>
    </w:p>
    <w:p w14:paraId="232D7B21" w14:textId="77777777" w:rsidR="00301B73" w:rsidRDefault="00301B73" w:rsidP="00301B73">
      <w:pPr>
        <w:spacing w:after="0"/>
        <w:jc w:val="both"/>
        <w:rPr>
          <w:rFonts w:ascii="Verdana" w:hAnsi="Verdana" w:cs="Arial"/>
          <w:sz w:val="22"/>
          <w:lang w:val="fr-FR"/>
        </w:rPr>
      </w:pPr>
      <w:r w:rsidRPr="001D0E2F">
        <w:rPr>
          <w:rFonts w:ascii="Verdana" w:hAnsi="Verdana" w:cs="Arial"/>
          <w:sz w:val="22"/>
          <w:lang w:val="fr-FR"/>
        </w:rPr>
        <w:t xml:space="preserve">a) </w:t>
      </w:r>
      <w:proofErr w:type="spellStart"/>
      <w:r w:rsidRPr="001D0E2F">
        <w:rPr>
          <w:rFonts w:ascii="Verdana" w:hAnsi="Verdana" w:cs="Arial"/>
          <w:sz w:val="22"/>
          <w:lang w:val="fr-FR"/>
        </w:rPr>
        <w:t>anexa</w:t>
      </w:r>
      <w:proofErr w:type="spellEnd"/>
      <w:r w:rsidRPr="001D0E2F">
        <w:rPr>
          <w:rFonts w:ascii="Verdana" w:hAnsi="Verdana" w:cs="Arial"/>
          <w:sz w:val="22"/>
          <w:lang w:val="fr-FR"/>
        </w:rPr>
        <w:t xml:space="preserve"> nr. 12 la </w:t>
      </w:r>
      <w:proofErr w:type="spellStart"/>
      <w:r w:rsidRPr="001D0E2F">
        <w:rPr>
          <w:rFonts w:ascii="Verdana" w:hAnsi="Verdana" w:cs="Arial"/>
          <w:sz w:val="22"/>
          <w:lang w:val="fr-FR"/>
        </w:rPr>
        <w:t>prezentele</w:t>
      </w:r>
      <w:proofErr w:type="spellEnd"/>
      <w:r w:rsidRPr="001D0E2F">
        <w:rPr>
          <w:rFonts w:ascii="Verdana" w:hAnsi="Verdana" w:cs="Arial"/>
          <w:sz w:val="22"/>
          <w:lang w:val="fr-FR"/>
        </w:rPr>
        <w:t xml:space="preserve"> Norme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cazul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programelor</w:t>
      </w:r>
      <w:proofErr w:type="spellEnd"/>
      <w:r w:rsidRPr="001D0E2F">
        <w:rPr>
          <w:rFonts w:ascii="Verdana" w:hAnsi="Verdana" w:cs="Arial"/>
          <w:sz w:val="22"/>
          <w:lang w:val="fr-FR"/>
        </w:rPr>
        <w:t>/</w:t>
      </w:r>
      <w:proofErr w:type="spellStart"/>
      <w:r w:rsidRPr="001D0E2F">
        <w:rPr>
          <w:rFonts w:ascii="Verdana" w:hAnsi="Verdana" w:cs="Arial"/>
          <w:sz w:val="22"/>
          <w:lang w:val="fr-FR"/>
        </w:rPr>
        <w:t>proiectelor</w:t>
      </w:r>
      <w:proofErr w:type="spellEnd"/>
      <w:r w:rsidRPr="001D0E2F">
        <w:rPr>
          <w:rFonts w:ascii="Verdana" w:hAnsi="Verdana" w:cs="Arial"/>
          <w:sz w:val="22"/>
          <w:lang w:val="fr-FR"/>
        </w:rPr>
        <w:t>/</w:t>
      </w:r>
      <w:proofErr w:type="spellStart"/>
      <w:r w:rsidRPr="001D0E2F">
        <w:rPr>
          <w:rFonts w:ascii="Verdana" w:hAnsi="Verdana" w:cs="Arial"/>
          <w:sz w:val="22"/>
          <w:lang w:val="fr-FR"/>
        </w:rPr>
        <w:t>acțiunilor</w:t>
      </w:r>
      <w:proofErr w:type="spellEnd"/>
      <w:r w:rsidRPr="001D0E2F">
        <w:rPr>
          <w:rFonts w:ascii="Verdana" w:hAnsi="Verdana" w:cs="Arial"/>
          <w:sz w:val="22"/>
          <w:lang w:val="fr-FR"/>
        </w:rPr>
        <w:t xml:space="preserve"> culturale, a </w:t>
      </w:r>
      <w:proofErr w:type="spellStart"/>
      <w:r w:rsidRPr="001D0E2F">
        <w:rPr>
          <w:rFonts w:ascii="Verdana" w:hAnsi="Verdana" w:cs="Arial"/>
          <w:sz w:val="22"/>
          <w:lang w:val="fr-FR"/>
        </w:rPr>
        <w:t>programelor</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tip</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anuală</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arhitectură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a </w:t>
      </w:r>
      <w:proofErr w:type="spellStart"/>
      <w:r w:rsidRPr="001D0E2F">
        <w:rPr>
          <w:rFonts w:ascii="Verdana" w:hAnsi="Verdana" w:cs="Arial"/>
          <w:sz w:val="22"/>
          <w:lang w:val="fr-FR"/>
        </w:rPr>
        <w:t>itinerărilor</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expoziții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sau</w:t>
      </w:r>
      <w:proofErr w:type="spellEnd"/>
      <w:r w:rsidRPr="001D0E2F">
        <w:rPr>
          <w:rFonts w:ascii="Verdana" w:hAnsi="Verdana" w:cs="Arial"/>
          <w:sz w:val="22"/>
          <w:lang w:val="fr-FR"/>
        </w:rPr>
        <w:t xml:space="preserve"> b) </w:t>
      </w:r>
      <w:proofErr w:type="spellStart"/>
      <w:r w:rsidRPr="001D0E2F">
        <w:rPr>
          <w:rFonts w:ascii="Verdana" w:hAnsi="Verdana" w:cs="Arial"/>
          <w:sz w:val="22"/>
          <w:lang w:val="fr-FR"/>
        </w:rPr>
        <w:t>anexa</w:t>
      </w:r>
      <w:proofErr w:type="spellEnd"/>
      <w:r w:rsidRPr="001D0E2F">
        <w:rPr>
          <w:rFonts w:ascii="Verdana" w:hAnsi="Verdana" w:cs="Arial"/>
          <w:sz w:val="22"/>
          <w:lang w:val="fr-FR"/>
        </w:rPr>
        <w:t xml:space="preserve"> nr. 12 la </w:t>
      </w:r>
      <w:proofErr w:type="spellStart"/>
      <w:r w:rsidRPr="001D0E2F">
        <w:rPr>
          <w:rFonts w:ascii="Verdana" w:hAnsi="Verdana" w:cs="Arial"/>
          <w:sz w:val="22"/>
          <w:lang w:val="fr-FR"/>
        </w:rPr>
        <w:t>prezentele</w:t>
      </w:r>
      <w:proofErr w:type="spellEnd"/>
      <w:r w:rsidRPr="001D0E2F">
        <w:rPr>
          <w:rFonts w:ascii="Verdana" w:hAnsi="Verdana" w:cs="Arial"/>
          <w:sz w:val="22"/>
          <w:lang w:val="fr-FR"/>
        </w:rPr>
        <w:t xml:space="preserve"> Norme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cazul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proiectelor</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editoriale</w:t>
      </w:r>
      <w:proofErr w:type="spellEnd"/>
      <w:r w:rsidRPr="001D0E2F">
        <w:rPr>
          <w:rFonts w:ascii="Verdana" w:hAnsi="Verdana" w:cs="Arial"/>
          <w:sz w:val="22"/>
          <w:lang w:val="fr-FR"/>
        </w:rPr>
        <w:t>.</w:t>
      </w:r>
    </w:p>
    <w:p w14:paraId="22D97236" w14:textId="77777777" w:rsidR="00301B73" w:rsidRPr="001D0E2F" w:rsidRDefault="00301B73" w:rsidP="00301B73">
      <w:pPr>
        <w:spacing w:after="0"/>
        <w:jc w:val="both"/>
        <w:rPr>
          <w:rFonts w:ascii="Verdana" w:hAnsi="Verdana" w:cs="Arial"/>
          <w:sz w:val="22"/>
          <w:lang w:val="fr-FR"/>
        </w:rPr>
      </w:pPr>
    </w:p>
    <w:p w14:paraId="0AFF5790" w14:textId="77777777" w:rsidR="00301B73" w:rsidRPr="001D0E2F" w:rsidRDefault="00301B73" w:rsidP="00301B73">
      <w:pPr>
        <w:spacing w:after="0"/>
        <w:jc w:val="both"/>
        <w:rPr>
          <w:rFonts w:ascii="Verdana" w:hAnsi="Verdana" w:cs="Arial"/>
          <w:b/>
          <w:bCs/>
          <w:sz w:val="22"/>
          <w:lang w:val="fr-FR"/>
        </w:rPr>
      </w:pPr>
      <w:r w:rsidRPr="001D0E2F">
        <w:rPr>
          <w:rFonts w:ascii="Verdana" w:hAnsi="Verdana" w:cs="Arial"/>
          <w:b/>
          <w:bCs/>
          <w:sz w:val="22"/>
          <w:lang w:val="fr-FR"/>
        </w:rPr>
        <w:t>CAPITOLUL VIII - DISPOZIȚII TRANZITORII</w:t>
      </w:r>
    </w:p>
    <w:p w14:paraId="00CEEFE8" w14:textId="77777777" w:rsidR="00301B73" w:rsidRPr="001D0E2F" w:rsidRDefault="00301B73" w:rsidP="00301B73">
      <w:pPr>
        <w:spacing w:after="0"/>
        <w:jc w:val="both"/>
        <w:rPr>
          <w:rFonts w:ascii="Verdana" w:hAnsi="Verdana" w:cs="Arial"/>
          <w:b/>
          <w:bCs/>
          <w:sz w:val="22"/>
          <w:lang w:val="fr-FR"/>
        </w:rPr>
      </w:pPr>
      <w:r w:rsidRPr="001D0E2F">
        <w:rPr>
          <w:rFonts w:ascii="Verdana" w:hAnsi="Verdana" w:cs="Arial"/>
          <w:b/>
          <w:bCs/>
          <w:sz w:val="22"/>
          <w:lang w:val="fr-FR"/>
        </w:rPr>
        <w:t>Art. 26</w:t>
      </w:r>
    </w:p>
    <w:p w14:paraId="1DD63A6D" w14:textId="77777777" w:rsidR="00301B73" w:rsidRPr="001D0E2F" w:rsidRDefault="00301B73" w:rsidP="00301B73">
      <w:pPr>
        <w:spacing w:after="0"/>
        <w:jc w:val="both"/>
        <w:rPr>
          <w:rFonts w:ascii="Verdana" w:hAnsi="Verdana" w:cs="Arial"/>
          <w:sz w:val="22"/>
          <w:lang w:val="fr-FR"/>
        </w:rPr>
      </w:pPr>
      <w:proofErr w:type="spellStart"/>
      <w:r w:rsidRPr="001D0E2F">
        <w:rPr>
          <w:rFonts w:ascii="Verdana" w:hAnsi="Verdana" w:cs="Arial"/>
          <w:sz w:val="22"/>
          <w:lang w:val="fr-FR"/>
        </w:rPr>
        <w:t>Ofertele</w:t>
      </w:r>
      <w:proofErr w:type="spellEnd"/>
      <w:r w:rsidRPr="001D0E2F">
        <w:rPr>
          <w:rFonts w:ascii="Verdana" w:hAnsi="Verdana" w:cs="Arial"/>
          <w:sz w:val="22"/>
          <w:lang w:val="fr-FR"/>
        </w:rPr>
        <w:t xml:space="preserve"> culturale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proiectele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editoriale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selectate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vederea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finanțării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cadrul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sesiunilor</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finanțare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anterioare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adoptării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prezentelor</w:t>
      </w:r>
      <w:proofErr w:type="spellEnd"/>
      <w:r w:rsidRPr="001D0E2F">
        <w:rPr>
          <w:rFonts w:ascii="Verdana" w:hAnsi="Verdana" w:cs="Arial"/>
          <w:sz w:val="22"/>
          <w:lang w:val="fr-FR"/>
        </w:rPr>
        <w:t xml:space="preserve"> Norme </w:t>
      </w:r>
      <w:proofErr w:type="spellStart"/>
      <w:r w:rsidRPr="001D0E2F">
        <w:rPr>
          <w:rFonts w:ascii="Verdana" w:hAnsi="Verdana" w:cs="Arial"/>
          <w:sz w:val="22"/>
          <w:lang w:val="fr-FR"/>
        </w:rPr>
        <w:t>metodologice</w:t>
      </w:r>
      <w:proofErr w:type="spellEnd"/>
      <w:r w:rsidRPr="001D0E2F">
        <w:rPr>
          <w:rFonts w:ascii="Verdana" w:hAnsi="Verdana" w:cs="Arial"/>
          <w:sz w:val="22"/>
          <w:lang w:val="fr-FR"/>
        </w:rPr>
        <w:t xml:space="preserve">, a </w:t>
      </w:r>
      <w:proofErr w:type="spellStart"/>
      <w:r w:rsidRPr="001D0E2F">
        <w:rPr>
          <w:rFonts w:ascii="Verdana" w:hAnsi="Verdana" w:cs="Arial"/>
          <w:sz w:val="22"/>
          <w:lang w:val="fr-FR"/>
        </w:rPr>
        <w:t>căror</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implementare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continuă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după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intrarea</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vigoare</w:t>
      </w:r>
      <w:proofErr w:type="spellEnd"/>
      <w:r w:rsidRPr="001D0E2F">
        <w:rPr>
          <w:rFonts w:ascii="Verdana" w:hAnsi="Verdana" w:cs="Arial"/>
          <w:sz w:val="22"/>
          <w:lang w:val="fr-FR"/>
        </w:rPr>
        <w:t xml:space="preserve"> a </w:t>
      </w:r>
      <w:proofErr w:type="spellStart"/>
      <w:r w:rsidRPr="001D0E2F">
        <w:rPr>
          <w:rFonts w:ascii="Verdana" w:hAnsi="Verdana" w:cs="Arial"/>
          <w:sz w:val="22"/>
          <w:lang w:val="fr-FR"/>
        </w:rPr>
        <w:t>prezentelor</w:t>
      </w:r>
      <w:proofErr w:type="spellEnd"/>
      <w:r w:rsidRPr="001D0E2F">
        <w:rPr>
          <w:rFonts w:ascii="Verdana" w:hAnsi="Verdana" w:cs="Arial"/>
          <w:sz w:val="22"/>
          <w:lang w:val="fr-FR"/>
        </w:rPr>
        <w:t xml:space="preserve"> Norme, vor fi </w:t>
      </w:r>
      <w:proofErr w:type="spellStart"/>
      <w:r w:rsidRPr="001D0E2F">
        <w:rPr>
          <w:rFonts w:ascii="Verdana" w:hAnsi="Verdana" w:cs="Arial"/>
          <w:sz w:val="22"/>
          <w:lang w:val="fr-FR"/>
        </w:rPr>
        <w:t>supuse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normelor</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vigoare</w:t>
      </w:r>
      <w:proofErr w:type="spellEnd"/>
      <w:r w:rsidRPr="001D0E2F">
        <w:rPr>
          <w:rFonts w:ascii="Verdana" w:hAnsi="Verdana" w:cs="Arial"/>
          <w:sz w:val="22"/>
          <w:lang w:val="fr-FR"/>
        </w:rPr>
        <w:t xml:space="preserve"> la </w:t>
      </w:r>
      <w:proofErr w:type="spellStart"/>
      <w:r w:rsidRPr="001D0E2F">
        <w:rPr>
          <w:rFonts w:ascii="Verdana" w:hAnsi="Verdana" w:cs="Arial"/>
          <w:sz w:val="22"/>
          <w:lang w:val="fr-FR"/>
        </w:rPr>
        <w:t>momentul</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acordării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finanțării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încheierii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contractelor</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finanțare</w:t>
      </w:r>
      <w:proofErr w:type="spellEnd"/>
      <w:r w:rsidRPr="001D0E2F">
        <w:rPr>
          <w:rFonts w:ascii="Verdana" w:hAnsi="Verdana" w:cs="Arial"/>
          <w:sz w:val="22"/>
          <w:lang w:val="fr-FR"/>
        </w:rPr>
        <w:t>.</w:t>
      </w:r>
    </w:p>
    <w:p w14:paraId="3E8C2258" w14:textId="77777777" w:rsidR="00301B73" w:rsidRPr="001D0E2F" w:rsidRDefault="00301B73" w:rsidP="00301B73">
      <w:pPr>
        <w:spacing w:after="0"/>
        <w:jc w:val="both"/>
        <w:rPr>
          <w:rFonts w:ascii="Verdana" w:hAnsi="Verdana" w:cs="Arial"/>
          <w:b/>
          <w:bCs/>
          <w:sz w:val="22"/>
          <w:lang w:val="fr-FR"/>
        </w:rPr>
      </w:pPr>
      <w:proofErr w:type="spellStart"/>
      <w:r w:rsidRPr="001D0E2F">
        <w:rPr>
          <w:rFonts w:ascii="Verdana" w:hAnsi="Verdana" w:cs="Arial"/>
          <w:b/>
          <w:bCs/>
          <w:sz w:val="22"/>
          <w:lang w:val="fr-FR"/>
        </w:rPr>
        <w:lastRenderedPageBreak/>
        <w:t>Anexe</w:t>
      </w:r>
      <w:proofErr w:type="spellEnd"/>
    </w:p>
    <w:p w14:paraId="210E5889" w14:textId="77777777" w:rsidR="00301B73" w:rsidRPr="001D0E2F" w:rsidRDefault="00301B73" w:rsidP="00301B73">
      <w:pPr>
        <w:spacing w:after="0"/>
        <w:jc w:val="both"/>
        <w:rPr>
          <w:rFonts w:ascii="Verdana" w:hAnsi="Verdana" w:cs="Arial"/>
          <w:sz w:val="22"/>
          <w:lang w:val="fr-FR"/>
        </w:rPr>
      </w:pPr>
      <w:proofErr w:type="spellStart"/>
      <w:r w:rsidRPr="001D0E2F">
        <w:rPr>
          <w:rFonts w:ascii="Verdana" w:hAnsi="Verdana" w:cs="Arial"/>
          <w:sz w:val="22"/>
          <w:lang w:val="fr-FR"/>
        </w:rPr>
        <w:t>Anexa</w:t>
      </w:r>
      <w:proofErr w:type="spellEnd"/>
      <w:r w:rsidRPr="001D0E2F">
        <w:rPr>
          <w:rFonts w:ascii="Verdana" w:hAnsi="Verdana" w:cs="Arial"/>
          <w:sz w:val="22"/>
          <w:lang w:val="fr-FR"/>
        </w:rPr>
        <w:t xml:space="preserve"> 1 – </w:t>
      </w:r>
      <w:proofErr w:type="spellStart"/>
      <w:r w:rsidRPr="001D0E2F">
        <w:rPr>
          <w:rFonts w:ascii="Verdana" w:hAnsi="Verdana" w:cs="Arial"/>
          <w:sz w:val="22"/>
          <w:lang w:val="fr-FR"/>
        </w:rPr>
        <w:t>Cerere</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finanțare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programe</w:t>
      </w:r>
      <w:proofErr w:type="spellEnd"/>
      <w:r w:rsidRPr="001D0E2F">
        <w:rPr>
          <w:rFonts w:ascii="Verdana" w:hAnsi="Verdana" w:cs="Arial"/>
          <w:sz w:val="22"/>
          <w:lang w:val="fr-FR"/>
        </w:rPr>
        <w:t>/</w:t>
      </w:r>
      <w:proofErr w:type="spellStart"/>
      <w:r w:rsidRPr="001D0E2F">
        <w:rPr>
          <w:rFonts w:ascii="Verdana" w:hAnsi="Verdana" w:cs="Arial"/>
          <w:sz w:val="22"/>
          <w:lang w:val="fr-FR"/>
        </w:rPr>
        <w:t>proiecte</w:t>
      </w:r>
      <w:proofErr w:type="spellEnd"/>
      <w:r w:rsidRPr="001D0E2F">
        <w:rPr>
          <w:rFonts w:ascii="Verdana" w:hAnsi="Verdana" w:cs="Arial"/>
          <w:sz w:val="22"/>
          <w:lang w:val="fr-FR"/>
        </w:rPr>
        <w:t>/</w:t>
      </w:r>
      <w:proofErr w:type="spellStart"/>
      <w:r w:rsidRPr="001D0E2F">
        <w:rPr>
          <w:rFonts w:ascii="Verdana" w:hAnsi="Verdana" w:cs="Arial"/>
          <w:sz w:val="22"/>
          <w:lang w:val="fr-FR"/>
        </w:rPr>
        <w:t>acțiuni</w:t>
      </w:r>
      <w:proofErr w:type="spellEnd"/>
      <w:r w:rsidRPr="001D0E2F">
        <w:rPr>
          <w:rFonts w:ascii="Verdana" w:hAnsi="Verdana" w:cs="Arial"/>
          <w:sz w:val="22"/>
          <w:lang w:val="fr-FR"/>
        </w:rPr>
        <w:t xml:space="preserve"> culturale</w:t>
      </w:r>
    </w:p>
    <w:p w14:paraId="3E67315F" w14:textId="77777777" w:rsidR="00301B73" w:rsidRPr="001D0E2F" w:rsidRDefault="00301B73" w:rsidP="00301B73">
      <w:pPr>
        <w:spacing w:after="0"/>
        <w:jc w:val="both"/>
        <w:rPr>
          <w:rFonts w:ascii="Verdana" w:hAnsi="Verdana" w:cs="Arial"/>
          <w:sz w:val="22"/>
          <w:lang w:val="fr-FR"/>
        </w:rPr>
      </w:pPr>
      <w:proofErr w:type="spellStart"/>
      <w:r w:rsidRPr="001D0E2F">
        <w:rPr>
          <w:rFonts w:ascii="Verdana" w:hAnsi="Verdana" w:cs="Arial"/>
          <w:sz w:val="22"/>
          <w:lang w:val="fr-FR"/>
        </w:rPr>
        <w:t>Anexa</w:t>
      </w:r>
      <w:proofErr w:type="spellEnd"/>
      <w:r w:rsidRPr="001D0E2F">
        <w:rPr>
          <w:rFonts w:ascii="Verdana" w:hAnsi="Verdana" w:cs="Arial"/>
          <w:sz w:val="22"/>
          <w:lang w:val="fr-FR"/>
        </w:rPr>
        <w:t xml:space="preserve"> 2 – </w:t>
      </w:r>
      <w:proofErr w:type="spellStart"/>
      <w:r w:rsidRPr="001D0E2F">
        <w:rPr>
          <w:rFonts w:ascii="Verdana" w:hAnsi="Verdana" w:cs="Arial"/>
          <w:sz w:val="22"/>
          <w:lang w:val="fr-FR"/>
        </w:rPr>
        <w:t>Cerere</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finanțare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programe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tip</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anuală</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arhitectură</w:t>
      </w:r>
      <w:proofErr w:type="spellEnd"/>
    </w:p>
    <w:p w14:paraId="17DDECCB" w14:textId="77777777" w:rsidR="00301B73" w:rsidRPr="001D0E2F" w:rsidRDefault="00301B73" w:rsidP="00301B73">
      <w:pPr>
        <w:spacing w:after="0"/>
        <w:jc w:val="both"/>
        <w:rPr>
          <w:rFonts w:ascii="Verdana" w:hAnsi="Verdana" w:cs="Arial"/>
          <w:sz w:val="22"/>
          <w:lang w:val="fr-FR"/>
        </w:rPr>
      </w:pPr>
      <w:proofErr w:type="spellStart"/>
      <w:r w:rsidRPr="001D0E2F">
        <w:rPr>
          <w:rFonts w:ascii="Verdana" w:hAnsi="Verdana" w:cs="Arial"/>
          <w:sz w:val="22"/>
          <w:lang w:val="fr-FR"/>
        </w:rPr>
        <w:t>Anexa</w:t>
      </w:r>
      <w:proofErr w:type="spellEnd"/>
      <w:r w:rsidRPr="001D0E2F">
        <w:rPr>
          <w:rFonts w:ascii="Verdana" w:hAnsi="Verdana" w:cs="Arial"/>
          <w:sz w:val="22"/>
          <w:lang w:val="fr-FR"/>
        </w:rPr>
        <w:t xml:space="preserve"> 3 – </w:t>
      </w:r>
      <w:proofErr w:type="spellStart"/>
      <w:r w:rsidRPr="001D0E2F">
        <w:rPr>
          <w:rFonts w:ascii="Verdana" w:hAnsi="Verdana" w:cs="Arial"/>
          <w:sz w:val="22"/>
          <w:lang w:val="fr-FR"/>
        </w:rPr>
        <w:t>Cerere</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finanțare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itinerare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expoziții</w:t>
      </w:r>
      <w:proofErr w:type="spellEnd"/>
    </w:p>
    <w:p w14:paraId="37D1F513" w14:textId="77777777" w:rsidR="00301B73" w:rsidRPr="001D0E2F" w:rsidRDefault="00301B73" w:rsidP="00301B73">
      <w:pPr>
        <w:spacing w:after="0"/>
        <w:jc w:val="both"/>
        <w:rPr>
          <w:rFonts w:ascii="Verdana" w:hAnsi="Verdana" w:cs="Arial"/>
          <w:sz w:val="22"/>
          <w:lang w:val="fr-FR"/>
        </w:rPr>
      </w:pPr>
      <w:proofErr w:type="spellStart"/>
      <w:r w:rsidRPr="001D0E2F">
        <w:rPr>
          <w:rFonts w:ascii="Verdana" w:hAnsi="Verdana" w:cs="Arial"/>
          <w:sz w:val="22"/>
          <w:lang w:val="fr-FR"/>
        </w:rPr>
        <w:t>Anexa</w:t>
      </w:r>
      <w:proofErr w:type="spellEnd"/>
      <w:r w:rsidRPr="001D0E2F">
        <w:rPr>
          <w:rFonts w:ascii="Verdana" w:hAnsi="Verdana" w:cs="Arial"/>
          <w:sz w:val="22"/>
          <w:lang w:val="fr-FR"/>
        </w:rPr>
        <w:t xml:space="preserve"> 4 – </w:t>
      </w:r>
      <w:proofErr w:type="spellStart"/>
      <w:r w:rsidRPr="001D0E2F">
        <w:rPr>
          <w:rFonts w:ascii="Verdana" w:hAnsi="Verdana" w:cs="Arial"/>
          <w:sz w:val="22"/>
          <w:lang w:val="fr-FR"/>
        </w:rPr>
        <w:t>Cerere</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finanțare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proiecte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editoriale</w:t>
      </w:r>
      <w:proofErr w:type="spellEnd"/>
    </w:p>
    <w:p w14:paraId="0CB39EC4" w14:textId="77777777" w:rsidR="00301B73" w:rsidRPr="001D0E2F" w:rsidRDefault="00301B73" w:rsidP="00301B73">
      <w:pPr>
        <w:spacing w:after="0"/>
        <w:jc w:val="both"/>
        <w:rPr>
          <w:rFonts w:ascii="Verdana" w:hAnsi="Verdana" w:cs="Arial"/>
          <w:sz w:val="22"/>
          <w:lang w:val="fr-FR"/>
        </w:rPr>
      </w:pPr>
      <w:proofErr w:type="spellStart"/>
      <w:r w:rsidRPr="001D0E2F">
        <w:rPr>
          <w:rFonts w:ascii="Verdana" w:hAnsi="Verdana" w:cs="Arial"/>
          <w:sz w:val="22"/>
          <w:lang w:val="fr-FR"/>
        </w:rPr>
        <w:t>Anexa</w:t>
      </w:r>
      <w:proofErr w:type="spellEnd"/>
      <w:r w:rsidRPr="001D0E2F">
        <w:rPr>
          <w:rFonts w:ascii="Verdana" w:hAnsi="Verdana" w:cs="Arial"/>
          <w:sz w:val="22"/>
          <w:lang w:val="fr-FR"/>
        </w:rPr>
        <w:t xml:space="preserve"> 5 – </w:t>
      </w:r>
      <w:proofErr w:type="spellStart"/>
      <w:r w:rsidRPr="001D0E2F">
        <w:rPr>
          <w:rFonts w:ascii="Verdana" w:hAnsi="Verdana" w:cs="Arial"/>
          <w:sz w:val="22"/>
          <w:lang w:val="fr-FR"/>
        </w:rPr>
        <w:t>Buget</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proiecte</w:t>
      </w:r>
      <w:proofErr w:type="spellEnd"/>
      <w:r w:rsidRPr="001D0E2F">
        <w:rPr>
          <w:rFonts w:ascii="Verdana" w:hAnsi="Verdana" w:cs="Arial"/>
          <w:sz w:val="22"/>
          <w:lang w:val="fr-FR"/>
        </w:rPr>
        <w:t xml:space="preserve"> culturale, </w:t>
      </w:r>
      <w:proofErr w:type="spellStart"/>
      <w:r w:rsidRPr="001D0E2F">
        <w:rPr>
          <w:rFonts w:ascii="Verdana" w:hAnsi="Verdana" w:cs="Arial"/>
          <w:sz w:val="22"/>
          <w:lang w:val="fr-FR"/>
        </w:rPr>
        <w:t>programe</w:t>
      </w:r>
      <w:proofErr w:type="spellEnd"/>
      <w:r w:rsidRPr="001D0E2F">
        <w:rPr>
          <w:rFonts w:ascii="Verdana" w:hAnsi="Verdana" w:cs="Arial"/>
          <w:sz w:val="22"/>
          <w:lang w:val="fr-FR"/>
        </w:rPr>
        <w:t xml:space="preserve"> tip </w:t>
      </w:r>
      <w:proofErr w:type="spellStart"/>
      <w:r w:rsidRPr="001D0E2F">
        <w:rPr>
          <w:rFonts w:ascii="Verdana" w:hAnsi="Verdana" w:cs="Arial"/>
          <w:sz w:val="22"/>
          <w:lang w:val="fr-FR"/>
        </w:rPr>
        <w:t>anuală</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arhitectură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itinerare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expoziții</w:t>
      </w:r>
      <w:proofErr w:type="spellEnd"/>
    </w:p>
    <w:p w14:paraId="61DE75E8" w14:textId="77777777" w:rsidR="00301B73" w:rsidRPr="001D0E2F" w:rsidRDefault="00301B73" w:rsidP="00301B73">
      <w:pPr>
        <w:spacing w:after="0"/>
        <w:jc w:val="both"/>
        <w:rPr>
          <w:rFonts w:ascii="Verdana" w:hAnsi="Verdana" w:cs="Arial"/>
          <w:sz w:val="22"/>
          <w:lang w:val="fr-FR"/>
        </w:rPr>
      </w:pPr>
      <w:proofErr w:type="spellStart"/>
      <w:r w:rsidRPr="001D0E2F">
        <w:rPr>
          <w:rFonts w:ascii="Verdana" w:hAnsi="Verdana" w:cs="Arial"/>
          <w:sz w:val="22"/>
          <w:lang w:val="fr-FR"/>
        </w:rPr>
        <w:t>Anexa</w:t>
      </w:r>
      <w:proofErr w:type="spellEnd"/>
      <w:r w:rsidRPr="001D0E2F">
        <w:rPr>
          <w:rFonts w:ascii="Verdana" w:hAnsi="Verdana" w:cs="Arial"/>
          <w:sz w:val="22"/>
          <w:lang w:val="fr-FR"/>
        </w:rPr>
        <w:t xml:space="preserve"> 6 – </w:t>
      </w:r>
      <w:proofErr w:type="spellStart"/>
      <w:r w:rsidRPr="001D0E2F">
        <w:rPr>
          <w:rFonts w:ascii="Verdana" w:hAnsi="Verdana" w:cs="Arial"/>
          <w:sz w:val="22"/>
          <w:lang w:val="fr-FR"/>
        </w:rPr>
        <w:t>Fișa</w:t>
      </w:r>
      <w:proofErr w:type="spellEnd"/>
      <w:r w:rsidRPr="001D0E2F">
        <w:rPr>
          <w:rFonts w:ascii="Verdana" w:hAnsi="Verdana" w:cs="Arial"/>
          <w:sz w:val="22"/>
          <w:lang w:val="fr-FR"/>
        </w:rPr>
        <w:t xml:space="preserve"> de calcul </w:t>
      </w:r>
      <w:proofErr w:type="spellStart"/>
      <w:r w:rsidRPr="001D0E2F">
        <w:rPr>
          <w:rFonts w:ascii="Verdana" w:hAnsi="Verdana" w:cs="Arial"/>
          <w:sz w:val="22"/>
          <w:lang w:val="fr-FR"/>
        </w:rPr>
        <w:t>economic</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proiecte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editoriale</w:t>
      </w:r>
      <w:proofErr w:type="spellEnd"/>
      <w:r w:rsidRPr="001D0E2F">
        <w:rPr>
          <w:rFonts w:ascii="Verdana" w:hAnsi="Verdana" w:cs="Arial"/>
          <w:sz w:val="22"/>
          <w:lang w:val="fr-FR"/>
        </w:rPr>
        <w:t xml:space="preserve"> </w:t>
      </w:r>
    </w:p>
    <w:p w14:paraId="2E5E21AB" w14:textId="77777777" w:rsidR="00301B73" w:rsidRPr="001D0E2F" w:rsidRDefault="00301B73" w:rsidP="00301B73">
      <w:pPr>
        <w:spacing w:after="0"/>
        <w:jc w:val="both"/>
        <w:rPr>
          <w:rFonts w:ascii="Verdana" w:hAnsi="Verdana" w:cs="Arial"/>
          <w:sz w:val="22"/>
          <w:lang w:val="fr-FR"/>
        </w:rPr>
      </w:pPr>
      <w:proofErr w:type="spellStart"/>
      <w:r w:rsidRPr="001D0E2F">
        <w:rPr>
          <w:rFonts w:ascii="Verdana" w:hAnsi="Verdana" w:cs="Arial"/>
          <w:sz w:val="22"/>
          <w:lang w:val="fr-FR"/>
        </w:rPr>
        <w:t>Anexa</w:t>
      </w:r>
      <w:proofErr w:type="spellEnd"/>
      <w:r w:rsidRPr="001D0E2F">
        <w:rPr>
          <w:rFonts w:ascii="Verdana" w:hAnsi="Verdana" w:cs="Arial"/>
          <w:sz w:val="22"/>
          <w:lang w:val="fr-FR"/>
        </w:rPr>
        <w:t xml:space="preserve"> 7 – Model </w:t>
      </w:r>
      <w:proofErr w:type="spellStart"/>
      <w:r w:rsidRPr="001D0E2F">
        <w:rPr>
          <w:rFonts w:ascii="Verdana" w:hAnsi="Verdana" w:cs="Arial"/>
          <w:sz w:val="22"/>
          <w:lang w:val="fr-FR"/>
        </w:rPr>
        <w:t>scrisoare</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recomandare</w:t>
      </w:r>
      <w:proofErr w:type="spellEnd"/>
    </w:p>
    <w:p w14:paraId="6C3E7589" w14:textId="77777777" w:rsidR="00301B73" w:rsidRPr="001D0E2F" w:rsidRDefault="00301B73" w:rsidP="00301B73">
      <w:pPr>
        <w:spacing w:after="0"/>
        <w:jc w:val="both"/>
        <w:rPr>
          <w:rFonts w:ascii="Verdana" w:hAnsi="Verdana" w:cs="Arial"/>
          <w:sz w:val="22"/>
          <w:lang w:val="fr-FR"/>
        </w:rPr>
      </w:pPr>
      <w:proofErr w:type="spellStart"/>
      <w:r w:rsidRPr="001D0E2F">
        <w:rPr>
          <w:rFonts w:ascii="Verdana" w:hAnsi="Verdana" w:cs="Arial"/>
          <w:sz w:val="22"/>
          <w:lang w:val="fr-FR"/>
        </w:rPr>
        <w:t>Anexa</w:t>
      </w:r>
      <w:proofErr w:type="spellEnd"/>
      <w:r w:rsidRPr="001D0E2F">
        <w:rPr>
          <w:rFonts w:ascii="Verdana" w:hAnsi="Verdana" w:cs="Arial"/>
          <w:sz w:val="22"/>
          <w:lang w:val="fr-FR"/>
        </w:rPr>
        <w:t xml:space="preserve"> 8 – </w:t>
      </w:r>
      <w:proofErr w:type="spellStart"/>
      <w:r w:rsidRPr="001D0E2F">
        <w:rPr>
          <w:rFonts w:ascii="Verdana" w:hAnsi="Verdana" w:cs="Arial"/>
          <w:sz w:val="22"/>
          <w:lang w:val="fr-FR"/>
        </w:rPr>
        <w:t>Declarație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proprie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răspundere</w:t>
      </w:r>
      <w:proofErr w:type="spellEnd"/>
    </w:p>
    <w:p w14:paraId="332FEF7F" w14:textId="77777777" w:rsidR="00301B73" w:rsidRPr="001D0E2F" w:rsidRDefault="00301B73" w:rsidP="00301B73">
      <w:pPr>
        <w:spacing w:after="0"/>
        <w:jc w:val="both"/>
        <w:rPr>
          <w:rFonts w:ascii="Verdana" w:hAnsi="Verdana" w:cs="Arial"/>
          <w:sz w:val="22"/>
          <w:lang w:val="fr-FR"/>
        </w:rPr>
      </w:pPr>
      <w:proofErr w:type="spellStart"/>
      <w:r w:rsidRPr="001D0E2F">
        <w:rPr>
          <w:rFonts w:ascii="Verdana" w:hAnsi="Verdana" w:cs="Arial"/>
          <w:sz w:val="22"/>
          <w:lang w:val="fr-FR"/>
        </w:rPr>
        <w:t>Anexa</w:t>
      </w:r>
      <w:proofErr w:type="spellEnd"/>
      <w:r w:rsidRPr="001D0E2F">
        <w:rPr>
          <w:rFonts w:ascii="Verdana" w:hAnsi="Verdana" w:cs="Arial"/>
          <w:sz w:val="22"/>
          <w:lang w:val="fr-FR"/>
        </w:rPr>
        <w:t xml:space="preserve"> 9 – </w:t>
      </w:r>
      <w:proofErr w:type="spellStart"/>
      <w:r w:rsidRPr="001D0E2F">
        <w:rPr>
          <w:rFonts w:ascii="Verdana" w:hAnsi="Verdana" w:cs="Arial"/>
          <w:sz w:val="22"/>
          <w:lang w:val="fr-FR"/>
        </w:rPr>
        <w:t>Contract</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finanțare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pentru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proiecte</w:t>
      </w:r>
      <w:proofErr w:type="spellEnd"/>
      <w:r w:rsidRPr="001D0E2F">
        <w:rPr>
          <w:rFonts w:ascii="Verdana" w:hAnsi="Verdana" w:cs="Arial"/>
          <w:sz w:val="22"/>
          <w:lang w:val="fr-FR"/>
        </w:rPr>
        <w:t xml:space="preserve"> culturale</w:t>
      </w:r>
    </w:p>
    <w:p w14:paraId="5103B62D" w14:textId="77777777" w:rsidR="00301B73" w:rsidRPr="001D0E2F" w:rsidRDefault="00301B73" w:rsidP="00301B73">
      <w:pPr>
        <w:spacing w:after="0"/>
        <w:jc w:val="both"/>
        <w:rPr>
          <w:rFonts w:ascii="Verdana" w:hAnsi="Verdana" w:cs="Arial"/>
          <w:sz w:val="22"/>
          <w:lang w:val="fr-FR"/>
        </w:rPr>
      </w:pPr>
      <w:proofErr w:type="spellStart"/>
      <w:r w:rsidRPr="001D0E2F">
        <w:rPr>
          <w:rFonts w:ascii="Verdana" w:hAnsi="Verdana" w:cs="Arial"/>
          <w:sz w:val="22"/>
          <w:lang w:val="fr-FR"/>
        </w:rPr>
        <w:t>Anexa</w:t>
      </w:r>
      <w:proofErr w:type="spellEnd"/>
      <w:r w:rsidRPr="001D0E2F">
        <w:rPr>
          <w:rFonts w:ascii="Verdana" w:hAnsi="Verdana" w:cs="Arial"/>
          <w:sz w:val="22"/>
          <w:lang w:val="fr-FR"/>
        </w:rPr>
        <w:t xml:space="preserve"> 10 – </w:t>
      </w:r>
      <w:proofErr w:type="spellStart"/>
      <w:r w:rsidRPr="001D0E2F">
        <w:rPr>
          <w:rFonts w:ascii="Verdana" w:hAnsi="Verdana" w:cs="Arial"/>
          <w:sz w:val="22"/>
          <w:lang w:val="fr-FR"/>
        </w:rPr>
        <w:t>Contract</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finanțare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pentru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proiecte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editoriale</w:t>
      </w:r>
      <w:proofErr w:type="spellEnd"/>
    </w:p>
    <w:p w14:paraId="1670AA6D" w14:textId="77777777" w:rsidR="00301B73" w:rsidRPr="001D0E2F" w:rsidRDefault="00301B73" w:rsidP="00301B73">
      <w:pPr>
        <w:spacing w:after="0"/>
        <w:jc w:val="both"/>
        <w:rPr>
          <w:rFonts w:ascii="Verdana" w:hAnsi="Verdana" w:cs="Arial"/>
          <w:sz w:val="22"/>
          <w:lang w:val="fr-FR"/>
        </w:rPr>
      </w:pPr>
      <w:proofErr w:type="spellStart"/>
      <w:r w:rsidRPr="001D0E2F">
        <w:rPr>
          <w:rFonts w:ascii="Verdana" w:hAnsi="Verdana" w:cs="Arial"/>
          <w:sz w:val="22"/>
          <w:lang w:val="fr-FR"/>
        </w:rPr>
        <w:t>Anexa</w:t>
      </w:r>
      <w:proofErr w:type="spellEnd"/>
      <w:r w:rsidRPr="001D0E2F">
        <w:rPr>
          <w:rFonts w:ascii="Verdana" w:hAnsi="Verdana" w:cs="Arial"/>
          <w:sz w:val="22"/>
          <w:lang w:val="fr-FR"/>
        </w:rPr>
        <w:t xml:space="preserve"> 11 – </w:t>
      </w:r>
      <w:proofErr w:type="spellStart"/>
      <w:r w:rsidRPr="001D0E2F">
        <w:rPr>
          <w:rFonts w:ascii="Verdana" w:hAnsi="Verdana" w:cs="Arial"/>
          <w:sz w:val="22"/>
          <w:lang w:val="fr-FR"/>
        </w:rPr>
        <w:t>Formular</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pentru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raportări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proiecte</w:t>
      </w:r>
      <w:proofErr w:type="spellEnd"/>
      <w:r w:rsidRPr="001D0E2F">
        <w:rPr>
          <w:rFonts w:ascii="Verdana" w:hAnsi="Verdana" w:cs="Arial"/>
          <w:sz w:val="22"/>
          <w:lang w:val="fr-FR"/>
        </w:rPr>
        <w:t xml:space="preserve"> culturale</w:t>
      </w:r>
    </w:p>
    <w:p w14:paraId="7B46D569" w14:textId="77777777" w:rsidR="00301B73" w:rsidRPr="001D0E2F" w:rsidRDefault="00301B73" w:rsidP="00301B73">
      <w:pPr>
        <w:spacing w:after="0"/>
        <w:jc w:val="both"/>
        <w:rPr>
          <w:rFonts w:ascii="Verdana" w:hAnsi="Verdana" w:cs="Arial"/>
          <w:sz w:val="22"/>
          <w:lang w:val="fr-FR"/>
        </w:rPr>
      </w:pPr>
      <w:proofErr w:type="spellStart"/>
      <w:r w:rsidRPr="001D0E2F">
        <w:rPr>
          <w:rFonts w:ascii="Verdana" w:hAnsi="Verdana" w:cs="Arial"/>
          <w:sz w:val="22"/>
          <w:lang w:val="fr-FR"/>
        </w:rPr>
        <w:t>Anexa</w:t>
      </w:r>
      <w:proofErr w:type="spellEnd"/>
      <w:r w:rsidRPr="001D0E2F">
        <w:rPr>
          <w:rFonts w:ascii="Verdana" w:hAnsi="Verdana" w:cs="Arial"/>
          <w:sz w:val="22"/>
          <w:lang w:val="fr-FR"/>
        </w:rPr>
        <w:t xml:space="preserve"> 11_1 – </w:t>
      </w:r>
      <w:proofErr w:type="spellStart"/>
      <w:r w:rsidRPr="001D0E2F">
        <w:rPr>
          <w:rFonts w:ascii="Verdana" w:hAnsi="Verdana" w:cs="Arial"/>
          <w:sz w:val="22"/>
          <w:lang w:val="fr-FR"/>
        </w:rPr>
        <w:t>Formular</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pentru</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raportări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proiecte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editoriale</w:t>
      </w:r>
      <w:proofErr w:type="spellEnd"/>
    </w:p>
    <w:p w14:paraId="677617BA" w14:textId="77777777" w:rsidR="00301B73" w:rsidRPr="001D0E2F" w:rsidRDefault="00301B73" w:rsidP="00301B73">
      <w:pPr>
        <w:spacing w:after="0"/>
        <w:jc w:val="both"/>
        <w:rPr>
          <w:rFonts w:ascii="Verdana" w:hAnsi="Verdana" w:cs="Arial"/>
          <w:sz w:val="22"/>
          <w:lang w:val="fr-FR"/>
        </w:rPr>
      </w:pPr>
      <w:proofErr w:type="spellStart"/>
      <w:r w:rsidRPr="001D0E2F">
        <w:rPr>
          <w:rFonts w:ascii="Verdana" w:hAnsi="Verdana" w:cs="Arial"/>
          <w:sz w:val="22"/>
          <w:lang w:val="fr-FR"/>
        </w:rPr>
        <w:t>Anexa</w:t>
      </w:r>
      <w:proofErr w:type="spellEnd"/>
      <w:r w:rsidRPr="001D0E2F">
        <w:rPr>
          <w:rFonts w:ascii="Verdana" w:hAnsi="Verdana" w:cs="Arial"/>
          <w:sz w:val="22"/>
          <w:lang w:val="fr-FR"/>
        </w:rPr>
        <w:t xml:space="preserve"> 12 – </w:t>
      </w:r>
      <w:proofErr w:type="spellStart"/>
      <w:r w:rsidRPr="001D0E2F">
        <w:rPr>
          <w:rFonts w:ascii="Verdana" w:hAnsi="Verdana" w:cs="Arial"/>
          <w:sz w:val="22"/>
          <w:lang w:val="fr-FR"/>
        </w:rPr>
        <w:t>Fișă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sintetică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arhivă</w:t>
      </w:r>
      <w:proofErr w:type="spellEnd"/>
      <w:r w:rsidRPr="001D0E2F">
        <w:rPr>
          <w:rFonts w:ascii="Verdana" w:hAnsi="Verdana" w:cs="Arial"/>
          <w:sz w:val="22"/>
          <w:lang w:val="fr-FR"/>
        </w:rPr>
        <w:t xml:space="preserve"> online </w:t>
      </w:r>
      <w:proofErr w:type="spellStart"/>
      <w:r w:rsidRPr="001D0E2F">
        <w:rPr>
          <w:rFonts w:ascii="Verdana" w:hAnsi="Verdana" w:cs="Arial"/>
          <w:sz w:val="22"/>
          <w:lang w:val="fr-FR"/>
        </w:rPr>
        <w:t>proiecte</w:t>
      </w:r>
      <w:proofErr w:type="spellEnd"/>
      <w:r w:rsidRPr="001D0E2F">
        <w:rPr>
          <w:rFonts w:ascii="Verdana" w:hAnsi="Verdana" w:cs="Arial"/>
          <w:sz w:val="22"/>
          <w:lang w:val="fr-FR"/>
        </w:rPr>
        <w:t xml:space="preserve"> culturale </w:t>
      </w:r>
    </w:p>
    <w:p w14:paraId="38791AB4" w14:textId="77777777" w:rsidR="00301B73" w:rsidRPr="001D0E2F" w:rsidRDefault="00301B73" w:rsidP="00301B73">
      <w:pPr>
        <w:spacing w:after="0"/>
        <w:jc w:val="both"/>
        <w:rPr>
          <w:rFonts w:ascii="Verdana" w:hAnsi="Verdana" w:cs="Arial"/>
          <w:sz w:val="22"/>
          <w:lang w:val="fr-FR"/>
        </w:rPr>
      </w:pPr>
      <w:proofErr w:type="spellStart"/>
      <w:r w:rsidRPr="001D0E2F">
        <w:rPr>
          <w:rFonts w:ascii="Verdana" w:hAnsi="Verdana" w:cs="Arial"/>
          <w:sz w:val="22"/>
          <w:lang w:val="fr-FR"/>
        </w:rPr>
        <w:t>Anexa</w:t>
      </w:r>
      <w:proofErr w:type="spellEnd"/>
      <w:r w:rsidRPr="001D0E2F">
        <w:rPr>
          <w:rFonts w:ascii="Verdana" w:hAnsi="Verdana" w:cs="Arial"/>
          <w:sz w:val="22"/>
          <w:lang w:val="fr-FR"/>
        </w:rPr>
        <w:t xml:space="preserve"> 12_1 – </w:t>
      </w:r>
      <w:proofErr w:type="spellStart"/>
      <w:r w:rsidRPr="001D0E2F">
        <w:rPr>
          <w:rFonts w:ascii="Verdana" w:hAnsi="Verdana" w:cs="Arial"/>
          <w:sz w:val="22"/>
          <w:lang w:val="fr-FR"/>
        </w:rPr>
        <w:t>Fișă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sintetică</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arhivă</w:t>
      </w:r>
      <w:proofErr w:type="spellEnd"/>
      <w:r w:rsidRPr="001D0E2F">
        <w:rPr>
          <w:rFonts w:ascii="Verdana" w:hAnsi="Verdana" w:cs="Arial"/>
          <w:sz w:val="22"/>
          <w:lang w:val="fr-FR"/>
        </w:rPr>
        <w:t xml:space="preserve"> online </w:t>
      </w:r>
      <w:proofErr w:type="spellStart"/>
      <w:r w:rsidRPr="001D0E2F">
        <w:rPr>
          <w:rFonts w:ascii="Verdana" w:hAnsi="Verdana" w:cs="Arial"/>
          <w:sz w:val="22"/>
          <w:lang w:val="fr-FR"/>
        </w:rPr>
        <w:t>proiecte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editoriale</w:t>
      </w:r>
      <w:proofErr w:type="spellEnd"/>
    </w:p>
    <w:p w14:paraId="190246F5" w14:textId="77777777" w:rsidR="00301B73" w:rsidRPr="001D0E2F" w:rsidRDefault="00301B73" w:rsidP="00301B73">
      <w:pPr>
        <w:spacing w:after="0"/>
        <w:jc w:val="both"/>
        <w:rPr>
          <w:rFonts w:ascii="Verdana" w:hAnsi="Verdana" w:cs="Arial"/>
          <w:sz w:val="22"/>
          <w:lang w:val="fr-FR"/>
        </w:rPr>
      </w:pPr>
      <w:proofErr w:type="spellStart"/>
      <w:r w:rsidRPr="001D0E2F">
        <w:rPr>
          <w:rFonts w:ascii="Verdana" w:hAnsi="Verdana" w:cs="Arial"/>
          <w:sz w:val="22"/>
          <w:lang w:val="fr-FR"/>
        </w:rPr>
        <w:t>Anexa</w:t>
      </w:r>
      <w:proofErr w:type="spellEnd"/>
      <w:r w:rsidRPr="001D0E2F">
        <w:rPr>
          <w:rFonts w:ascii="Verdana" w:hAnsi="Verdana" w:cs="Arial"/>
          <w:sz w:val="22"/>
          <w:lang w:val="fr-FR"/>
        </w:rPr>
        <w:t xml:space="preserve"> 13 – </w:t>
      </w:r>
      <w:proofErr w:type="spellStart"/>
      <w:r w:rsidRPr="001D0E2F">
        <w:rPr>
          <w:rFonts w:ascii="Verdana" w:hAnsi="Verdana" w:cs="Arial"/>
          <w:sz w:val="22"/>
          <w:lang w:val="fr-FR"/>
        </w:rPr>
        <w:t>Declarație</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imparțialitate</w:t>
      </w:r>
      <w:proofErr w:type="spellEnd"/>
      <w:r w:rsidRPr="001D0E2F">
        <w:rPr>
          <w:rFonts w:ascii="Verdana" w:hAnsi="Verdana" w:cs="Arial"/>
          <w:sz w:val="22"/>
          <w:lang w:val="fr-FR"/>
        </w:rPr>
        <w:t xml:space="preserve"> – membru al </w:t>
      </w:r>
      <w:proofErr w:type="spellStart"/>
      <w:r w:rsidRPr="001D0E2F">
        <w:rPr>
          <w:rFonts w:ascii="Verdana" w:hAnsi="Verdana" w:cs="Arial"/>
          <w:sz w:val="22"/>
          <w:lang w:val="fr-FR"/>
        </w:rPr>
        <w:t>comisiei</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selecție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evaluare</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și</w:t>
      </w:r>
      <w:proofErr w:type="spellEnd"/>
      <w:r w:rsidRPr="001D0E2F">
        <w:rPr>
          <w:rFonts w:ascii="Verdana" w:hAnsi="Verdana" w:cs="Arial"/>
          <w:sz w:val="22"/>
          <w:lang w:val="fr-FR"/>
        </w:rPr>
        <w:t xml:space="preserve"> </w:t>
      </w:r>
      <w:proofErr w:type="spellStart"/>
      <w:r w:rsidRPr="001D0E2F">
        <w:rPr>
          <w:rFonts w:ascii="Verdana" w:hAnsi="Verdana" w:cs="Arial"/>
          <w:sz w:val="22"/>
          <w:lang w:val="fr-FR"/>
        </w:rPr>
        <w:t>acordare</w:t>
      </w:r>
      <w:proofErr w:type="spellEnd"/>
      <w:r w:rsidRPr="001D0E2F">
        <w:rPr>
          <w:rFonts w:ascii="Verdana" w:hAnsi="Verdana" w:cs="Arial"/>
          <w:sz w:val="22"/>
          <w:lang w:val="fr-FR"/>
        </w:rPr>
        <w:t xml:space="preserve"> a </w:t>
      </w:r>
      <w:proofErr w:type="spellStart"/>
      <w:r w:rsidRPr="001D0E2F">
        <w:rPr>
          <w:rFonts w:ascii="Verdana" w:hAnsi="Verdana" w:cs="Arial"/>
          <w:sz w:val="22"/>
          <w:lang w:val="fr-FR"/>
        </w:rPr>
        <w:t>finanțării</w:t>
      </w:r>
      <w:proofErr w:type="spellEnd"/>
    </w:p>
    <w:p w14:paraId="0768D722" w14:textId="77777777" w:rsidR="00301B73" w:rsidRPr="001D0E2F" w:rsidRDefault="00301B73" w:rsidP="00301B73">
      <w:pPr>
        <w:spacing w:after="0"/>
        <w:jc w:val="both"/>
        <w:rPr>
          <w:rFonts w:ascii="Verdana" w:hAnsi="Verdana" w:cs="Arial"/>
          <w:sz w:val="22"/>
          <w:lang w:val="fr-FR"/>
        </w:rPr>
      </w:pPr>
      <w:proofErr w:type="spellStart"/>
      <w:r w:rsidRPr="001D0E2F">
        <w:rPr>
          <w:rFonts w:ascii="Verdana" w:hAnsi="Verdana" w:cs="Arial"/>
          <w:sz w:val="22"/>
          <w:lang w:val="fr-FR"/>
        </w:rPr>
        <w:t>Anexa</w:t>
      </w:r>
      <w:proofErr w:type="spellEnd"/>
      <w:r w:rsidRPr="001D0E2F">
        <w:rPr>
          <w:rFonts w:ascii="Verdana" w:hAnsi="Verdana" w:cs="Arial"/>
          <w:sz w:val="22"/>
          <w:lang w:val="fr-FR"/>
        </w:rPr>
        <w:t xml:space="preserve"> 14 – </w:t>
      </w:r>
      <w:proofErr w:type="spellStart"/>
      <w:r w:rsidRPr="001D0E2F">
        <w:rPr>
          <w:rFonts w:ascii="Verdana" w:hAnsi="Verdana" w:cs="Arial"/>
          <w:sz w:val="22"/>
          <w:lang w:val="fr-FR"/>
        </w:rPr>
        <w:t>Declarație</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imparțialitate</w:t>
      </w:r>
      <w:proofErr w:type="spellEnd"/>
      <w:r w:rsidRPr="001D0E2F">
        <w:rPr>
          <w:rFonts w:ascii="Verdana" w:hAnsi="Verdana" w:cs="Arial"/>
          <w:sz w:val="22"/>
          <w:lang w:val="fr-FR"/>
        </w:rPr>
        <w:t xml:space="preserve"> –membru al </w:t>
      </w:r>
      <w:proofErr w:type="spellStart"/>
      <w:r w:rsidRPr="001D0E2F">
        <w:rPr>
          <w:rFonts w:ascii="Verdana" w:hAnsi="Verdana" w:cs="Arial"/>
          <w:sz w:val="22"/>
          <w:lang w:val="fr-FR"/>
        </w:rPr>
        <w:t>comisiei</w:t>
      </w:r>
      <w:proofErr w:type="spellEnd"/>
      <w:r w:rsidRPr="001D0E2F">
        <w:rPr>
          <w:rFonts w:ascii="Verdana" w:hAnsi="Verdana" w:cs="Arial"/>
          <w:sz w:val="22"/>
          <w:lang w:val="fr-FR"/>
        </w:rPr>
        <w:t xml:space="preserve"> de </w:t>
      </w:r>
      <w:proofErr w:type="spellStart"/>
      <w:r w:rsidRPr="001D0E2F">
        <w:rPr>
          <w:rFonts w:ascii="Verdana" w:hAnsi="Verdana" w:cs="Arial"/>
          <w:sz w:val="22"/>
          <w:lang w:val="fr-FR"/>
        </w:rPr>
        <w:t>contestații</w:t>
      </w:r>
      <w:proofErr w:type="spellEnd"/>
    </w:p>
    <w:p w14:paraId="5C11FAAF" w14:textId="77777777" w:rsidR="00301B73" w:rsidRPr="001D0E2F" w:rsidRDefault="00301B73" w:rsidP="00301B73">
      <w:pPr>
        <w:spacing w:after="0"/>
        <w:jc w:val="both"/>
        <w:rPr>
          <w:rFonts w:ascii="Verdana" w:hAnsi="Verdana" w:cs="Arial"/>
          <w:sz w:val="22"/>
        </w:rPr>
      </w:pPr>
      <w:r w:rsidRPr="001D0E2F">
        <w:rPr>
          <w:rFonts w:ascii="Verdana" w:hAnsi="Verdana" w:cs="Arial"/>
          <w:sz w:val="22"/>
        </w:rPr>
        <w:t>Anexa 15 – Acord de prelucrare a datelor cu caracter personal.</w:t>
      </w:r>
    </w:p>
    <w:p w14:paraId="38CAE26B" w14:textId="77777777" w:rsidR="00301B73" w:rsidRPr="001D0E2F" w:rsidRDefault="00301B73" w:rsidP="00301B73">
      <w:pPr>
        <w:spacing w:after="0"/>
        <w:ind w:firstLine="720"/>
        <w:jc w:val="both"/>
        <w:rPr>
          <w:rFonts w:ascii="Verdana" w:hAnsi="Verdana"/>
          <w:sz w:val="22"/>
        </w:rPr>
      </w:pPr>
    </w:p>
    <w:p w14:paraId="1C43E24C" w14:textId="77777777" w:rsidR="003955EC" w:rsidRPr="00F36E04" w:rsidRDefault="003955EC" w:rsidP="00F36E04"/>
    <w:sectPr w:rsidR="003955EC" w:rsidRPr="00F36E04" w:rsidSect="00647AF2">
      <w:headerReference w:type="default" r:id="rId10"/>
      <w:footerReference w:type="default" r:id="rId11"/>
      <w:pgSz w:w="11907" w:h="16839" w:code="9"/>
      <w:pgMar w:top="3686" w:right="2268" w:bottom="1843" w:left="567" w:header="709" w:footer="791" w:gutter="153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909C0" w14:textId="77777777" w:rsidR="00CD61A7" w:rsidRDefault="00CD61A7" w:rsidP="00757A1C">
      <w:pPr>
        <w:spacing w:after="0" w:line="240" w:lineRule="auto"/>
      </w:pPr>
      <w:r>
        <w:separator/>
      </w:r>
    </w:p>
  </w:endnote>
  <w:endnote w:type="continuationSeparator" w:id="0">
    <w:p w14:paraId="606E1E10" w14:textId="77777777" w:rsidR="00CD61A7" w:rsidRDefault="00CD61A7" w:rsidP="00757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4" w:type="dxa"/>
      <w:tblLook w:val="04A0" w:firstRow="1" w:lastRow="0" w:firstColumn="1" w:lastColumn="0" w:noHBand="0" w:noVBand="1"/>
    </w:tblPr>
    <w:tblGrid>
      <w:gridCol w:w="7621"/>
      <w:gridCol w:w="1843"/>
    </w:tblGrid>
    <w:tr w:rsidR="00983F14" w:rsidRPr="001E4D06" w14:paraId="0CD93CDF" w14:textId="77777777" w:rsidTr="001E4D06">
      <w:tc>
        <w:tcPr>
          <w:tcW w:w="7621" w:type="dxa"/>
          <w:tcBorders>
            <w:right w:val="single" w:sz="4" w:space="0" w:color="auto"/>
          </w:tcBorders>
        </w:tcPr>
        <w:p w14:paraId="7DCF8A27" w14:textId="52B745E0" w:rsidR="00983F14" w:rsidRPr="001E4D06" w:rsidRDefault="00983F14" w:rsidP="00983F14">
          <w:pPr>
            <w:pStyle w:val="Subsol"/>
            <w:rPr>
              <w:b/>
              <w:color w:val="C53236"/>
              <w:sz w:val="12"/>
              <w:szCs w:val="12"/>
            </w:rPr>
          </w:pPr>
          <w:r w:rsidRPr="001E4D06">
            <w:rPr>
              <w:b/>
              <w:color w:val="C53236"/>
              <w:sz w:val="12"/>
              <w:szCs w:val="12"/>
            </w:rPr>
            <w:t xml:space="preserve">ORDINUL ARHITECȚILOR DIN ROMÂNIA </w:t>
          </w:r>
        </w:p>
        <w:p w14:paraId="1DF3FE58" w14:textId="77777777" w:rsidR="00983F14" w:rsidRPr="001E4D06" w:rsidRDefault="00983F14" w:rsidP="00983F14">
          <w:pPr>
            <w:pStyle w:val="Subsol"/>
            <w:rPr>
              <w:sz w:val="12"/>
              <w:szCs w:val="12"/>
            </w:rPr>
          </w:pPr>
          <w:r w:rsidRPr="001E4D06">
            <w:rPr>
              <w:b/>
              <w:sz w:val="12"/>
              <w:szCs w:val="12"/>
            </w:rPr>
            <w:t>Sediu:</w:t>
          </w:r>
          <w:r w:rsidRPr="001E4D06">
            <w:rPr>
              <w:sz w:val="12"/>
              <w:szCs w:val="12"/>
            </w:rPr>
            <w:t xml:space="preserve"> str. Pictor Arthur Verona nr. 19 | 010312 București | România</w:t>
          </w:r>
        </w:p>
        <w:p w14:paraId="34713955" w14:textId="77777777" w:rsidR="00983F14" w:rsidRPr="001E4D06" w:rsidRDefault="00983F14" w:rsidP="00757A1C">
          <w:pPr>
            <w:pStyle w:val="Subsol"/>
            <w:rPr>
              <w:sz w:val="12"/>
              <w:szCs w:val="12"/>
            </w:rPr>
          </w:pPr>
          <w:r w:rsidRPr="001E4D06">
            <w:rPr>
              <w:b/>
              <w:sz w:val="12"/>
              <w:szCs w:val="12"/>
            </w:rPr>
            <w:t>Cod fiscal:</w:t>
          </w:r>
          <w:r w:rsidRPr="001E4D06">
            <w:rPr>
              <w:sz w:val="12"/>
              <w:szCs w:val="12"/>
            </w:rPr>
            <w:t xml:space="preserve"> 14083510 | </w:t>
          </w:r>
          <w:r w:rsidRPr="001E4D06">
            <w:rPr>
              <w:b/>
              <w:sz w:val="12"/>
              <w:szCs w:val="12"/>
            </w:rPr>
            <w:t>Banca:</w:t>
          </w:r>
          <w:r w:rsidRPr="001E4D06">
            <w:rPr>
              <w:sz w:val="12"/>
              <w:szCs w:val="12"/>
            </w:rPr>
            <w:t xml:space="preserve"> BRD - Academiei | </w:t>
          </w:r>
          <w:r w:rsidRPr="001E4D06">
            <w:rPr>
              <w:b/>
              <w:sz w:val="12"/>
              <w:szCs w:val="12"/>
            </w:rPr>
            <w:t>IBAN:</w:t>
          </w:r>
          <w:r w:rsidRPr="001E4D06">
            <w:rPr>
              <w:sz w:val="12"/>
              <w:szCs w:val="12"/>
            </w:rPr>
            <w:t xml:space="preserve"> RO80BRDE410SV21208234100</w:t>
          </w:r>
        </w:p>
      </w:tc>
      <w:tc>
        <w:tcPr>
          <w:tcW w:w="1843" w:type="dxa"/>
          <w:tcBorders>
            <w:left w:val="single" w:sz="4" w:space="0" w:color="auto"/>
          </w:tcBorders>
        </w:tcPr>
        <w:p w14:paraId="76B130AA" w14:textId="77777777" w:rsidR="00983F14" w:rsidRDefault="00983F14" w:rsidP="001E4D06">
          <w:pPr>
            <w:pStyle w:val="Style1"/>
            <w:spacing w:before="0" w:after="0" w:line="120" w:lineRule="atLeast"/>
            <w:ind w:left="108" w:firstLine="0"/>
          </w:pPr>
          <w:r w:rsidRPr="001E4D06">
            <w:rPr>
              <w:rStyle w:val="Style1Char"/>
              <w:szCs w:val="12"/>
            </w:rPr>
            <w:t>Întocmit / redactat de:</w:t>
          </w:r>
          <w:r>
            <w:t xml:space="preserve"> </w:t>
          </w:r>
        </w:p>
        <w:p w14:paraId="4105DD01" w14:textId="77777777" w:rsidR="00983F14" w:rsidRDefault="00983F14" w:rsidP="001E4D06">
          <w:pPr>
            <w:pStyle w:val="Style1"/>
            <w:spacing w:before="0" w:after="0" w:line="120" w:lineRule="atLeast"/>
            <w:ind w:left="108" w:firstLine="0"/>
          </w:pPr>
          <w:r w:rsidRPr="00BC49D5">
            <w:rPr>
              <w:rStyle w:val="Style1Char"/>
            </w:rPr>
            <w:t>Data:</w:t>
          </w:r>
          <w:r>
            <w:t xml:space="preserve"> </w:t>
          </w:r>
        </w:p>
        <w:p w14:paraId="00EC85E4" w14:textId="7BD594EB" w:rsidR="00E47568" w:rsidRPr="00983F14" w:rsidRDefault="00E47568" w:rsidP="001E4D06">
          <w:pPr>
            <w:pStyle w:val="Style1"/>
            <w:spacing w:before="0" w:after="0" w:line="120" w:lineRule="atLeast"/>
            <w:ind w:left="108" w:firstLine="0"/>
          </w:pPr>
          <w:r>
            <w:fldChar w:fldCharType="begin"/>
          </w:r>
          <w:r>
            <w:instrText>PAGE   \* MERGEFORMAT</w:instrText>
          </w:r>
          <w:r>
            <w:fldChar w:fldCharType="separate"/>
          </w:r>
          <w:r w:rsidR="007D3274" w:rsidRPr="007D3274">
            <w:rPr>
              <w:noProof/>
              <w:lang w:val="de-DE"/>
            </w:rPr>
            <w:t>2</w:t>
          </w:r>
          <w:r>
            <w:fldChar w:fldCharType="end"/>
          </w:r>
        </w:p>
      </w:tc>
    </w:tr>
  </w:tbl>
  <w:p w14:paraId="0500DD9B" w14:textId="77777777" w:rsidR="00915EC0" w:rsidRPr="00757A1C" w:rsidRDefault="00915EC0" w:rsidP="00983F14">
    <w:pPr>
      <w:pStyle w:val="Subsol"/>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F6F77" w14:textId="77777777" w:rsidR="00CD61A7" w:rsidRDefault="00CD61A7" w:rsidP="00757A1C">
      <w:pPr>
        <w:spacing w:after="0" w:line="240" w:lineRule="auto"/>
      </w:pPr>
      <w:r>
        <w:separator/>
      </w:r>
    </w:p>
  </w:footnote>
  <w:footnote w:type="continuationSeparator" w:id="0">
    <w:p w14:paraId="1E0D9A68" w14:textId="77777777" w:rsidR="00CD61A7" w:rsidRDefault="00CD61A7" w:rsidP="00757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30719" w14:textId="0A1426D8" w:rsidR="00915EC0" w:rsidRPr="00EE20B6" w:rsidRDefault="00647AF2">
    <w:pPr>
      <w:pStyle w:val="Antet"/>
      <w:rPr>
        <w:b/>
      </w:rPr>
    </w:pPr>
    <w:r w:rsidRPr="00EE20B6">
      <w:rPr>
        <w:b/>
        <w:noProof/>
        <w:lang w:val="en-US" w:bidi="ar-SA"/>
      </w:rPr>
      <mc:AlternateContent>
        <mc:Choice Requires="wps">
          <w:drawing>
            <wp:anchor distT="0" distB="0" distL="114300" distR="114300" simplePos="0" relativeHeight="251659264" behindDoc="0" locked="0" layoutInCell="1" allowOverlap="1" wp14:anchorId="2F5D1362" wp14:editId="454FC50F">
              <wp:simplePos x="0" y="0"/>
              <wp:positionH relativeFrom="column">
                <wp:posOffset>4749800</wp:posOffset>
              </wp:positionH>
              <wp:positionV relativeFrom="paragraph">
                <wp:posOffset>1031875</wp:posOffset>
              </wp:positionV>
              <wp:extent cx="1117600" cy="937260"/>
              <wp:effectExtent l="0" t="0" r="127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937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6CCB1" w14:textId="77777777" w:rsidR="00647AF2" w:rsidRDefault="00647AF2" w:rsidP="00647AF2">
                          <w:pPr>
                            <w:spacing w:after="0"/>
                            <w:ind w:left="110"/>
                            <w:rPr>
                              <w:rFonts w:cs="Arial"/>
                              <w:sz w:val="12"/>
                              <w:szCs w:val="12"/>
                            </w:rPr>
                          </w:pPr>
                          <w:r>
                            <w:rPr>
                              <w:rFonts w:cs="Arial"/>
                              <w:sz w:val="12"/>
                              <w:szCs w:val="12"/>
                            </w:rPr>
                            <w:t>s</w:t>
                          </w:r>
                          <w:r w:rsidRPr="009337DC">
                            <w:rPr>
                              <w:rFonts w:cs="Arial"/>
                              <w:sz w:val="12"/>
                              <w:szCs w:val="12"/>
                            </w:rPr>
                            <w:t>tr. Pictor Arthur Verona</w:t>
                          </w:r>
                          <w:r>
                            <w:rPr>
                              <w:rFonts w:cs="Arial"/>
                              <w:sz w:val="12"/>
                              <w:szCs w:val="12"/>
                            </w:rPr>
                            <w:t>, nr. 19, 010312 București, Romania</w:t>
                          </w:r>
                        </w:p>
                        <w:p w14:paraId="27B7679C" w14:textId="77777777" w:rsidR="00647AF2" w:rsidRDefault="00647AF2" w:rsidP="00647AF2">
                          <w:pPr>
                            <w:spacing w:after="0"/>
                            <w:ind w:left="110"/>
                            <w:rPr>
                              <w:rFonts w:cs="Arial"/>
                              <w:sz w:val="12"/>
                              <w:szCs w:val="12"/>
                            </w:rPr>
                          </w:pPr>
                        </w:p>
                        <w:p w14:paraId="420EA62F" w14:textId="77777777" w:rsidR="00647AF2" w:rsidRDefault="00647AF2" w:rsidP="00647AF2">
                          <w:pPr>
                            <w:spacing w:after="0"/>
                            <w:ind w:left="110"/>
                            <w:rPr>
                              <w:rFonts w:cs="Arial"/>
                              <w:sz w:val="12"/>
                              <w:szCs w:val="12"/>
                            </w:rPr>
                          </w:pPr>
                          <w:r w:rsidRPr="002D3E92">
                            <w:rPr>
                              <w:rFonts w:cs="Arial"/>
                              <w:b/>
                              <w:sz w:val="12"/>
                              <w:szCs w:val="12"/>
                            </w:rPr>
                            <w:t>T</w:t>
                          </w:r>
                          <w:r>
                            <w:rPr>
                              <w:rFonts w:cs="Arial"/>
                              <w:sz w:val="12"/>
                              <w:szCs w:val="12"/>
                            </w:rPr>
                            <w:t xml:space="preserve">: </w:t>
                          </w:r>
                          <w:r w:rsidRPr="002D3E92">
                            <w:rPr>
                              <w:rFonts w:cs="Arial"/>
                              <w:sz w:val="12"/>
                              <w:szCs w:val="12"/>
                            </w:rPr>
                            <w:t>+</w:t>
                          </w:r>
                          <w:r>
                            <w:rPr>
                              <w:rFonts w:cs="Arial"/>
                              <w:sz w:val="12"/>
                              <w:szCs w:val="12"/>
                            </w:rPr>
                            <w:t xml:space="preserve"> </w:t>
                          </w:r>
                          <w:r w:rsidRPr="002D3E92">
                            <w:rPr>
                              <w:rFonts w:cs="Arial"/>
                              <w:sz w:val="12"/>
                              <w:szCs w:val="12"/>
                            </w:rPr>
                            <w:t xml:space="preserve">40 </w:t>
                          </w:r>
                          <w:r>
                            <w:rPr>
                              <w:rFonts w:cs="Arial"/>
                              <w:sz w:val="12"/>
                              <w:szCs w:val="12"/>
                            </w:rPr>
                            <w:t xml:space="preserve">(0) </w:t>
                          </w:r>
                          <w:r w:rsidRPr="002D3E92">
                            <w:rPr>
                              <w:rFonts w:cs="Arial"/>
                              <w:sz w:val="12"/>
                              <w:szCs w:val="12"/>
                            </w:rPr>
                            <w:t>21 317 26 34</w:t>
                          </w:r>
                        </w:p>
                        <w:p w14:paraId="470A4319" w14:textId="77777777" w:rsidR="00647AF2" w:rsidRDefault="00647AF2" w:rsidP="00647AF2">
                          <w:pPr>
                            <w:spacing w:after="0"/>
                            <w:ind w:left="110"/>
                            <w:rPr>
                              <w:rFonts w:cs="Arial"/>
                              <w:sz w:val="12"/>
                              <w:szCs w:val="12"/>
                            </w:rPr>
                          </w:pPr>
                          <w:r w:rsidRPr="002D3E92">
                            <w:rPr>
                              <w:rFonts w:cs="Arial"/>
                              <w:b/>
                              <w:sz w:val="12"/>
                              <w:szCs w:val="12"/>
                            </w:rPr>
                            <w:t>F</w:t>
                          </w:r>
                          <w:r>
                            <w:rPr>
                              <w:rFonts w:cs="Arial"/>
                              <w:sz w:val="12"/>
                              <w:szCs w:val="12"/>
                            </w:rPr>
                            <w:t xml:space="preserve">: </w:t>
                          </w:r>
                          <w:r w:rsidRPr="002D3E92">
                            <w:rPr>
                              <w:rFonts w:cs="Arial"/>
                              <w:sz w:val="12"/>
                              <w:szCs w:val="12"/>
                            </w:rPr>
                            <w:t>+</w:t>
                          </w:r>
                          <w:r>
                            <w:rPr>
                              <w:rFonts w:cs="Arial"/>
                              <w:sz w:val="12"/>
                              <w:szCs w:val="12"/>
                            </w:rPr>
                            <w:t xml:space="preserve"> </w:t>
                          </w:r>
                          <w:r w:rsidRPr="002D3E92">
                            <w:rPr>
                              <w:rFonts w:cs="Arial"/>
                              <w:sz w:val="12"/>
                              <w:szCs w:val="12"/>
                            </w:rPr>
                            <w:t xml:space="preserve">40 </w:t>
                          </w:r>
                          <w:r>
                            <w:rPr>
                              <w:rFonts w:cs="Arial"/>
                              <w:sz w:val="12"/>
                              <w:szCs w:val="12"/>
                            </w:rPr>
                            <w:t xml:space="preserve">(0) </w:t>
                          </w:r>
                          <w:r w:rsidRPr="002D3E92">
                            <w:rPr>
                              <w:rFonts w:cs="Arial"/>
                              <w:sz w:val="12"/>
                              <w:szCs w:val="12"/>
                            </w:rPr>
                            <w:t>21 317 26 3</w:t>
                          </w:r>
                          <w:r>
                            <w:rPr>
                              <w:rFonts w:cs="Arial"/>
                              <w:sz w:val="12"/>
                              <w:szCs w:val="12"/>
                            </w:rPr>
                            <w:t>5</w:t>
                          </w:r>
                        </w:p>
                        <w:p w14:paraId="6FBCF0BE" w14:textId="11853845" w:rsidR="00647AF2" w:rsidRPr="00C26919" w:rsidRDefault="00647AF2" w:rsidP="005513FA">
                          <w:pPr>
                            <w:spacing w:after="0"/>
                            <w:ind w:left="110"/>
                            <w:rPr>
                              <w:rFonts w:cs="Arial"/>
                              <w:sz w:val="12"/>
                              <w:szCs w:val="12"/>
                              <w:lang w:val="it-IT"/>
                            </w:rPr>
                          </w:pPr>
                          <w:r w:rsidRPr="002D3E92">
                            <w:rPr>
                              <w:rFonts w:cs="Arial"/>
                              <w:b/>
                              <w:sz w:val="12"/>
                              <w:szCs w:val="12"/>
                            </w:rPr>
                            <w:t>E</w:t>
                          </w:r>
                          <w:r>
                            <w:rPr>
                              <w:rFonts w:cs="Arial"/>
                              <w:sz w:val="12"/>
                              <w:szCs w:val="12"/>
                            </w:rPr>
                            <w:t xml:space="preserve">: </w:t>
                          </w:r>
                          <w:r w:rsidRPr="00BC49D5">
                            <w:rPr>
                              <w:rFonts w:cs="Arial"/>
                              <w:sz w:val="12"/>
                              <w:szCs w:val="12"/>
                            </w:rPr>
                            <w:t>office</w:t>
                          </w:r>
                          <w:r w:rsidR="005513FA" w:rsidRPr="00C26919">
                            <w:rPr>
                              <w:rFonts w:cs="Arial"/>
                              <w:sz w:val="12"/>
                              <w:szCs w:val="12"/>
                              <w:lang w:val="it-IT"/>
                            </w:rPr>
                            <w:t>@oar.archi</w:t>
                          </w:r>
                        </w:p>
                        <w:p w14:paraId="6868B60A" w14:textId="77777777" w:rsidR="00647AF2" w:rsidRDefault="00647AF2" w:rsidP="00647AF2">
                          <w:pPr>
                            <w:spacing w:after="0"/>
                            <w:ind w:left="110"/>
                            <w:rPr>
                              <w:rFonts w:cs="Arial"/>
                              <w:sz w:val="12"/>
                              <w:szCs w:val="12"/>
                            </w:rPr>
                          </w:pPr>
                        </w:p>
                        <w:p w14:paraId="141C9D50" w14:textId="77777777" w:rsidR="00647AF2" w:rsidRDefault="00647AF2" w:rsidP="00647AF2">
                          <w:pPr>
                            <w:spacing w:after="0"/>
                            <w:ind w:left="110"/>
                            <w:rPr>
                              <w:rFonts w:cs="Arial"/>
                              <w:sz w:val="12"/>
                              <w:szCs w:val="12"/>
                            </w:rPr>
                          </w:pPr>
                        </w:p>
                        <w:p w14:paraId="28CBCD52" w14:textId="77777777" w:rsidR="00647AF2" w:rsidRDefault="00647AF2" w:rsidP="00647AF2">
                          <w:pPr>
                            <w:spacing w:after="0"/>
                            <w:ind w:left="110"/>
                            <w:rPr>
                              <w:rFonts w:cs="Arial"/>
                              <w:sz w:val="12"/>
                              <w:szCs w:val="12"/>
                            </w:rPr>
                          </w:pPr>
                        </w:p>
                        <w:p w14:paraId="2D9092AA" w14:textId="77777777" w:rsidR="00647AF2" w:rsidRDefault="00647AF2" w:rsidP="00647AF2">
                          <w:pPr>
                            <w:spacing w:after="0"/>
                            <w:ind w:left="110"/>
                            <w:rPr>
                              <w:rFonts w:cs="Arial"/>
                              <w:sz w:val="12"/>
                              <w:szCs w:val="12"/>
                            </w:rPr>
                          </w:pPr>
                        </w:p>
                        <w:p w14:paraId="1E574F5D" w14:textId="77777777" w:rsidR="00647AF2" w:rsidRDefault="00647AF2" w:rsidP="00647AF2">
                          <w:pPr>
                            <w:spacing w:after="0"/>
                            <w:ind w:left="110"/>
                            <w:rPr>
                              <w:rFonts w:cs="Arial"/>
                              <w:sz w:val="12"/>
                              <w:szCs w:val="12"/>
                            </w:rPr>
                          </w:pPr>
                        </w:p>
                        <w:p w14:paraId="168C60D4" w14:textId="77777777" w:rsidR="00647AF2" w:rsidRDefault="00647AF2" w:rsidP="00647AF2">
                          <w:pPr>
                            <w:spacing w:after="0"/>
                            <w:ind w:left="110"/>
                            <w:rPr>
                              <w:rFonts w:cs="Arial"/>
                              <w:sz w:val="12"/>
                              <w:szCs w:val="12"/>
                            </w:rPr>
                          </w:pPr>
                        </w:p>
                        <w:p w14:paraId="226B67C7" w14:textId="77777777" w:rsidR="00647AF2" w:rsidRDefault="00647AF2" w:rsidP="00647AF2">
                          <w:pPr>
                            <w:spacing w:after="0"/>
                            <w:ind w:left="110"/>
                            <w:rPr>
                              <w:rFonts w:cs="Arial"/>
                              <w:sz w:val="12"/>
                              <w:szCs w:val="12"/>
                            </w:rPr>
                          </w:pPr>
                        </w:p>
                        <w:p w14:paraId="0D791111" w14:textId="77777777" w:rsidR="00647AF2" w:rsidRDefault="00647AF2" w:rsidP="00647AF2">
                          <w:pPr>
                            <w:spacing w:after="0"/>
                            <w:ind w:left="110"/>
                            <w:rPr>
                              <w:rFonts w:cs="Arial"/>
                              <w:sz w:val="12"/>
                              <w:szCs w:val="12"/>
                            </w:rPr>
                          </w:pPr>
                        </w:p>
                        <w:p w14:paraId="78906F7F" w14:textId="77777777" w:rsidR="00647AF2" w:rsidRDefault="00647AF2" w:rsidP="00647AF2">
                          <w:pPr>
                            <w:spacing w:after="0"/>
                            <w:ind w:left="110"/>
                            <w:rPr>
                              <w:rFonts w:cs="Arial"/>
                              <w:sz w:val="12"/>
                              <w:szCs w:val="12"/>
                            </w:rPr>
                          </w:pPr>
                        </w:p>
                        <w:p w14:paraId="58124F6D" w14:textId="77777777" w:rsidR="00647AF2" w:rsidRDefault="00647AF2" w:rsidP="00647AF2">
                          <w:pPr>
                            <w:spacing w:after="0"/>
                            <w:ind w:left="110"/>
                            <w:rPr>
                              <w:rFonts w:cs="Arial"/>
                              <w:sz w:val="12"/>
                              <w:szCs w:val="12"/>
                            </w:rPr>
                          </w:pPr>
                        </w:p>
                        <w:p w14:paraId="517DDED7" w14:textId="77777777" w:rsidR="00647AF2" w:rsidRDefault="00647AF2" w:rsidP="00647AF2">
                          <w:pPr>
                            <w:spacing w:after="0"/>
                            <w:ind w:left="110"/>
                            <w:rPr>
                              <w:rFonts w:cs="Arial"/>
                              <w:sz w:val="12"/>
                              <w:szCs w:val="12"/>
                            </w:rPr>
                          </w:pPr>
                        </w:p>
                        <w:p w14:paraId="64DABA91" w14:textId="77777777" w:rsidR="00647AF2" w:rsidRDefault="00647AF2" w:rsidP="00647AF2">
                          <w:pPr>
                            <w:spacing w:after="0"/>
                            <w:ind w:left="110"/>
                            <w:rPr>
                              <w:rFonts w:cs="Arial"/>
                              <w:sz w:val="12"/>
                              <w:szCs w:val="12"/>
                            </w:rPr>
                          </w:pPr>
                        </w:p>
                        <w:p w14:paraId="36342C0F" w14:textId="77777777" w:rsidR="00647AF2" w:rsidRDefault="00647AF2" w:rsidP="00647AF2">
                          <w:pPr>
                            <w:spacing w:after="0"/>
                            <w:ind w:left="110"/>
                            <w:rPr>
                              <w:rFonts w:cs="Arial"/>
                              <w:sz w:val="12"/>
                              <w:szCs w:val="12"/>
                            </w:rPr>
                          </w:pPr>
                        </w:p>
                        <w:p w14:paraId="0A8B1E0F" w14:textId="77777777" w:rsidR="00647AF2" w:rsidRDefault="00647AF2" w:rsidP="00647AF2">
                          <w:pPr>
                            <w:spacing w:after="0"/>
                            <w:ind w:left="110"/>
                            <w:rPr>
                              <w:rFonts w:cs="Arial"/>
                              <w:sz w:val="12"/>
                              <w:szCs w:val="12"/>
                            </w:rPr>
                          </w:pPr>
                        </w:p>
                        <w:p w14:paraId="160CDA6D" w14:textId="77777777" w:rsidR="00647AF2" w:rsidRDefault="00647AF2" w:rsidP="00647AF2">
                          <w:pPr>
                            <w:spacing w:after="0"/>
                            <w:ind w:left="110"/>
                            <w:rPr>
                              <w:rFonts w:cs="Arial"/>
                              <w:sz w:val="12"/>
                              <w:szCs w:val="12"/>
                            </w:rPr>
                          </w:pPr>
                        </w:p>
                        <w:p w14:paraId="06244B30" w14:textId="77777777" w:rsidR="00647AF2" w:rsidRDefault="00647AF2" w:rsidP="00647AF2">
                          <w:pPr>
                            <w:spacing w:after="0"/>
                            <w:ind w:left="110"/>
                            <w:rPr>
                              <w:rFonts w:cs="Arial"/>
                              <w:sz w:val="12"/>
                              <w:szCs w:val="12"/>
                            </w:rPr>
                          </w:pPr>
                        </w:p>
                        <w:p w14:paraId="39651DC5" w14:textId="77777777" w:rsidR="00647AF2" w:rsidRDefault="00647AF2" w:rsidP="00647AF2">
                          <w:pPr>
                            <w:spacing w:after="0"/>
                            <w:ind w:left="110"/>
                            <w:rPr>
                              <w:rFonts w:cs="Arial"/>
                              <w:sz w:val="12"/>
                              <w:szCs w:val="12"/>
                            </w:rPr>
                          </w:pPr>
                        </w:p>
                        <w:p w14:paraId="7733E448" w14:textId="77777777" w:rsidR="00647AF2" w:rsidRDefault="00647AF2" w:rsidP="00647AF2">
                          <w:pPr>
                            <w:spacing w:after="0"/>
                            <w:ind w:left="110"/>
                            <w:rPr>
                              <w:rFonts w:cs="Arial"/>
                              <w:sz w:val="12"/>
                              <w:szCs w:val="12"/>
                            </w:rPr>
                          </w:pPr>
                        </w:p>
                        <w:p w14:paraId="1CC99692" w14:textId="77777777" w:rsidR="00647AF2" w:rsidRDefault="00647AF2" w:rsidP="00647AF2">
                          <w:pPr>
                            <w:spacing w:after="0"/>
                            <w:ind w:left="110"/>
                            <w:rPr>
                              <w:rFonts w:cs="Arial"/>
                              <w:sz w:val="12"/>
                              <w:szCs w:val="12"/>
                            </w:rPr>
                          </w:pPr>
                        </w:p>
                        <w:p w14:paraId="7CA20E9D" w14:textId="77777777" w:rsidR="00647AF2" w:rsidRDefault="00647AF2" w:rsidP="00647AF2">
                          <w:pPr>
                            <w:spacing w:after="0"/>
                            <w:ind w:left="110"/>
                            <w:rPr>
                              <w:rFonts w:cs="Arial"/>
                              <w:sz w:val="12"/>
                              <w:szCs w:val="12"/>
                            </w:rPr>
                          </w:pPr>
                        </w:p>
                        <w:p w14:paraId="7017AA59" w14:textId="77777777" w:rsidR="00647AF2" w:rsidRDefault="00647AF2" w:rsidP="00647AF2">
                          <w:pPr>
                            <w:spacing w:after="0"/>
                            <w:ind w:left="110"/>
                            <w:rPr>
                              <w:rFonts w:cs="Arial"/>
                              <w:sz w:val="12"/>
                              <w:szCs w:val="12"/>
                            </w:rPr>
                          </w:pPr>
                        </w:p>
                        <w:p w14:paraId="56EF0859" w14:textId="77777777" w:rsidR="00647AF2" w:rsidRDefault="00647AF2" w:rsidP="00647AF2">
                          <w:pPr>
                            <w:spacing w:after="0"/>
                            <w:ind w:left="110"/>
                            <w:rPr>
                              <w:rFonts w:cs="Arial"/>
                              <w:sz w:val="12"/>
                              <w:szCs w:val="12"/>
                            </w:rPr>
                          </w:pPr>
                        </w:p>
                        <w:p w14:paraId="2B202D74" w14:textId="77777777" w:rsidR="00647AF2" w:rsidRDefault="00647AF2" w:rsidP="00647AF2">
                          <w:pPr>
                            <w:spacing w:after="0"/>
                            <w:ind w:left="110"/>
                            <w:rPr>
                              <w:rFonts w:cs="Arial"/>
                              <w:sz w:val="12"/>
                              <w:szCs w:val="12"/>
                            </w:rPr>
                          </w:pPr>
                        </w:p>
                        <w:p w14:paraId="0C7C7CEE" w14:textId="77777777" w:rsidR="00647AF2" w:rsidRDefault="00647AF2" w:rsidP="00647AF2">
                          <w:pPr>
                            <w:spacing w:after="0"/>
                            <w:ind w:left="110"/>
                            <w:rPr>
                              <w:rFonts w:cs="Arial"/>
                              <w:sz w:val="12"/>
                              <w:szCs w:val="12"/>
                            </w:rPr>
                          </w:pPr>
                        </w:p>
                        <w:p w14:paraId="1ED17C5F" w14:textId="77777777" w:rsidR="00647AF2" w:rsidRDefault="00647AF2" w:rsidP="00647AF2">
                          <w:pPr>
                            <w:spacing w:after="0"/>
                            <w:ind w:left="110"/>
                            <w:rPr>
                              <w:rFonts w:cs="Arial"/>
                              <w:sz w:val="12"/>
                              <w:szCs w:val="12"/>
                            </w:rPr>
                          </w:pPr>
                        </w:p>
                        <w:p w14:paraId="659D0E0B" w14:textId="77777777" w:rsidR="00647AF2" w:rsidRDefault="00647AF2" w:rsidP="00647AF2">
                          <w:pPr>
                            <w:spacing w:after="0"/>
                            <w:ind w:left="110"/>
                            <w:rPr>
                              <w:rFonts w:cs="Arial"/>
                              <w:sz w:val="12"/>
                              <w:szCs w:val="12"/>
                            </w:rPr>
                          </w:pPr>
                        </w:p>
                        <w:p w14:paraId="5530AB6A" w14:textId="77777777" w:rsidR="00647AF2" w:rsidRDefault="00647AF2" w:rsidP="00647AF2">
                          <w:pPr>
                            <w:spacing w:after="0"/>
                            <w:ind w:left="110"/>
                            <w:rPr>
                              <w:rFonts w:cs="Arial"/>
                              <w:sz w:val="12"/>
                              <w:szCs w:val="12"/>
                            </w:rPr>
                          </w:pPr>
                        </w:p>
                        <w:p w14:paraId="472CDF2B" w14:textId="77777777" w:rsidR="00647AF2" w:rsidRDefault="00647AF2" w:rsidP="00647AF2">
                          <w:pPr>
                            <w:spacing w:after="0"/>
                            <w:ind w:left="110"/>
                            <w:rPr>
                              <w:rFonts w:cs="Arial"/>
                              <w:sz w:val="12"/>
                              <w:szCs w:val="12"/>
                            </w:rPr>
                          </w:pPr>
                        </w:p>
                        <w:p w14:paraId="1F7A5069" w14:textId="77777777" w:rsidR="00647AF2" w:rsidRDefault="00647AF2" w:rsidP="00647AF2">
                          <w:pPr>
                            <w:spacing w:after="0"/>
                            <w:ind w:left="110"/>
                            <w:rPr>
                              <w:rFonts w:cs="Arial"/>
                              <w:sz w:val="12"/>
                              <w:szCs w:val="12"/>
                            </w:rPr>
                          </w:pPr>
                        </w:p>
                        <w:p w14:paraId="326B932D" w14:textId="77777777" w:rsidR="00647AF2" w:rsidRDefault="00647AF2" w:rsidP="00647AF2">
                          <w:pPr>
                            <w:spacing w:after="0"/>
                            <w:ind w:left="110"/>
                            <w:rPr>
                              <w:rFonts w:cs="Arial"/>
                              <w:sz w:val="12"/>
                              <w:szCs w:val="12"/>
                            </w:rPr>
                          </w:pPr>
                        </w:p>
                        <w:p w14:paraId="63FA06AD" w14:textId="77777777" w:rsidR="00647AF2" w:rsidRDefault="00647AF2" w:rsidP="00647AF2">
                          <w:pPr>
                            <w:spacing w:after="0"/>
                            <w:ind w:left="110"/>
                            <w:rPr>
                              <w:rFonts w:cs="Arial"/>
                              <w:sz w:val="12"/>
                              <w:szCs w:val="12"/>
                            </w:rPr>
                          </w:pPr>
                        </w:p>
                        <w:p w14:paraId="09DF192E" w14:textId="77777777" w:rsidR="00647AF2" w:rsidRDefault="00647AF2" w:rsidP="00647AF2">
                          <w:pPr>
                            <w:spacing w:after="0"/>
                            <w:ind w:left="110"/>
                            <w:rPr>
                              <w:rFonts w:cs="Arial"/>
                              <w:sz w:val="12"/>
                              <w:szCs w:val="12"/>
                            </w:rPr>
                          </w:pPr>
                        </w:p>
                        <w:p w14:paraId="4ED5B6A1" w14:textId="77777777" w:rsidR="00647AF2" w:rsidRDefault="00647AF2" w:rsidP="00647AF2">
                          <w:pPr>
                            <w:spacing w:after="0"/>
                            <w:ind w:left="110"/>
                            <w:rPr>
                              <w:rFonts w:cs="Arial"/>
                              <w:sz w:val="12"/>
                              <w:szCs w:val="12"/>
                            </w:rPr>
                          </w:pPr>
                        </w:p>
                        <w:p w14:paraId="77CC0BD0" w14:textId="77777777" w:rsidR="00647AF2" w:rsidRDefault="00647AF2" w:rsidP="00647AF2">
                          <w:pPr>
                            <w:spacing w:after="0"/>
                            <w:ind w:left="110"/>
                            <w:rPr>
                              <w:rFonts w:cs="Arial"/>
                              <w:sz w:val="12"/>
                              <w:szCs w:val="12"/>
                            </w:rPr>
                          </w:pPr>
                        </w:p>
                        <w:p w14:paraId="69EE15C8" w14:textId="77777777" w:rsidR="00647AF2" w:rsidRDefault="00647AF2" w:rsidP="00647AF2">
                          <w:pPr>
                            <w:spacing w:after="0"/>
                            <w:ind w:left="110"/>
                            <w:rPr>
                              <w:rFonts w:cs="Arial"/>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5D1362" id="_x0000_t202" coordsize="21600,21600" o:spt="202" path="m,l,21600r21600,l21600,xe">
              <v:stroke joinstyle="miter"/>
              <v:path gradientshapeok="t" o:connecttype="rect"/>
            </v:shapetype>
            <v:shape id="Text Box 4" o:spid="_x0000_s1027" type="#_x0000_t202" style="position:absolute;margin-left:374pt;margin-top:81.25pt;width:88pt;height:7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" filled="f" stroked="f">
              <v:textbox>
                <w:txbxContent>
                  <w:p w14:paraId="0A16CCB1" w14:textId="77777777" w:rsidR="00647AF2" w:rsidRDefault="00647AF2" w:rsidP="00647AF2">
                    <w:pPr>
                      <w:spacing w:after="0"/>
                      <w:ind w:left="110"/>
                      <w:rPr>
                        <w:rFonts w:cs="Arial"/>
                        <w:sz w:val="12"/>
                        <w:szCs w:val="12"/>
                      </w:rPr>
                    </w:pPr>
                    <w:r>
                      <w:rPr>
                        <w:rFonts w:cs="Arial"/>
                        <w:sz w:val="12"/>
                        <w:szCs w:val="12"/>
                      </w:rPr>
                      <w:t>s</w:t>
                    </w:r>
                    <w:r w:rsidRPr="009337DC">
                      <w:rPr>
                        <w:rFonts w:cs="Arial"/>
                        <w:sz w:val="12"/>
                        <w:szCs w:val="12"/>
                      </w:rPr>
                      <w:t>tr. Pictor Arthur Verona</w:t>
                    </w:r>
                    <w:r>
                      <w:rPr>
                        <w:rFonts w:cs="Arial"/>
                        <w:sz w:val="12"/>
                        <w:szCs w:val="12"/>
                      </w:rPr>
                      <w:t>, nr. 19, 010312 București, Romania</w:t>
                    </w:r>
                  </w:p>
                  <w:p w14:paraId="27B7679C" w14:textId="77777777" w:rsidR="00647AF2" w:rsidRDefault="00647AF2" w:rsidP="00647AF2">
                    <w:pPr>
                      <w:spacing w:after="0"/>
                      <w:ind w:left="110"/>
                      <w:rPr>
                        <w:rFonts w:cs="Arial"/>
                        <w:sz w:val="12"/>
                        <w:szCs w:val="12"/>
                      </w:rPr>
                    </w:pPr>
                  </w:p>
                  <w:p w14:paraId="420EA62F" w14:textId="77777777" w:rsidR="00647AF2" w:rsidRDefault="00647AF2" w:rsidP="00647AF2">
                    <w:pPr>
                      <w:spacing w:after="0"/>
                      <w:ind w:left="110"/>
                      <w:rPr>
                        <w:rFonts w:cs="Arial"/>
                        <w:sz w:val="12"/>
                        <w:szCs w:val="12"/>
                      </w:rPr>
                    </w:pPr>
                    <w:r w:rsidRPr="002D3E92">
                      <w:rPr>
                        <w:rFonts w:cs="Arial"/>
                        <w:b/>
                        <w:sz w:val="12"/>
                        <w:szCs w:val="12"/>
                      </w:rPr>
                      <w:t>T</w:t>
                    </w:r>
                    <w:r>
                      <w:rPr>
                        <w:rFonts w:cs="Arial"/>
                        <w:sz w:val="12"/>
                        <w:szCs w:val="12"/>
                      </w:rPr>
                      <w:t xml:space="preserve">: </w:t>
                    </w:r>
                    <w:r w:rsidRPr="002D3E92">
                      <w:rPr>
                        <w:rFonts w:cs="Arial"/>
                        <w:sz w:val="12"/>
                        <w:szCs w:val="12"/>
                      </w:rPr>
                      <w:t>+</w:t>
                    </w:r>
                    <w:r>
                      <w:rPr>
                        <w:rFonts w:cs="Arial"/>
                        <w:sz w:val="12"/>
                        <w:szCs w:val="12"/>
                      </w:rPr>
                      <w:t xml:space="preserve"> </w:t>
                    </w:r>
                    <w:r w:rsidRPr="002D3E92">
                      <w:rPr>
                        <w:rFonts w:cs="Arial"/>
                        <w:sz w:val="12"/>
                        <w:szCs w:val="12"/>
                      </w:rPr>
                      <w:t xml:space="preserve">40 </w:t>
                    </w:r>
                    <w:r>
                      <w:rPr>
                        <w:rFonts w:cs="Arial"/>
                        <w:sz w:val="12"/>
                        <w:szCs w:val="12"/>
                      </w:rPr>
                      <w:t xml:space="preserve">(0) </w:t>
                    </w:r>
                    <w:r w:rsidRPr="002D3E92">
                      <w:rPr>
                        <w:rFonts w:cs="Arial"/>
                        <w:sz w:val="12"/>
                        <w:szCs w:val="12"/>
                      </w:rPr>
                      <w:t>21 317 26 34</w:t>
                    </w:r>
                  </w:p>
                  <w:p w14:paraId="470A4319" w14:textId="77777777" w:rsidR="00647AF2" w:rsidRDefault="00647AF2" w:rsidP="00647AF2">
                    <w:pPr>
                      <w:spacing w:after="0"/>
                      <w:ind w:left="110"/>
                      <w:rPr>
                        <w:rFonts w:cs="Arial"/>
                        <w:sz w:val="12"/>
                        <w:szCs w:val="12"/>
                      </w:rPr>
                    </w:pPr>
                    <w:r w:rsidRPr="002D3E92">
                      <w:rPr>
                        <w:rFonts w:cs="Arial"/>
                        <w:b/>
                        <w:sz w:val="12"/>
                        <w:szCs w:val="12"/>
                      </w:rPr>
                      <w:t>F</w:t>
                    </w:r>
                    <w:r>
                      <w:rPr>
                        <w:rFonts w:cs="Arial"/>
                        <w:sz w:val="12"/>
                        <w:szCs w:val="12"/>
                      </w:rPr>
                      <w:t xml:space="preserve">: </w:t>
                    </w:r>
                    <w:r w:rsidRPr="002D3E92">
                      <w:rPr>
                        <w:rFonts w:cs="Arial"/>
                        <w:sz w:val="12"/>
                        <w:szCs w:val="12"/>
                      </w:rPr>
                      <w:t>+</w:t>
                    </w:r>
                    <w:r>
                      <w:rPr>
                        <w:rFonts w:cs="Arial"/>
                        <w:sz w:val="12"/>
                        <w:szCs w:val="12"/>
                      </w:rPr>
                      <w:t xml:space="preserve"> </w:t>
                    </w:r>
                    <w:r w:rsidRPr="002D3E92">
                      <w:rPr>
                        <w:rFonts w:cs="Arial"/>
                        <w:sz w:val="12"/>
                        <w:szCs w:val="12"/>
                      </w:rPr>
                      <w:t xml:space="preserve">40 </w:t>
                    </w:r>
                    <w:r>
                      <w:rPr>
                        <w:rFonts w:cs="Arial"/>
                        <w:sz w:val="12"/>
                        <w:szCs w:val="12"/>
                      </w:rPr>
                      <w:t xml:space="preserve">(0) </w:t>
                    </w:r>
                    <w:r w:rsidRPr="002D3E92">
                      <w:rPr>
                        <w:rFonts w:cs="Arial"/>
                        <w:sz w:val="12"/>
                        <w:szCs w:val="12"/>
                      </w:rPr>
                      <w:t>21 317 26 3</w:t>
                    </w:r>
                    <w:r>
                      <w:rPr>
                        <w:rFonts w:cs="Arial"/>
                        <w:sz w:val="12"/>
                        <w:szCs w:val="12"/>
                      </w:rPr>
                      <w:t>5</w:t>
                    </w:r>
                  </w:p>
                  <w:p w14:paraId="6FBCF0BE" w14:textId="11853845" w:rsidR="00647AF2" w:rsidRPr="00C26919" w:rsidRDefault="00647AF2" w:rsidP="005513FA">
                    <w:pPr>
                      <w:spacing w:after="0"/>
                      <w:ind w:left="110"/>
                      <w:rPr>
                        <w:rFonts w:cs="Arial"/>
                        <w:sz w:val="12"/>
                        <w:szCs w:val="12"/>
                        <w:lang w:val="it-IT"/>
                      </w:rPr>
                    </w:pPr>
                    <w:r w:rsidRPr="002D3E92">
                      <w:rPr>
                        <w:rFonts w:cs="Arial"/>
                        <w:b/>
                        <w:sz w:val="12"/>
                        <w:szCs w:val="12"/>
                      </w:rPr>
                      <w:t>E</w:t>
                    </w:r>
                    <w:r>
                      <w:rPr>
                        <w:rFonts w:cs="Arial"/>
                        <w:sz w:val="12"/>
                        <w:szCs w:val="12"/>
                      </w:rPr>
                      <w:t xml:space="preserve">: </w:t>
                    </w:r>
                    <w:r w:rsidRPr="00BC49D5">
                      <w:rPr>
                        <w:rFonts w:cs="Arial"/>
                        <w:sz w:val="12"/>
                        <w:szCs w:val="12"/>
                      </w:rPr>
                      <w:t>office</w:t>
                    </w:r>
                    <w:r w:rsidR="005513FA" w:rsidRPr="00C26919">
                      <w:rPr>
                        <w:rFonts w:cs="Arial"/>
                        <w:sz w:val="12"/>
                        <w:szCs w:val="12"/>
                        <w:lang w:val="it-IT"/>
                      </w:rPr>
                      <w:t>@oar.archi</w:t>
                    </w:r>
                  </w:p>
                  <w:p w14:paraId="6868B60A" w14:textId="77777777" w:rsidR="00647AF2" w:rsidRDefault="00647AF2" w:rsidP="00647AF2">
                    <w:pPr>
                      <w:spacing w:after="0"/>
                      <w:ind w:left="110"/>
                      <w:rPr>
                        <w:rFonts w:cs="Arial"/>
                        <w:sz w:val="12"/>
                        <w:szCs w:val="12"/>
                      </w:rPr>
                    </w:pPr>
                  </w:p>
                  <w:p w14:paraId="141C9D50" w14:textId="77777777" w:rsidR="00647AF2" w:rsidRDefault="00647AF2" w:rsidP="00647AF2">
                    <w:pPr>
                      <w:spacing w:after="0"/>
                      <w:ind w:left="110"/>
                      <w:rPr>
                        <w:rFonts w:cs="Arial"/>
                        <w:sz w:val="12"/>
                        <w:szCs w:val="12"/>
                      </w:rPr>
                    </w:pPr>
                  </w:p>
                  <w:p w14:paraId="28CBCD52" w14:textId="77777777" w:rsidR="00647AF2" w:rsidRDefault="00647AF2" w:rsidP="00647AF2">
                    <w:pPr>
                      <w:spacing w:after="0"/>
                      <w:ind w:left="110"/>
                      <w:rPr>
                        <w:rFonts w:cs="Arial"/>
                        <w:sz w:val="12"/>
                        <w:szCs w:val="12"/>
                      </w:rPr>
                    </w:pPr>
                  </w:p>
                  <w:p w14:paraId="2D9092AA" w14:textId="77777777" w:rsidR="00647AF2" w:rsidRDefault="00647AF2" w:rsidP="00647AF2">
                    <w:pPr>
                      <w:spacing w:after="0"/>
                      <w:ind w:left="110"/>
                      <w:rPr>
                        <w:rFonts w:cs="Arial"/>
                        <w:sz w:val="12"/>
                        <w:szCs w:val="12"/>
                      </w:rPr>
                    </w:pPr>
                  </w:p>
                  <w:p w14:paraId="1E574F5D" w14:textId="77777777" w:rsidR="00647AF2" w:rsidRDefault="00647AF2" w:rsidP="00647AF2">
                    <w:pPr>
                      <w:spacing w:after="0"/>
                      <w:ind w:left="110"/>
                      <w:rPr>
                        <w:rFonts w:cs="Arial"/>
                        <w:sz w:val="12"/>
                        <w:szCs w:val="12"/>
                      </w:rPr>
                    </w:pPr>
                  </w:p>
                  <w:p w14:paraId="168C60D4" w14:textId="77777777" w:rsidR="00647AF2" w:rsidRDefault="00647AF2" w:rsidP="00647AF2">
                    <w:pPr>
                      <w:spacing w:after="0"/>
                      <w:ind w:left="110"/>
                      <w:rPr>
                        <w:rFonts w:cs="Arial"/>
                        <w:sz w:val="12"/>
                        <w:szCs w:val="12"/>
                      </w:rPr>
                    </w:pPr>
                  </w:p>
                  <w:p w14:paraId="226B67C7" w14:textId="77777777" w:rsidR="00647AF2" w:rsidRDefault="00647AF2" w:rsidP="00647AF2">
                    <w:pPr>
                      <w:spacing w:after="0"/>
                      <w:ind w:left="110"/>
                      <w:rPr>
                        <w:rFonts w:cs="Arial"/>
                        <w:sz w:val="12"/>
                        <w:szCs w:val="12"/>
                      </w:rPr>
                    </w:pPr>
                  </w:p>
                  <w:p w14:paraId="0D791111" w14:textId="77777777" w:rsidR="00647AF2" w:rsidRDefault="00647AF2" w:rsidP="00647AF2">
                    <w:pPr>
                      <w:spacing w:after="0"/>
                      <w:ind w:left="110"/>
                      <w:rPr>
                        <w:rFonts w:cs="Arial"/>
                        <w:sz w:val="12"/>
                        <w:szCs w:val="12"/>
                      </w:rPr>
                    </w:pPr>
                  </w:p>
                  <w:p w14:paraId="78906F7F" w14:textId="77777777" w:rsidR="00647AF2" w:rsidRDefault="00647AF2" w:rsidP="00647AF2">
                    <w:pPr>
                      <w:spacing w:after="0"/>
                      <w:ind w:left="110"/>
                      <w:rPr>
                        <w:rFonts w:cs="Arial"/>
                        <w:sz w:val="12"/>
                        <w:szCs w:val="12"/>
                      </w:rPr>
                    </w:pPr>
                  </w:p>
                  <w:p w14:paraId="58124F6D" w14:textId="77777777" w:rsidR="00647AF2" w:rsidRDefault="00647AF2" w:rsidP="00647AF2">
                    <w:pPr>
                      <w:spacing w:after="0"/>
                      <w:ind w:left="110"/>
                      <w:rPr>
                        <w:rFonts w:cs="Arial"/>
                        <w:sz w:val="12"/>
                        <w:szCs w:val="12"/>
                      </w:rPr>
                    </w:pPr>
                  </w:p>
                  <w:p w14:paraId="517DDED7" w14:textId="77777777" w:rsidR="00647AF2" w:rsidRDefault="00647AF2" w:rsidP="00647AF2">
                    <w:pPr>
                      <w:spacing w:after="0"/>
                      <w:ind w:left="110"/>
                      <w:rPr>
                        <w:rFonts w:cs="Arial"/>
                        <w:sz w:val="12"/>
                        <w:szCs w:val="12"/>
                      </w:rPr>
                    </w:pPr>
                  </w:p>
                  <w:p w14:paraId="64DABA91" w14:textId="77777777" w:rsidR="00647AF2" w:rsidRDefault="00647AF2" w:rsidP="00647AF2">
                    <w:pPr>
                      <w:spacing w:after="0"/>
                      <w:ind w:left="110"/>
                      <w:rPr>
                        <w:rFonts w:cs="Arial"/>
                        <w:sz w:val="12"/>
                        <w:szCs w:val="12"/>
                      </w:rPr>
                    </w:pPr>
                  </w:p>
                  <w:p w14:paraId="36342C0F" w14:textId="77777777" w:rsidR="00647AF2" w:rsidRDefault="00647AF2" w:rsidP="00647AF2">
                    <w:pPr>
                      <w:spacing w:after="0"/>
                      <w:ind w:left="110"/>
                      <w:rPr>
                        <w:rFonts w:cs="Arial"/>
                        <w:sz w:val="12"/>
                        <w:szCs w:val="12"/>
                      </w:rPr>
                    </w:pPr>
                  </w:p>
                  <w:p w14:paraId="0A8B1E0F" w14:textId="77777777" w:rsidR="00647AF2" w:rsidRDefault="00647AF2" w:rsidP="00647AF2">
                    <w:pPr>
                      <w:spacing w:after="0"/>
                      <w:ind w:left="110"/>
                      <w:rPr>
                        <w:rFonts w:cs="Arial"/>
                        <w:sz w:val="12"/>
                        <w:szCs w:val="12"/>
                      </w:rPr>
                    </w:pPr>
                  </w:p>
                  <w:p w14:paraId="160CDA6D" w14:textId="77777777" w:rsidR="00647AF2" w:rsidRDefault="00647AF2" w:rsidP="00647AF2">
                    <w:pPr>
                      <w:spacing w:after="0"/>
                      <w:ind w:left="110"/>
                      <w:rPr>
                        <w:rFonts w:cs="Arial"/>
                        <w:sz w:val="12"/>
                        <w:szCs w:val="12"/>
                      </w:rPr>
                    </w:pPr>
                  </w:p>
                  <w:p w14:paraId="06244B30" w14:textId="77777777" w:rsidR="00647AF2" w:rsidRDefault="00647AF2" w:rsidP="00647AF2">
                    <w:pPr>
                      <w:spacing w:after="0"/>
                      <w:ind w:left="110"/>
                      <w:rPr>
                        <w:rFonts w:cs="Arial"/>
                        <w:sz w:val="12"/>
                        <w:szCs w:val="12"/>
                      </w:rPr>
                    </w:pPr>
                  </w:p>
                  <w:p w14:paraId="39651DC5" w14:textId="77777777" w:rsidR="00647AF2" w:rsidRDefault="00647AF2" w:rsidP="00647AF2">
                    <w:pPr>
                      <w:spacing w:after="0"/>
                      <w:ind w:left="110"/>
                      <w:rPr>
                        <w:rFonts w:cs="Arial"/>
                        <w:sz w:val="12"/>
                        <w:szCs w:val="12"/>
                      </w:rPr>
                    </w:pPr>
                  </w:p>
                  <w:p w14:paraId="7733E448" w14:textId="77777777" w:rsidR="00647AF2" w:rsidRDefault="00647AF2" w:rsidP="00647AF2">
                    <w:pPr>
                      <w:spacing w:after="0"/>
                      <w:ind w:left="110"/>
                      <w:rPr>
                        <w:rFonts w:cs="Arial"/>
                        <w:sz w:val="12"/>
                        <w:szCs w:val="12"/>
                      </w:rPr>
                    </w:pPr>
                  </w:p>
                  <w:p w14:paraId="1CC99692" w14:textId="77777777" w:rsidR="00647AF2" w:rsidRDefault="00647AF2" w:rsidP="00647AF2">
                    <w:pPr>
                      <w:spacing w:after="0"/>
                      <w:ind w:left="110"/>
                      <w:rPr>
                        <w:rFonts w:cs="Arial"/>
                        <w:sz w:val="12"/>
                        <w:szCs w:val="12"/>
                      </w:rPr>
                    </w:pPr>
                  </w:p>
                  <w:p w14:paraId="7CA20E9D" w14:textId="77777777" w:rsidR="00647AF2" w:rsidRDefault="00647AF2" w:rsidP="00647AF2">
                    <w:pPr>
                      <w:spacing w:after="0"/>
                      <w:ind w:left="110"/>
                      <w:rPr>
                        <w:rFonts w:cs="Arial"/>
                        <w:sz w:val="12"/>
                        <w:szCs w:val="12"/>
                      </w:rPr>
                    </w:pPr>
                  </w:p>
                  <w:p w14:paraId="7017AA59" w14:textId="77777777" w:rsidR="00647AF2" w:rsidRDefault="00647AF2" w:rsidP="00647AF2">
                    <w:pPr>
                      <w:spacing w:after="0"/>
                      <w:ind w:left="110"/>
                      <w:rPr>
                        <w:rFonts w:cs="Arial"/>
                        <w:sz w:val="12"/>
                        <w:szCs w:val="12"/>
                      </w:rPr>
                    </w:pPr>
                  </w:p>
                  <w:p w14:paraId="56EF0859" w14:textId="77777777" w:rsidR="00647AF2" w:rsidRDefault="00647AF2" w:rsidP="00647AF2">
                    <w:pPr>
                      <w:spacing w:after="0"/>
                      <w:ind w:left="110"/>
                      <w:rPr>
                        <w:rFonts w:cs="Arial"/>
                        <w:sz w:val="12"/>
                        <w:szCs w:val="12"/>
                      </w:rPr>
                    </w:pPr>
                  </w:p>
                  <w:p w14:paraId="2B202D74" w14:textId="77777777" w:rsidR="00647AF2" w:rsidRDefault="00647AF2" w:rsidP="00647AF2">
                    <w:pPr>
                      <w:spacing w:after="0"/>
                      <w:ind w:left="110"/>
                      <w:rPr>
                        <w:rFonts w:cs="Arial"/>
                        <w:sz w:val="12"/>
                        <w:szCs w:val="12"/>
                      </w:rPr>
                    </w:pPr>
                  </w:p>
                  <w:p w14:paraId="0C7C7CEE" w14:textId="77777777" w:rsidR="00647AF2" w:rsidRDefault="00647AF2" w:rsidP="00647AF2">
                    <w:pPr>
                      <w:spacing w:after="0"/>
                      <w:ind w:left="110"/>
                      <w:rPr>
                        <w:rFonts w:cs="Arial"/>
                        <w:sz w:val="12"/>
                        <w:szCs w:val="12"/>
                      </w:rPr>
                    </w:pPr>
                  </w:p>
                  <w:p w14:paraId="1ED17C5F" w14:textId="77777777" w:rsidR="00647AF2" w:rsidRDefault="00647AF2" w:rsidP="00647AF2">
                    <w:pPr>
                      <w:spacing w:after="0"/>
                      <w:ind w:left="110"/>
                      <w:rPr>
                        <w:rFonts w:cs="Arial"/>
                        <w:sz w:val="12"/>
                        <w:szCs w:val="12"/>
                      </w:rPr>
                    </w:pPr>
                  </w:p>
                  <w:p w14:paraId="659D0E0B" w14:textId="77777777" w:rsidR="00647AF2" w:rsidRDefault="00647AF2" w:rsidP="00647AF2">
                    <w:pPr>
                      <w:spacing w:after="0"/>
                      <w:ind w:left="110"/>
                      <w:rPr>
                        <w:rFonts w:cs="Arial"/>
                        <w:sz w:val="12"/>
                        <w:szCs w:val="12"/>
                      </w:rPr>
                    </w:pPr>
                  </w:p>
                  <w:p w14:paraId="5530AB6A" w14:textId="77777777" w:rsidR="00647AF2" w:rsidRDefault="00647AF2" w:rsidP="00647AF2">
                    <w:pPr>
                      <w:spacing w:after="0"/>
                      <w:ind w:left="110"/>
                      <w:rPr>
                        <w:rFonts w:cs="Arial"/>
                        <w:sz w:val="12"/>
                        <w:szCs w:val="12"/>
                      </w:rPr>
                    </w:pPr>
                  </w:p>
                  <w:p w14:paraId="472CDF2B" w14:textId="77777777" w:rsidR="00647AF2" w:rsidRDefault="00647AF2" w:rsidP="00647AF2">
                    <w:pPr>
                      <w:spacing w:after="0"/>
                      <w:ind w:left="110"/>
                      <w:rPr>
                        <w:rFonts w:cs="Arial"/>
                        <w:sz w:val="12"/>
                        <w:szCs w:val="12"/>
                      </w:rPr>
                    </w:pPr>
                  </w:p>
                  <w:p w14:paraId="1F7A5069" w14:textId="77777777" w:rsidR="00647AF2" w:rsidRDefault="00647AF2" w:rsidP="00647AF2">
                    <w:pPr>
                      <w:spacing w:after="0"/>
                      <w:ind w:left="110"/>
                      <w:rPr>
                        <w:rFonts w:cs="Arial"/>
                        <w:sz w:val="12"/>
                        <w:szCs w:val="12"/>
                      </w:rPr>
                    </w:pPr>
                  </w:p>
                  <w:p w14:paraId="326B932D" w14:textId="77777777" w:rsidR="00647AF2" w:rsidRDefault="00647AF2" w:rsidP="00647AF2">
                    <w:pPr>
                      <w:spacing w:after="0"/>
                      <w:ind w:left="110"/>
                      <w:rPr>
                        <w:rFonts w:cs="Arial"/>
                        <w:sz w:val="12"/>
                        <w:szCs w:val="12"/>
                      </w:rPr>
                    </w:pPr>
                  </w:p>
                  <w:p w14:paraId="63FA06AD" w14:textId="77777777" w:rsidR="00647AF2" w:rsidRDefault="00647AF2" w:rsidP="00647AF2">
                    <w:pPr>
                      <w:spacing w:after="0"/>
                      <w:ind w:left="110"/>
                      <w:rPr>
                        <w:rFonts w:cs="Arial"/>
                        <w:sz w:val="12"/>
                        <w:szCs w:val="12"/>
                      </w:rPr>
                    </w:pPr>
                  </w:p>
                  <w:p w14:paraId="09DF192E" w14:textId="77777777" w:rsidR="00647AF2" w:rsidRDefault="00647AF2" w:rsidP="00647AF2">
                    <w:pPr>
                      <w:spacing w:after="0"/>
                      <w:ind w:left="110"/>
                      <w:rPr>
                        <w:rFonts w:cs="Arial"/>
                        <w:sz w:val="12"/>
                        <w:szCs w:val="12"/>
                      </w:rPr>
                    </w:pPr>
                  </w:p>
                  <w:p w14:paraId="4ED5B6A1" w14:textId="77777777" w:rsidR="00647AF2" w:rsidRDefault="00647AF2" w:rsidP="00647AF2">
                    <w:pPr>
                      <w:spacing w:after="0"/>
                      <w:ind w:left="110"/>
                      <w:rPr>
                        <w:rFonts w:cs="Arial"/>
                        <w:sz w:val="12"/>
                        <w:szCs w:val="12"/>
                      </w:rPr>
                    </w:pPr>
                  </w:p>
                  <w:p w14:paraId="77CC0BD0" w14:textId="77777777" w:rsidR="00647AF2" w:rsidRDefault="00647AF2" w:rsidP="00647AF2">
                    <w:pPr>
                      <w:spacing w:after="0"/>
                      <w:ind w:left="110"/>
                      <w:rPr>
                        <w:rFonts w:cs="Arial"/>
                        <w:sz w:val="12"/>
                        <w:szCs w:val="12"/>
                      </w:rPr>
                    </w:pPr>
                  </w:p>
                  <w:p w14:paraId="69EE15C8" w14:textId="77777777" w:rsidR="00647AF2" w:rsidRDefault="00647AF2" w:rsidP="00647AF2">
                    <w:pPr>
                      <w:spacing w:after="0"/>
                      <w:ind w:left="110"/>
                      <w:rPr>
                        <w:rFonts w:cs="Arial"/>
                        <w:sz w:val="12"/>
                        <w:szCs w:val="12"/>
                      </w:rPr>
                    </w:pPr>
                  </w:p>
                </w:txbxContent>
              </v:textbox>
              <w10:wrap type="square"/>
            </v:shape>
          </w:pict>
        </mc:Fallback>
      </mc:AlternateContent>
    </w:r>
    <w:r w:rsidRPr="00EE20B6">
      <w:rPr>
        <w:b/>
        <w:noProof/>
        <w:lang w:val="en-US" w:bidi="ar-SA"/>
      </w:rPr>
      <w:drawing>
        <wp:anchor distT="0" distB="0" distL="114300" distR="114300" simplePos="0" relativeHeight="251657216" behindDoc="1" locked="0" layoutInCell="1" allowOverlap="0" wp14:anchorId="20BD6D5F" wp14:editId="2F7C1E8D">
          <wp:simplePos x="0" y="0"/>
          <wp:positionH relativeFrom="page">
            <wp:align>left</wp:align>
          </wp:positionH>
          <wp:positionV relativeFrom="page">
            <wp:align>top</wp:align>
          </wp:positionV>
          <wp:extent cx="7543800" cy="1211580"/>
          <wp:effectExtent l="0" t="0" r="0" b="7620"/>
          <wp:wrapTopAndBottom/>
          <wp:docPr id="3" name="Picture 1" descr="header logo oar pt 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logo oar pt 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2115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A4480"/>
    <w:multiLevelType w:val="hybridMultilevel"/>
    <w:tmpl w:val="65A6F0B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495D32D0"/>
    <w:multiLevelType w:val="hybridMultilevel"/>
    <w:tmpl w:val="27F409F4"/>
    <w:lvl w:ilvl="0" w:tplc="55AC092C">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827A48"/>
    <w:multiLevelType w:val="hybridMultilevel"/>
    <w:tmpl w:val="BD92346A"/>
    <w:lvl w:ilvl="0" w:tplc="ED04756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58FE5606"/>
    <w:multiLevelType w:val="hybridMultilevel"/>
    <w:tmpl w:val="7C00AEB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6F8E61C0"/>
    <w:multiLevelType w:val="hybridMultilevel"/>
    <w:tmpl w:val="BEB23F04"/>
    <w:lvl w:ilvl="0" w:tplc="ED04756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712570F2"/>
    <w:multiLevelType w:val="hybridMultilevel"/>
    <w:tmpl w:val="2E968E28"/>
    <w:lvl w:ilvl="0" w:tplc="D5F83816">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AF2"/>
    <w:rsid w:val="00017229"/>
    <w:rsid w:val="000F7878"/>
    <w:rsid w:val="00103EC6"/>
    <w:rsid w:val="0016503D"/>
    <w:rsid w:val="0019520B"/>
    <w:rsid w:val="001C6A63"/>
    <w:rsid w:val="001D08B0"/>
    <w:rsid w:val="001E4D06"/>
    <w:rsid w:val="001F2F86"/>
    <w:rsid w:val="001F62E2"/>
    <w:rsid w:val="00223499"/>
    <w:rsid w:val="00232774"/>
    <w:rsid w:val="002331C4"/>
    <w:rsid w:val="002A68BC"/>
    <w:rsid w:val="002D3E92"/>
    <w:rsid w:val="00301B73"/>
    <w:rsid w:val="00361F4D"/>
    <w:rsid w:val="003948D1"/>
    <w:rsid w:val="003955EC"/>
    <w:rsid w:val="0049246A"/>
    <w:rsid w:val="005513FA"/>
    <w:rsid w:val="005633A7"/>
    <w:rsid w:val="005D0B16"/>
    <w:rsid w:val="00647AF2"/>
    <w:rsid w:val="00690AA8"/>
    <w:rsid w:val="00757A1C"/>
    <w:rsid w:val="00783AD0"/>
    <w:rsid w:val="007D3274"/>
    <w:rsid w:val="007D3E74"/>
    <w:rsid w:val="00812AC4"/>
    <w:rsid w:val="008D00E6"/>
    <w:rsid w:val="008D79D1"/>
    <w:rsid w:val="00915EC0"/>
    <w:rsid w:val="009337DC"/>
    <w:rsid w:val="00983F14"/>
    <w:rsid w:val="00A33BB0"/>
    <w:rsid w:val="00A600E7"/>
    <w:rsid w:val="00A830E4"/>
    <w:rsid w:val="00A93D09"/>
    <w:rsid w:val="00B85D94"/>
    <w:rsid w:val="00BC49D5"/>
    <w:rsid w:val="00C01E86"/>
    <w:rsid w:val="00C26919"/>
    <w:rsid w:val="00C56723"/>
    <w:rsid w:val="00C82779"/>
    <w:rsid w:val="00C94D93"/>
    <w:rsid w:val="00CD2486"/>
    <w:rsid w:val="00CD61A7"/>
    <w:rsid w:val="00CE2A72"/>
    <w:rsid w:val="00D17865"/>
    <w:rsid w:val="00D22BCD"/>
    <w:rsid w:val="00D26477"/>
    <w:rsid w:val="00D52FC5"/>
    <w:rsid w:val="00E22138"/>
    <w:rsid w:val="00E325A1"/>
    <w:rsid w:val="00E47568"/>
    <w:rsid w:val="00E47C2C"/>
    <w:rsid w:val="00E60BF2"/>
    <w:rsid w:val="00E907B6"/>
    <w:rsid w:val="00ED318D"/>
    <w:rsid w:val="00EE20B6"/>
    <w:rsid w:val="00F24DEB"/>
    <w:rsid w:val="00F36E04"/>
    <w:rsid w:val="00F6324B"/>
    <w:rsid w:val="00F645AE"/>
    <w:rsid w:val="59F762F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E26E4"/>
  <w15:chartTrackingRefBased/>
  <w15:docId w15:val="{297C9EF2-1700-42CE-A414-8D8C301D2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AF2"/>
    <w:pPr>
      <w:spacing w:after="200" w:line="276" w:lineRule="auto"/>
    </w:pPr>
    <w:rPr>
      <w:rFonts w:ascii="Arial" w:hAnsi="Arial"/>
      <w:szCs w:val="22"/>
      <w:lang w:eastAsia="en-US" w:bidi="en-US"/>
    </w:rPr>
  </w:style>
  <w:style w:type="paragraph" w:styleId="Titlu1">
    <w:name w:val="heading 1"/>
    <w:basedOn w:val="Normal"/>
    <w:next w:val="Normal"/>
    <w:link w:val="Titlu1Caracter"/>
    <w:uiPriority w:val="9"/>
    <w:qFormat/>
    <w:rsid w:val="00757A1C"/>
    <w:pPr>
      <w:spacing w:before="480" w:after="0"/>
      <w:contextualSpacing/>
      <w:outlineLvl w:val="0"/>
    </w:pPr>
    <w:rPr>
      <w:smallCaps/>
      <w:spacing w:val="5"/>
      <w:sz w:val="36"/>
      <w:szCs w:val="36"/>
    </w:rPr>
  </w:style>
  <w:style w:type="paragraph" w:styleId="Titlu2">
    <w:name w:val="heading 2"/>
    <w:basedOn w:val="Normal"/>
    <w:next w:val="Normal"/>
    <w:link w:val="Titlu2Caracter"/>
    <w:uiPriority w:val="9"/>
    <w:unhideWhenUsed/>
    <w:qFormat/>
    <w:rsid w:val="00757A1C"/>
    <w:pPr>
      <w:spacing w:before="200" w:after="0" w:line="271" w:lineRule="auto"/>
      <w:outlineLvl w:val="1"/>
    </w:pPr>
    <w:rPr>
      <w:smallCaps/>
      <w:sz w:val="28"/>
      <w:szCs w:val="28"/>
    </w:rPr>
  </w:style>
  <w:style w:type="paragraph" w:styleId="Titlu3">
    <w:name w:val="heading 3"/>
    <w:basedOn w:val="Normal"/>
    <w:next w:val="Normal"/>
    <w:link w:val="Titlu3Caracter"/>
    <w:uiPriority w:val="9"/>
    <w:unhideWhenUsed/>
    <w:qFormat/>
    <w:rsid w:val="00757A1C"/>
    <w:pPr>
      <w:spacing w:before="200" w:after="0" w:line="271" w:lineRule="auto"/>
      <w:outlineLvl w:val="2"/>
    </w:pPr>
    <w:rPr>
      <w:i/>
      <w:iCs/>
      <w:smallCaps/>
      <w:spacing w:val="5"/>
      <w:sz w:val="26"/>
      <w:szCs w:val="26"/>
    </w:rPr>
  </w:style>
  <w:style w:type="paragraph" w:styleId="Titlu4">
    <w:name w:val="heading 4"/>
    <w:basedOn w:val="Normal"/>
    <w:next w:val="Normal"/>
    <w:link w:val="Titlu4Caracter"/>
    <w:uiPriority w:val="9"/>
    <w:semiHidden/>
    <w:unhideWhenUsed/>
    <w:qFormat/>
    <w:rsid w:val="00757A1C"/>
    <w:pPr>
      <w:spacing w:after="0" w:line="271" w:lineRule="auto"/>
      <w:outlineLvl w:val="3"/>
    </w:pPr>
    <w:rPr>
      <w:b/>
      <w:bCs/>
      <w:spacing w:val="5"/>
      <w:sz w:val="24"/>
      <w:szCs w:val="24"/>
    </w:rPr>
  </w:style>
  <w:style w:type="paragraph" w:styleId="Titlu5">
    <w:name w:val="heading 5"/>
    <w:basedOn w:val="Normal"/>
    <w:next w:val="Normal"/>
    <w:link w:val="Titlu5Caracter"/>
    <w:uiPriority w:val="9"/>
    <w:semiHidden/>
    <w:unhideWhenUsed/>
    <w:qFormat/>
    <w:rsid w:val="00757A1C"/>
    <w:pPr>
      <w:spacing w:after="0" w:line="271" w:lineRule="auto"/>
      <w:outlineLvl w:val="4"/>
    </w:pPr>
    <w:rPr>
      <w:i/>
      <w:iCs/>
      <w:sz w:val="24"/>
      <w:szCs w:val="24"/>
    </w:rPr>
  </w:style>
  <w:style w:type="paragraph" w:styleId="Titlu6">
    <w:name w:val="heading 6"/>
    <w:basedOn w:val="Normal"/>
    <w:next w:val="Normal"/>
    <w:link w:val="Titlu6Caracter"/>
    <w:uiPriority w:val="9"/>
    <w:semiHidden/>
    <w:unhideWhenUsed/>
    <w:qFormat/>
    <w:rsid w:val="00757A1C"/>
    <w:pPr>
      <w:shd w:val="clear" w:color="auto" w:fill="FFFFFF"/>
      <w:spacing w:after="0" w:line="271" w:lineRule="auto"/>
      <w:outlineLvl w:val="5"/>
    </w:pPr>
    <w:rPr>
      <w:b/>
      <w:bCs/>
      <w:color w:val="595959"/>
      <w:spacing w:val="5"/>
    </w:rPr>
  </w:style>
  <w:style w:type="paragraph" w:styleId="Titlu7">
    <w:name w:val="heading 7"/>
    <w:basedOn w:val="Normal"/>
    <w:next w:val="Normal"/>
    <w:link w:val="Titlu7Caracter"/>
    <w:uiPriority w:val="9"/>
    <w:semiHidden/>
    <w:unhideWhenUsed/>
    <w:qFormat/>
    <w:rsid w:val="00757A1C"/>
    <w:pPr>
      <w:spacing w:after="0"/>
      <w:outlineLvl w:val="6"/>
    </w:pPr>
    <w:rPr>
      <w:b/>
      <w:bCs/>
      <w:i/>
      <w:iCs/>
      <w:color w:val="5A5A5A"/>
      <w:szCs w:val="20"/>
    </w:rPr>
  </w:style>
  <w:style w:type="paragraph" w:styleId="Titlu8">
    <w:name w:val="heading 8"/>
    <w:basedOn w:val="Normal"/>
    <w:next w:val="Normal"/>
    <w:link w:val="Titlu8Caracter"/>
    <w:uiPriority w:val="9"/>
    <w:semiHidden/>
    <w:unhideWhenUsed/>
    <w:qFormat/>
    <w:rsid w:val="00757A1C"/>
    <w:pPr>
      <w:spacing w:after="0"/>
      <w:outlineLvl w:val="7"/>
    </w:pPr>
    <w:rPr>
      <w:b/>
      <w:bCs/>
      <w:color w:val="7F7F7F"/>
      <w:szCs w:val="20"/>
    </w:rPr>
  </w:style>
  <w:style w:type="paragraph" w:styleId="Titlu9">
    <w:name w:val="heading 9"/>
    <w:basedOn w:val="Normal"/>
    <w:next w:val="Normal"/>
    <w:link w:val="Titlu9Caracter"/>
    <w:uiPriority w:val="9"/>
    <w:semiHidden/>
    <w:unhideWhenUsed/>
    <w:qFormat/>
    <w:rsid w:val="00757A1C"/>
    <w:pPr>
      <w:spacing w:after="0" w:line="271" w:lineRule="auto"/>
      <w:outlineLvl w:val="8"/>
    </w:pPr>
    <w:rPr>
      <w:b/>
      <w:bCs/>
      <w:i/>
      <w:iCs/>
      <w:color w:val="7F7F7F"/>
      <w:sz w:val="18"/>
      <w:szCs w:val="1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mesaj">
    <w:name w:val="Message Header"/>
    <w:basedOn w:val="Normal"/>
    <w:link w:val="AntetmesajCaracter"/>
    <w:semiHidden/>
    <w:rsid w:val="001C6A63"/>
    <w:pPr>
      <w:keepLines/>
      <w:spacing w:after="120" w:line="180" w:lineRule="atLeast"/>
      <w:ind w:left="1555" w:hanging="720"/>
    </w:pPr>
    <w:rPr>
      <w:spacing w:val="-5"/>
      <w:szCs w:val="20"/>
    </w:rPr>
  </w:style>
  <w:style w:type="character" w:customStyle="1" w:styleId="AntetmesajCaracter">
    <w:name w:val="Antet mesaj Caracter"/>
    <w:basedOn w:val="Fontdeparagrafimplicit"/>
    <w:link w:val="Antetmesaj"/>
    <w:semiHidden/>
    <w:rsid w:val="001C6A63"/>
    <w:rPr>
      <w:rFonts w:ascii="Arial" w:eastAsia="Times New Roman" w:hAnsi="Arial" w:cs="Times New Roman"/>
      <w:spacing w:val="-5"/>
      <w:sz w:val="20"/>
      <w:szCs w:val="20"/>
    </w:rPr>
  </w:style>
  <w:style w:type="paragraph" w:customStyle="1" w:styleId="MessageHeaderFirst">
    <w:name w:val="Message Header First"/>
    <w:basedOn w:val="Antetmesaj"/>
    <w:next w:val="Antetmesaj"/>
    <w:link w:val="MessageHeaderFirstChar"/>
    <w:rsid w:val="001C6A63"/>
    <w:pPr>
      <w:spacing w:before="220"/>
    </w:pPr>
  </w:style>
  <w:style w:type="character" w:customStyle="1" w:styleId="MessageHeaderLabel">
    <w:name w:val="Message Header Label"/>
    <w:rsid w:val="00F24DEB"/>
    <w:rPr>
      <w:rFonts w:ascii="Arial" w:hAnsi="Arial"/>
      <w:b/>
      <w:spacing w:val="-10"/>
      <w:sz w:val="20"/>
    </w:rPr>
  </w:style>
  <w:style w:type="paragraph" w:customStyle="1" w:styleId="MessageHeaderLast">
    <w:name w:val="Message Header Last"/>
    <w:basedOn w:val="Antetmesaj"/>
    <w:next w:val="Corptext"/>
    <w:rsid w:val="001C6A63"/>
    <w:pPr>
      <w:pBdr>
        <w:bottom w:val="single" w:sz="6" w:space="15" w:color="auto"/>
      </w:pBdr>
      <w:spacing w:after="320"/>
    </w:pPr>
  </w:style>
  <w:style w:type="paragraph" w:styleId="Corptext">
    <w:name w:val="Body Text"/>
    <w:basedOn w:val="Normal"/>
    <w:link w:val="CorptextCaracter"/>
    <w:uiPriority w:val="99"/>
    <w:semiHidden/>
    <w:unhideWhenUsed/>
    <w:rsid w:val="001C6A63"/>
    <w:pPr>
      <w:spacing w:after="120"/>
    </w:pPr>
  </w:style>
  <w:style w:type="character" w:customStyle="1" w:styleId="CorptextCaracter">
    <w:name w:val="Corp text Caracter"/>
    <w:basedOn w:val="Fontdeparagrafimplicit"/>
    <w:link w:val="Corptext"/>
    <w:uiPriority w:val="99"/>
    <w:semiHidden/>
    <w:rsid w:val="001C6A63"/>
  </w:style>
  <w:style w:type="paragraph" w:styleId="TextnBalon">
    <w:name w:val="Balloon Text"/>
    <w:basedOn w:val="Normal"/>
    <w:link w:val="TextnBalonCaracter"/>
    <w:uiPriority w:val="99"/>
    <w:semiHidden/>
    <w:unhideWhenUsed/>
    <w:rsid w:val="001C6A63"/>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1C6A63"/>
    <w:rPr>
      <w:rFonts w:ascii="Tahoma" w:hAnsi="Tahoma" w:cs="Tahoma"/>
      <w:sz w:val="16"/>
      <w:szCs w:val="16"/>
    </w:rPr>
  </w:style>
  <w:style w:type="character" w:customStyle="1" w:styleId="Titlu1Caracter">
    <w:name w:val="Titlu 1 Caracter"/>
    <w:basedOn w:val="Fontdeparagrafimplicit"/>
    <w:link w:val="Titlu1"/>
    <w:uiPriority w:val="9"/>
    <w:rsid w:val="00757A1C"/>
    <w:rPr>
      <w:smallCaps/>
      <w:spacing w:val="5"/>
      <w:sz w:val="36"/>
      <w:szCs w:val="36"/>
    </w:rPr>
  </w:style>
  <w:style w:type="character" w:customStyle="1" w:styleId="Titlu2Caracter">
    <w:name w:val="Titlu 2 Caracter"/>
    <w:basedOn w:val="Fontdeparagrafimplicit"/>
    <w:link w:val="Titlu2"/>
    <w:uiPriority w:val="9"/>
    <w:rsid w:val="00757A1C"/>
    <w:rPr>
      <w:smallCaps/>
      <w:sz w:val="28"/>
      <w:szCs w:val="28"/>
    </w:rPr>
  </w:style>
  <w:style w:type="character" w:customStyle="1" w:styleId="Titlu3Caracter">
    <w:name w:val="Titlu 3 Caracter"/>
    <w:basedOn w:val="Fontdeparagrafimplicit"/>
    <w:link w:val="Titlu3"/>
    <w:uiPriority w:val="9"/>
    <w:rsid w:val="00757A1C"/>
    <w:rPr>
      <w:i/>
      <w:iCs/>
      <w:smallCaps/>
      <w:spacing w:val="5"/>
      <w:sz w:val="26"/>
      <w:szCs w:val="26"/>
    </w:rPr>
  </w:style>
  <w:style w:type="character" w:customStyle="1" w:styleId="Titlu4Caracter">
    <w:name w:val="Titlu 4 Caracter"/>
    <w:basedOn w:val="Fontdeparagrafimplicit"/>
    <w:link w:val="Titlu4"/>
    <w:uiPriority w:val="9"/>
    <w:semiHidden/>
    <w:rsid w:val="00757A1C"/>
    <w:rPr>
      <w:b/>
      <w:bCs/>
      <w:spacing w:val="5"/>
      <w:sz w:val="24"/>
      <w:szCs w:val="24"/>
    </w:rPr>
  </w:style>
  <w:style w:type="character" w:customStyle="1" w:styleId="Titlu5Caracter">
    <w:name w:val="Titlu 5 Caracter"/>
    <w:basedOn w:val="Fontdeparagrafimplicit"/>
    <w:link w:val="Titlu5"/>
    <w:uiPriority w:val="9"/>
    <w:semiHidden/>
    <w:rsid w:val="00757A1C"/>
    <w:rPr>
      <w:i/>
      <w:iCs/>
      <w:sz w:val="24"/>
      <w:szCs w:val="24"/>
    </w:rPr>
  </w:style>
  <w:style w:type="character" w:customStyle="1" w:styleId="Titlu6Caracter">
    <w:name w:val="Titlu 6 Caracter"/>
    <w:basedOn w:val="Fontdeparagrafimplicit"/>
    <w:link w:val="Titlu6"/>
    <w:uiPriority w:val="9"/>
    <w:semiHidden/>
    <w:rsid w:val="00757A1C"/>
    <w:rPr>
      <w:b/>
      <w:bCs/>
      <w:color w:val="595959"/>
      <w:spacing w:val="5"/>
      <w:shd w:val="clear" w:color="auto" w:fill="FFFFFF"/>
    </w:rPr>
  </w:style>
  <w:style w:type="character" w:customStyle="1" w:styleId="Titlu7Caracter">
    <w:name w:val="Titlu 7 Caracter"/>
    <w:basedOn w:val="Fontdeparagrafimplicit"/>
    <w:link w:val="Titlu7"/>
    <w:uiPriority w:val="9"/>
    <w:semiHidden/>
    <w:rsid w:val="00757A1C"/>
    <w:rPr>
      <w:b/>
      <w:bCs/>
      <w:i/>
      <w:iCs/>
      <w:color w:val="5A5A5A"/>
      <w:sz w:val="20"/>
      <w:szCs w:val="20"/>
    </w:rPr>
  </w:style>
  <w:style w:type="character" w:customStyle="1" w:styleId="Titlu8Caracter">
    <w:name w:val="Titlu 8 Caracter"/>
    <w:basedOn w:val="Fontdeparagrafimplicit"/>
    <w:link w:val="Titlu8"/>
    <w:uiPriority w:val="9"/>
    <w:semiHidden/>
    <w:rsid w:val="00757A1C"/>
    <w:rPr>
      <w:b/>
      <w:bCs/>
      <w:color w:val="7F7F7F"/>
      <w:sz w:val="20"/>
      <w:szCs w:val="20"/>
    </w:rPr>
  </w:style>
  <w:style w:type="character" w:customStyle="1" w:styleId="Titlu9Caracter">
    <w:name w:val="Titlu 9 Caracter"/>
    <w:basedOn w:val="Fontdeparagrafimplicit"/>
    <w:link w:val="Titlu9"/>
    <w:uiPriority w:val="9"/>
    <w:semiHidden/>
    <w:rsid w:val="00757A1C"/>
    <w:rPr>
      <w:b/>
      <w:bCs/>
      <w:i/>
      <w:iCs/>
      <w:color w:val="7F7F7F"/>
      <w:sz w:val="18"/>
      <w:szCs w:val="18"/>
    </w:rPr>
  </w:style>
  <w:style w:type="paragraph" w:styleId="Titlu">
    <w:name w:val="Title"/>
    <w:basedOn w:val="Normal"/>
    <w:next w:val="Normal"/>
    <w:link w:val="TitluCaracter"/>
    <w:uiPriority w:val="10"/>
    <w:qFormat/>
    <w:rsid w:val="00757A1C"/>
    <w:pPr>
      <w:spacing w:after="300" w:line="240" w:lineRule="auto"/>
      <w:contextualSpacing/>
    </w:pPr>
    <w:rPr>
      <w:smallCaps/>
      <w:sz w:val="52"/>
      <w:szCs w:val="52"/>
    </w:rPr>
  </w:style>
  <w:style w:type="character" w:customStyle="1" w:styleId="TitluCaracter">
    <w:name w:val="Titlu Caracter"/>
    <w:basedOn w:val="Fontdeparagrafimplicit"/>
    <w:link w:val="Titlu"/>
    <w:uiPriority w:val="10"/>
    <w:rsid w:val="00757A1C"/>
    <w:rPr>
      <w:smallCaps/>
      <w:sz w:val="52"/>
      <w:szCs w:val="52"/>
    </w:rPr>
  </w:style>
  <w:style w:type="paragraph" w:styleId="Subtitlu">
    <w:name w:val="Subtitle"/>
    <w:basedOn w:val="Normal"/>
    <w:next w:val="Normal"/>
    <w:link w:val="SubtitluCaracter"/>
    <w:uiPriority w:val="11"/>
    <w:qFormat/>
    <w:rsid w:val="00757A1C"/>
    <w:rPr>
      <w:i/>
      <w:iCs/>
      <w:smallCaps/>
      <w:spacing w:val="10"/>
      <w:sz w:val="28"/>
      <w:szCs w:val="28"/>
    </w:rPr>
  </w:style>
  <w:style w:type="character" w:customStyle="1" w:styleId="SubtitluCaracter">
    <w:name w:val="Subtitlu Caracter"/>
    <w:basedOn w:val="Fontdeparagrafimplicit"/>
    <w:link w:val="Subtitlu"/>
    <w:uiPriority w:val="11"/>
    <w:rsid w:val="00757A1C"/>
    <w:rPr>
      <w:i/>
      <w:iCs/>
      <w:smallCaps/>
      <w:spacing w:val="10"/>
      <w:sz w:val="28"/>
      <w:szCs w:val="28"/>
    </w:rPr>
  </w:style>
  <w:style w:type="character" w:styleId="Robust">
    <w:name w:val="Strong"/>
    <w:uiPriority w:val="22"/>
    <w:qFormat/>
    <w:rsid w:val="00F24DEB"/>
    <w:rPr>
      <w:rFonts w:ascii="Arial" w:hAnsi="Arial"/>
      <w:b/>
      <w:bCs/>
      <w:sz w:val="20"/>
    </w:rPr>
  </w:style>
  <w:style w:type="character" w:styleId="Accentuat">
    <w:name w:val="Emphasis"/>
    <w:uiPriority w:val="20"/>
    <w:qFormat/>
    <w:rsid w:val="00F24DEB"/>
    <w:rPr>
      <w:rFonts w:ascii="Arial" w:hAnsi="Arial"/>
      <w:b/>
      <w:bCs/>
      <w:i/>
      <w:iCs/>
      <w:spacing w:val="10"/>
      <w:sz w:val="20"/>
    </w:rPr>
  </w:style>
  <w:style w:type="paragraph" w:styleId="Frspaiere">
    <w:name w:val="No Spacing"/>
    <w:basedOn w:val="Normal"/>
    <w:uiPriority w:val="1"/>
    <w:qFormat/>
    <w:rsid w:val="00BC49D5"/>
    <w:pPr>
      <w:spacing w:after="0" w:line="240" w:lineRule="auto"/>
    </w:pPr>
  </w:style>
  <w:style w:type="paragraph" w:styleId="Listparagraf">
    <w:name w:val="List Paragraph"/>
    <w:basedOn w:val="Normal"/>
    <w:uiPriority w:val="34"/>
    <w:qFormat/>
    <w:rsid w:val="00757A1C"/>
    <w:pPr>
      <w:ind w:left="720"/>
      <w:contextualSpacing/>
    </w:pPr>
  </w:style>
  <w:style w:type="paragraph" w:styleId="Citat">
    <w:name w:val="Quote"/>
    <w:basedOn w:val="Normal"/>
    <w:next w:val="Normal"/>
    <w:link w:val="CitatCaracter"/>
    <w:uiPriority w:val="29"/>
    <w:qFormat/>
    <w:rsid w:val="00757A1C"/>
    <w:rPr>
      <w:i/>
      <w:iCs/>
    </w:rPr>
  </w:style>
  <w:style w:type="character" w:customStyle="1" w:styleId="CitatCaracter">
    <w:name w:val="Citat Caracter"/>
    <w:basedOn w:val="Fontdeparagrafimplicit"/>
    <w:link w:val="Citat"/>
    <w:uiPriority w:val="29"/>
    <w:rsid w:val="00757A1C"/>
    <w:rPr>
      <w:i/>
      <w:iCs/>
    </w:rPr>
  </w:style>
  <w:style w:type="paragraph" w:styleId="Citatintens">
    <w:name w:val="Intense Quote"/>
    <w:basedOn w:val="Normal"/>
    <w:next w:val="Normal"/>
    <w:link w:val="CitatintensCaracter"/>
    <w:uiPriority w:val="30"/>
    <w:qFormat/>
    <w:rsid w:val="00757A1C"/>
    <w:pPr>
      <w:pBdr>
        <w:top w:val="single" w:sz="4" w:space="10" w:color="auto"/>
        <w:bottom w:val="single" w:sz="4" w:space="10" w:color="auto"/>
      </w:pBdr>
      <w:spacing w:before="240" w:after="240" w:line="300" w:lineRule="auto"/>
      <w:ind w:left="1152" w:right="1152"/>
      <w:jc w:val="both"/>
    </w:pPr>
    <w:rPr>
      <w:i/>
      <w:iCs/>
    </w:rPr>
  </w:style>
  <w:style w:type="character" w:customStyle="1" w:styleId="CitatintensCaracter">
    <w:name w:val="Citat intens Caracter"/>
    <w:basedOn w:val="Fontdeparagrafimplicit"/>
    <w:link w:val="Citatintens"/>
    <w:uiPriority w:val="30"/>
    <w:rsid w:val="00757A1C"/>
    <w:rPr>
      <w:i/>
      <w:iCs/>
    </w:rPr>
  </w:style>
  <w:style w:type="character" w:styleId="Accentuaresubtil">
    <w:name w:val="Subtle Emphasis"/>
    <w:uiPriority w:val="19"/>
    <w:qFormat/>
    <w:rsid w:val="00F24DEB"/>
    <w:rPr>
      <w:rFonts w:ascii="Arial" w:hAnsi="Arial"/>
      <w:i/>
      <w:iCs/>
      <w:sz w:val="20"/>
    </w:rPr>
  </w:style>
  <w:style w:type="character" w:styleId="Accentuareintens">
    <w:name w:val="Intense Emphasis"/>
    <w:uiPriority w:val="21"/>
    <w:qFormat/>
    <w:rsid w:val="00F24DEB"/>
    <w:rPr>
      <w:rFonts w:ascii="Arial" w:hAnsi="Arial"/>
      <w:b/>
      <w:bCs/>
      <w:i/>
      <w:iCs/>
      <w:sz w:val="20"/>
    </w:rPr>
  </w:style>
  <w:style w:type="character" w:styleId="Referiresubtil">
    <w:name w:val="Subtle Reference"/>
    <w:basedOn w:val="Fontdeparagrafimplicit"/>
    <w:uiPriority w:val="31"/>
    <w:qFormat/>
    <w:rsid w:val="00F24DEB"/>
    <w:rPr>
      <w:rFonts w:ascii="Arial" w:hAnsi="Arial"/>
      <w:smallCaps/>
      <w:sz w:val="16"/>
    </w:rPr>
  </w:style>
  <w:style w:type="character" w:styleId="Referireintens">
    <w:name w:val="Intense Reference"/>
    <w:uiPriority w:val="32"/>
    <w:qFormat/>
    <w:rsid w:val="00D17865"/>
    <w:rPr>
      <w:rFonts w:ascii="Arial" w:hAnsi="Arial"/>
      <w:b/>
      <w:bCs/>
      <w:smallCaps/>
      <w:sz w:val="18"/>
    </w:rPr>
  </w:style>
  <w:style w:type="character" w:styleId="Titlulcrii">
    <w:name w:val="Book Title"/>
    <w:basedOn w:val="Fontdeparagrafimplicit"/>
    <w:uiPriority w:val="33"/>
    <w:qFormat/>
    <w:rsid w:val="00F24DEB"/>
    <w:rPr>
      <w:rFonts w:ascii="Arial" w:hAnsi="Arial"/>
      <w:i/>
      <w:iCs/>
      <w:smallCaps/>
      <w:spacing w:val="5"/>
      <w:sz w:val="20"/>
    </w:rPr>
  </w:style>
  <w:style w:type="paragraph" w:styleId="Titlucuprins">
    <w:name w:val="TOC Heading"/>
    <w:basedOn w:val="Titlu1"/>
    <w:next w:val="Normal"/>
    <w:uiPriority w:val="39"/>
    <w:semiHidden/>
    <w:unhideWhenUsed/>
    <w:qFormat/>
    <w:rsid w:val="00757A1C"/>
    <w:pPr>
      <w:outlineLvl w:val="9"/>
    </w:pPr>
  </w:style>
  <w:style w:type="paragraph" w:styleId="Antet">
    <w:name w:val="header"/>
    <w:basedOn w:val="Normal"/>
    <w:link w:val="AntetCaracter"/>
    <w:uiPriority w:val="99"/>
    <w:unhideWhenUsed/>
    <w:rsid w:val="00757A1C"/>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757A1C"/>
    <w:rPr>
      <w:rFonts w:ascii="Arial" w:hAnsi="Arial"/>
      <w:sz w:val="20"/>
    </w:rPr>
  </w:style>
  <w:style w:type="paragraph" w:styleId="Subsol">
    <w:name w:val="footer"/>
    <w:basedOn w:val="Normal"/>
    <w:link w:val="SubsolCaracter"/>
    <w:uiPriority w:val="99"/>
    <w:unhideWhenUsed/>
    <w:rsid w:val="00757A1C"/>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757A1C"/>
    <w:rPr>
      <w:rFonts w:ascii="Arial" w:hAnsi="Arial"/>
      <w:sz w:val="20"/>
    </w:rPr>
  </w:style>
  <w:style w:type="paragraph" w:customStyle="1" w:styleId="Style1">
    <w:name w:val="Style1"/>
    <w:basedOn w:val="MessageHeaderFirst"/>
    <w:link w:val="Style1Char"/>
    <w:qFormat/>
    <w:rsid w:val="00BC49D5"/>
    <w:pPr>
      <w:ind w:left="1553"/>
    </w:pPr>
    <w:rPr>
      <w:rFonts w:cs="Arial"/>
      <w:spacing w:val="0"/>
      <w:sz w:val="12"/>
      <w:szCs w:val="40"/>
    </w:rPr>
  </w:style>
  <w:style w:type="character" w:styleId="Hyperlink">
    <w:name w:val="Hyperlink"/>
    <w:basedOn w:val="Fontdeparagrafimplicit"/>
    <w:uiPriority w:val="99"/>
    <w:unhideWhenUsed/>
    <w:rsid w:val="00BC49D5"/>
    <w:rPr>
      <w:color w:val="0000FF"/>
      <w:u w:val="single"/>
    </w:rPr>
  </w:style>
  <w:style w:type="character" w:customStyle="1" w:styleId="MessageHeaderFirstChar">
    <w:name w:val="Message Header First Char"/>
    <w:basedOn w:val="AntetmesajCaracter"/>
    <w:link w:val="MessageHeaderFirst"/>
    <w:rsid w:val="00BC49D5"/>
    <w:rPr>
      <w:rFonts w:ascii="Arial" w:eastAsia="Times New Roman" w:hAnsi="Arial" w:cs="Times New Roman"/>
      <w:spacing w:val="-5"/>
      <w:sz w:val="20"/>
      <w:szCs w:val="20"/>
    </w:rPr>
  </w:style>
  <w:style w:type="character" w:customStyle="1" w:styleId="Style1Char">
    <w:name w:val="Style1 Char"/>
    <w:basedOn w:val="MessageHeaderFirstChar"/>
    <w:link w:val="Style1"/>
    <w:rsid w:val="00BC49D5"/>
    <w:rPr>
      <w:rFonts w:ascii="Arial" w:eastAsia="Times New Roman" w:hAnsi="Arial" w:cs="Arial"/>
      <w:spacing w:val="-5"/>
      <w:sz w:val="12"/>
      <w:szCs w:val="40"/>
      <w:lang w:val="ro-RO"/>
    </w:rPr>
  </w:style>
  <w:style w:type="table" w:styleId="Tabelgril">
    <w:name w:val="Table Grid"/>
    <w:basedOn w:val="TabelNormal"/>
    <w:uiPriority w:val="59"/>
    <w:rsid w:val="00983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harCharCaracterCharCharCaracterCharChar">
    <w:name w:val="Caracter Char Char Caracter Char Char Caracter Char Char"/>
    <w:basedOn w:val="Normal"/>
    <w:rsid w:val="00E22138"/>
    <w:pPr>
      <w:spacing w:after="160" w:line="240" w:lineRule="exact"/>
    </w:pPr>
    <w:rPr>
      <w:rFonts w:ascii="Tahoma" w:hAnsi="Tahoma"/>
      <w:szCs w:val="20"/>
      <w:lang w:val="en-US" w:bidi="ar-SA"/>
    </w:rPr>
  </w:style>
  <w:style w:type="paragraph" w:customStyle="1" w:styleId="CaracterCharCharCaracterCharCharCaracterCharChar0">
    <w:name w:val="Caracter Char Char Caracter Char Char Caracter Char Char"/>
    <w:basedOn w:val="Normal"/>
    <w:rsid w:val="00EE20B6"/>
    <w:pPr>
      <w:spacing w:after="160" w:line="240" w:lineRule="exact"/>
    </w:pPr>
    <w:rPr>
      <w:rFonts w:ascii="Tahoma" w:hAnsi="Tahoma"/>
      <w:szCs w:val="20"/>
      <w:lang w:val="en-US" w:bidi="ar-SA"/>
    </w:rPr>
  </w:style>
  <w:style w:type="character" w:customStyle="1" w:styleId="al">
    <w:name w:val="al"/>
    <w:rsid w:val="00C26919"/>
  </w:style>
  <w:style w:type="character" w:customStyle="1" w:styleId="tal">
    <w:name w:val="tal"/>
    <w:rsid w:val="00C26919"/>
  </w:style>
  <w:style w:type="paragraph" w:styleId="NormalWeb">
    <w:name w:val="Normal (Web)"/>
    <w:basedOn w:val="Normal"/>
    <w:uiPriority w:val="99"/>
    <w:semiHidden/>
    <w:unhideWhenUsed/>
    <w:rsid w:val="00A93D09"/>
    <w:pPr>
      <w:spacing w:before="100" w:beforeAutospacing="1" w:after="100" w:afterAutospacing="1" w:line="240" w:lineRule="auto"/>
    </w:pPr>
    <w:rPr>
      <w:rFonts w:ascii="Times New Roman" w:hAnsi="Times New Roman"/>
      <w:sz w:val="24"/>
      <w:szCs w:val="24"/>
      <w:lang w:eastAsia="ro-RO"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297261">
      <w:bodyDiv w:val="1"/>
      <w:marLeft w:val="0"/>
      <w:marRight w:val="0"/>
      <w:marTop w:val="0"/>
      <w:marBottom w:val="0"/>
      <w:divBdr>
        <w:top w:val="none" w:sz="0" w:space="0" w:color="auto"/>
        <w:left w:val="none" w:sz="0" w:space="0" w:color="auto"/>
        <w:bottom w:val="none" w:sz="0" w:space="0" w:color="auto"/>
        <w:right w:val="none" w:sz="0" w:space="0" w:color="auto"/>
      </w:divBdr>
      <w:divsChild>
        <w:div w:id="185992164">
          <w:marLeft w:val="0"/>
          <w:marRight w:val="0"/>
          <w:marTop w:val="0"/>
          <w:marBottom w:val="0"/>
          <w:divBdr>
            <w:top w:val="none" w:sz="0" w:space="0" w:color="auto"/>
            <w:left w:val="none" w:sz="0" w:space="0" w:color="auto"/>
            <w:bottom w:val="none" w:sz="0" w:space="0" w:color="auto"/>
            <w:right w:val="none" w:sz="0" w:space="0" w:color="auto"/>
          </w:divBdr>
          <w:divsChild>
            <w:div w:id="261769742">
              <w:marLeft w:val="0"/>
              <w:marRight w:val="0"/>
              <w:marTop w:val="0"/>
              <w:marBottom w:val="0"/>
              <w:divBdr>
                <w:top w:val="none" w:sz="0" w:space="0" w:color="auto"/>
                <w:left w:val="none" w:sz="0" w:space="0" w:color="auto"/>
                <w:bottom w:val="none" w:sz="0" w:space="0" w:color="auto"/>
                <w:right w:val="none" w:sz="0" w:space="0" w:color="auto"/>
              </w:divBdr>
              <w:divsChild>
                <w:div w:id="1122698461">
                  <w:marLeft w:val="0"/>
                  <w:marRight w:val="0"/>
                  <w:marTop w:val="0"/>
                  <w:marBottom w:val="0"/>
                  <w:divBdr>
                    <w:top w:val="none" w:sz="0" w:space="0" w:color="auto"/>
                    <w:left w:val="none" w:sz="0" w:space="0" w:color="auto"/>
                    <w:bottom w:val="none" w:sz="0" w:space="0" w:color="auto"/>
                    <w:right w:val="none" w:sz="0" w:space="0" w:color="auto"/>
                  </w:divBdr>
                  <w:divsChild>
                    <w:div w:id="236329347">
                      <w:marLeft w:val="0"/>
                      <w:marRight w:val="0"/>
                      <w:marTop w:val="0"/>
                      <w:marBottom w:val="0"/>
                      <w:divBdr>
                        <w:top w:val="none" w:sz="0" w:space="0" w:color="auto"/>
                        <w:left w:val="none" w:sz="0" w:space="0" w:color="auto"/>
                        <w:bottom w:val="none" w:sz="0" w:space="0" w:color="auto"/>
                        <w:right w:val="none" w:sz="0" w:space="0" w:color="auto"/>
                      </w:divBdr>
                      <w:divsChild>
                        <w:div w:id="1186140205">
                          <w:marLeft w:val="0"/>
                          <w:marRight w:val="0"/>
                          <w:marTop w:val="0"/>
                          <w:marBottom w:val="0"/>
                          <w:divBdr>
                            <w:top w:val="none" w:sz="0" w:space="0" w:color="auto"/>
                            <w:left w:val="none" w:sz="0" w:space="0" w:color="auto"/>
                            <w:bottom w:val="none" w:sz="0" w:space="0" w:color="auto"/>
                            <w:right w:val="none" w:sz="0" w:space="0" w:color="auto"/>
                          </w:divBdr>
                          <w:divsChild>
                            <w:div w:id="1706101926">
                              <w:marLeft w:val="0"/>
                              <w:marRight w:val="0"/>
                              <w:marTop w:val="0"/>
                              <w:marBottom w:val="0"/>
                              <w:divBdr>
                                <w:top w:val="none" w:sz="0" w:space="0" w:color="auto"/>
                                <w:left w:val="none" w:sz="0" w:space="0" w:color="auto"/>
                                <w:bottom w:val="none" w:sz="0" w:space="0" w:color="auto"/>
                                <w:right w:val="none" w:sz="0" w:space="0" w:color="auto"/>
                              </w:divBdr>
                              <w:divsChild>
                                <w:div w:id="970210648">
                                  <w:marLeft w:val="0"/>
                                  <w:marRight w:val="0"/>
                                  <w:marTop w:val="0"/>
                                  <w:marBottom w:val="0"/>
                                  <w:divBdr>
                                    <w:top w:val="none" w:sz="0" w:space="0" w:color="auto"/>
                                    <w:left w:val="none" w:sz="0" w:space="0" w:color="auto"/>
                                    <w:bottom w:val="none" w:sz="0" w:space="0" w:color="auto"/>
                                    <w:right w:val="none" w:sz="0" w:space="0" w:color="auto"/>
                                  </w:divBdr>
                                  <w:divsChild>
                                    <w:div w:id="1452897867">
                                      <w:marLeft w:val="0"/>
                                      <w:marRight w:val="0"/>
                                      <w:marTop w:val="0"/>
                                      <w:marBottom w:val="0"/>
                                      <w:divBdr>
                                        <w:top w:val="none" w:sz="0" w:space="0" w:color="auto"/>
                                        <w:left w:val="none" w:sz="0" w:space="0" w:color="auto"/>
                                        <w:bottom w:val="none" w:sz="0" w:space="0" w:color="auto"/>
                                        <w:right w:val="none" w:sz="0" w:space="0" w:color="auto"/>
                                      </w:divBdr>
                                      <w:divsChild>
                                        <w:div w:id="1620181558">
                                          <w:marLeft w:val="0"/>
                                          <w:marRight w:val="0"/>
                                          <w:marTop w:val="0"/>
                                          <w:marBottom w:val="0"/>
                                          <w:divBdr>
                                            <w:top w:val="none" w:sz="0" w:space="0" w:color="auto"/>
                                            <w:left w:val="none" w:sz="0" w:space="0" w:color="auto"/>
                                            <w:bottom w:val="none" w:sz="0" w:space="0" w:color="auto"/>
                                            <w:right w:val="none" w:sz="0" w:space="0" w:color="auto"/>
                                          </w:divBdr>
                                          <w:divsChild>
                                            <w:div w:id="100341807">
                                              <w:marLeft w:val="0"/>
                                              <w:marRight w:val="0"/>
                                              <w:marTop w:val="0"/>
                                              <w:marBottom w:val="0"/>
                                              <w:divBdr>
                                                <w:top w:val="none" w:sz="0" w:space="0" w:color="auto"/>
                                                <w:left w:val="none" w:sz="0" w:space="0" w:color="auto"/>
                                                <w:bottom w:val="none" w:sz="0" w:space="0" w:color="auto"/>
                                                <w:right w:val="none" w:sz="0" w:space="0" w:color="auto"/>
                                              </w:divBdr>
                                              <w:divsChild>
                                                <w:div w:id="392507959">
                                                  <w:marLeft w:val="0"/>
                                                  <w:marRight w:val="0"/>
                                                  <w:marTop w:val="0"/>
                                                  <w:marBottom w:val="0"/>
                                                  <w:divBdr>
                                                    <w:top w:val="none" w:sz="0" w:space="0" w:color="auto"/>
                                                    <w:left w:val="none" w:sz="0" w:space="0" w:color="auto"/>
                                                    <w:bottom w:val="none" w:sz="0" w:space="0" w:color="auto"/>
                                                    <w:right w:val="none" w:sz="0" w:space="0" w:color="auto"/>
                                                  </w:divBdr>
                                                  <w:divsChild>
                                                    <w:div w:id="2097893352">
                                                      <w:marLeft w:val="0"/>
                                                      <w:marRight w:val="0"/>
                                                      <w:marTop w:val="0"/>
                                                      <w:marBottom w:val="0"/>
                                                      <w:divBdr>
                                                        <w:top w:val="none" w:sz="0" w:space="0" w:color="auto"/>
                                                        <w:left w:val="none" w:sz="0" w:space="0" w:color="auto"/>
                                                        <w:bottom w:val="none" w:sz="0" w:space="0" w:color="auto"/>
                                                        <w:right w:val="none" w:sz="0" w:space="0" w:color="auto"/>
                                                      </w:divBdr>
                                                      <w:divsChild>
                                                        <w:div w:id="2013600142">
                                                          <w:marLeft w:val="0"/>
                                                          <w:marRight w:val="0"/>
                                                          <w:marTop w:val="0"/>
                                                          <w:marBottom w:val="0"/>
                                                          <w:divBdr>
                                                            <w:top w:val="none" w:sz="0" w:space="0" w:color="auto"/>
                                                            <w:left w:val="none" w:sz="0" w:space="0" w:color="auto"/>
                                                            <w:bottom w:val="none" w:sz="0" w:space="0" w:color="auto"/>
                                                            <w:right w:val="none" w:sz="0" w:space="0" w:color="auto"/>
                                                          </w:divBdr>
                                                          <w:divsChild>
                                                            <w:div w:id="863135477">
                                                              <w:marLeft w:val="0"/>
                                                              <w:marRight w:val="0"/>
                                                              <w:marTop w:val="0"/>
                                                              <w:marBottom w:val="0"/>
                                                              <w:divBdr>
                                                                <w:top w:val="none" w:sz="0" w:space="0" w:color="auto"/>
                                                                <w:left w:val="none" w:sz="0" w:space="0" w:color="auto"/>
                                                                <w:bottom w:val="none" w:sz="0" w:space="0" w:color="auto"/>
                                                                <w:right w:val="none" w:sz="0" w:space="0" w:color="auto"/>
                                                              </w:divBdr>
                                                              <w:divsChild>
                                                                <w:div w:id="59679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5_OAR\Brand\IDENTITATE%20OAR_FINAL_10.04.2014\IDENTITATE%20OAR_FINAL_10.04.2014\2_PAPETARIE\ANTET\_MODELE_WORD_ANTET\ANTET%20ADRESA_2doc%20%5bnational%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74BF9D2B01EA4D884C442725F3E609" ma:contentTypeVersion="10" ma:contentTypeDescription="Creați un document nou." ma:contentTypeScope="" ma:versionID="96bcfd1407cde08f87218a7b01f48815">
  <xsd:schema xmlns:xsd="http://www.w3.org/2001/XMLSchema" xmlns:xs="http://www.w3.org/2001/XMLSchema" xmlns:p="http://schemas.microsoft.com/office/2006/metadata/properties" xmlns:ns2="66827f7f-8e10-43de-9565-7e820d6b9956" targetNamespace="http://schemas.microsoft.com/office/2006/metadata/properties" ma:root="true" ma:fieldsID="e9911f035971bfcad3c34baa349ddf83" ns2:_="">
    <xsd:import namespace="66827f7f-8e10-43de-9565-7e820d6b99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27f7f-8e10-43de-9565-7e820d6b9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180CBB-F22D-453D-AFFA-7D49CAE640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E88952-BF77-4B19-87D8-E372B72B1C94}">
  <ds:schemaRefs>
    <ds:schemaRef ds:uri="http://schemas.microsoft.com/sharepoint/v3/contenttype/forms"/>
  </ds:schemaRefs>
</ds:datastoreItem>
</file>

<file path=customXml/itemProps3.xml><?xml version="1.0" encoding="utf-8"?>
<ds:datastoreItem xmlns:ds="http://schemas.openxmlformats.org/officeDocument/2006/customXml" ds:itemID="{E13B3030-5A72-420D-A801-BEF47CA4715B}"/>
</file>

<file path=docProps/app.xml><?xml version="1.0" encoding="utf-8"?>
<Properties xmlns="http://schemas.openxmlformats.org/officeDocument/2006/extended-properties" xmlns:vt="http://schemas.openxmlformats.org/officeDocument/2006/docPropsVTypes">
  <Template>ANTET ADRESA_2doc [national]</Template>
  <TotalTime>3</TotalTime>
  <Pages>23</Pages>
  <Words>6030</Words>
  <Characters>34976</Characters>
  <Application>Microsoft Office Word</Application>
  <DocSecurity>0</DocSecurity>
  <Lines>291</Lines>
  <Paragraphs>81</Paragraphs>
  <ScaleCrop>false</ScaleCrop>
  <HeadingPairs>
    <vt:vector size="4" baseType="variant">
      <vt:variant>
        <vt:lpstr>Titlu</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Rudolf Gräf</dc:creator>
  <cp:keywords/>
  <cp:lastModifiedBy>Diana Dedita</cp:lastModifiedBy>
  <cp:revision>4</cp:revision>
  <dcterms:created xsi:type="dcterms:W3CDTF">2022-01-21T09:25:00Z</dcterms:created>
  <dcterms:modified xsi:type="dcterms:W3CDTF">2022-01-21T09:29:00Z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0x010100FD74BF9D2B01EA4D884C442725F3E609</vt:lpwstr>
  </property>
</Properties>
</file>