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5165" w:rsidRPr="00E95BE8" w:rsidRDefault="00F95165" w:rsidP="00F95165">
      <w:pPr>
        <w:pStyle w:val="Titlu1"/>
        <w:spacing w:before="240"/>
        <w:rPr>
          <w:rFonts w:ascii="Times New Roman" w:hAnsi="Times New Roman" w:cs="Times New Roman"/>
          <w:sz w:val="28"/>
          <w:szCs w:val="28"/>
        </w:rPr>
      </w:pPr>
    </w:p>
    <w:p w:rsidR="00F95165" w:rsidRPr="00E95BE8" w:rsidRDefault="00F95165" w:rsidP="00F95165">
      <w:pPr>
        <w:pStyle w:val="Titlu1"/>
        <w:spacing w:before="240"/>
        <w:jc w:val="right"/>
        <w:rPr>
          <w:rFonts w:ascii="Times New Roman" w:hAnsi="Times New Roman" w:cs="Times New Roman"/>
          <w:sz w:val="28"/>
          <w:szCs w:val="28"/>
        </w:rPr>
      </w:pPr>
      <w:r w:rsidRPr="00E95BE8">
        <w:rPr>
          <w:rFonts w:ascii="Times New Roman" w:hAnsi="Times New Roman" w:cs="Times New Roman"/>
          <w:sz w:val="28"/>
          <w:szCs w:val="28"/>
        </w:rPr>
        <w:t>Aprobat</w:t>
      </w:r>
    </w:p>
    <w:p w:rsidR="00F95165" w:rsidRPr="00E95BE8" w:rsidRDefault="00F95165" w:rsidP="00F95165">
      <w:pPr>
        <w:spacing w:before="240"/>
        <w:jc w:val="right"/>
        <w:rPr>
          <w:sz w:val="28"/>
          <w:szCs w:val="28"/>
        </w:rPr>
      </w:pPr>
      <w:r w:rsidRPr="00E95BE8">
        <w:rPr>
          <w:sz w:val="28"/>
          <w:szCs w:val="28"/>
        </w:rPr>
        <w:t>Manager:</w:t>
      </w:r>
    </w:p>
    <w:p w:rsidR="00F95165" w:rsidRPr="00E95BE8" w:rsidRDefault="00F95165" w:rsidP="00F95165">
      <w:pPr>
        <w:spacing w:before="240"/>
        <w:jc w:val="right"/>
        <w:rPr>
          <w:sz w:val="28"/>
          <w:szCs w:val="28"/>
        </w:rPr>
      </w:pPr>
    </w:p>
    <w:p w:rsidR="00F95165" w:rsidRPr="00E95BE8" w:rsidRDefault="00F95165" w:rsidP="00F95165">
      <w:pPr>
        <w:spacing w:before="240"/>
        <w:jc w:val="right"/>
        <w:rPr>
          <w:sz w:val="28"/>
          <w:szCs w:val="28"/>
        </w:rPr>
      </w:pPr>
      <w:r w:rsidRPr="00E95BE8">
        <w:rPr>
          <w:sz w:val="28"/>
          <w:szCs w:val="28"/>
        </w:rPr>
        <w:t>Traian Radu Negrei</w:t>
      </w:r>
    </w:p>
    <w:p w:rsidR="00F95165" w:rsidRPr="00E95BE8" w:rsidRDefault="00F95165" w:rsidP="00F95165">
      <w:pPr>
        <w:pStyle w:val="Titlu1"/>
        <w:spacing w:before="240"/>
        <w:jc w:val="center"/>
        <w:rPr>
          <w:rFonts w:ascii="Times New Roman" w:hAnsi="Times New Roman" w:cs="Times New Roman"/>
          <w:sz w:val="28"/>
          <w:szCs w:val="28"/>
        </w:rPr>
      </w:pPr>
    </w:p>
    <w:p w:rsidR="00F95165" w:rsidRPr="00E95BE8" w:rsidRDefault="00F95165" w:rsidP="00F95165">
      <w:pPr>
        <w:pStyle w:val="Titlu1"/>
        <w:spacing w:before="240"/>
        <w:jc w:val="center"/>
        <w:rPr>
          <w:rFonts w:ascii="Times New Roman" w:hAnsi="Times New Roman" w:cs="Times New Roman"/>
          <w:sz w:val="28"/>
          <w:szCs w:val="28"/>
        </w:rPr>
      </w:pPr>
      <w:r w:rsidRPr="00E95BE8">
        <w:rPr>
          <w:rFonts w:ascii="Times New Roman" w:hAnsi="Times New Roman" w:cs="Times New Roman"/>
          <w:sz w:val="28"/>
          <w:szCs w:val="28"/>
        </w:rPr>
        <w:t>CAIET DE SARCINI</w:t>
      </w:r>
    </w:p>
    <w:p w:rsidR="001C2914" w:rsidRPr="00E95BE8" w:rsidRDefault="001C2914" w:rsidP="001C2914">
      <w:pPr>
        <w:jc w:val="center"/>
        <w:rPr>
          <w:sz w:val="28"/>
          <w:szCs w:val="28"/>
          <w:lang w:val="ro-RO" w:eastAsia="ro-RO"/>
        </w:rPr>
      </w:pPr>
      <w:r w:rsidRPr="00E95BE8">
        <w:rPr>
          <w:sz w:val="28"/>
          <w:szCs w:val="28"/>
          <w:lang w:val="ro-RO" w:eastAsia="ro-RO"/>
        </w:rPr>
        <w:t>PROIECTE PENTRU MONUMENTE DE FOR PUBLIC AFLATE IN ADMINISTRAREA A.M.P.T.</w:t>
      </w:r>
    </w:p>
    <w:p w:rsidR="00F95165" w:rsidRPr="00E95BE8" w:rsidRDefault="00F95165" w:rsidP="00F95165">
      <w:pPr>
        <w:spacing w:before="240"/>
        <w:jc w:val="center"/>
        <w:rPr>
          <w:sz w:val="28"/>
          <w:szCs w:val="28"/>
        </w:rPr>
      </w:pPr>
      <w:r w:rsidRPr="00E95BE8">
        <w:rPr>
          <w:sz w:val="28"/>
          <w:szCs w:val="28"/>
        </w:rPr>
        <w:t>LOT 1</w:t>
      </w:r>
    </w:p>
    <w:p w:rsidR="00921E1C" w:rsidRPr="00E95BE8" w:rsidRDefault="00921E1C" w:rsidP="00FD21D1">
      <w:pPr>
        <w:pStyle w:val="Listparagraf"/>
        <w:ind w:left="1440"/>
        <w:jc w:val="center"/>
        <w:rPr>
          <w:bCs/>
          <w:sz w:val="28"/>
          <w:szCs w:val="28"/>
        </w:rPr>
      </w:pPr>
      <w:r w:rsidRPr="00E95BE8">
        <w:rPr>
          <w:bCs/>
          <w:sz w:val="28"/>
          <w:szCs w:val="28"/>
        </w:rPr>
        <w:t>Proiecte de conservare, restaurare monumente clasate pe lista MCPN- Traian Demetrescu, Theodor Serbanescu,</w:t>
      </w:r>
      <w:r w:rsidR="001C2914" w:rsidRPr="00E95BE8">
        <w:rPr>
          <w:bCs/>
          <w:sz w:val="28"/>
          <w:szCs w:val="28"/>
        </w:rPr>
        <w:t xml:space="preserve"> </w:t>
      </w:r>
      <w:r w:rsidRPr="00E95BE8">
        <w:rPr>
          <w:bCs/>
          <w:sz w:val="28"/>
          <w:szCs w:val="28"/>
        </w:rPr>
        <w:t>Monumentul Eroilor Cazuti in Primul Razboi Mondial-Militari</w:t>
      </w:r>
      <w:r w:rsidR="001C2914" w:rsidRPr="00E95BE8">
        <w:rPr>
          <w:bCs/>
          <w:sz w:val="28"/>
          <w:szCs w:val="28"/>
        </w:rPr>
        <w:t>,</w:t>
      </w:r>
      <w:r w:rsidRPr="00E95BE8">
        <w:rPr>
          <w:bCs/>
          <w:sz w:val="28"/>
          <w:szCs w:val="28"/>
        </w:rPr>
        <w:t xml:space="preserve"> Ana Davila;</w:t>
      </w:r>
    </w:p>
    <w:p w:rsidR="00F95165" w:rsidRPr="00E95BE8" w:rsidRDefault="00F95165" w:rsidP="00F95165">
      <w:pPr>
        <w:ind w:firstLine="720"/>
        <w:jc w:val="both"/>
        <w:rPr>
          <w:sz w:val="28"/>
          <w:szCs w:val="28"/>
          <w:lang w:val="fr-FR"/>
        </w:rPr>
      </w:pPr>
    </w:p>
    <w:p w:rsidR="00F95165" w:rsidRPr="00E95BE8" w:rsidRDefault="00F95165" w:rsidP="00F95165">
      <w:pPr>
        <w:spacing w:before="240"/>
        <w:jc w:val="both"/>
        <w:rPr>
          <w:sz w:val="28"/>
          <w:szCs w:val="28"/>
        </w:rPr>
      </w:pPr>
    </w:p>
    <w:p w:rsidR="00F95165" w:rsidRPr="00E95BE8" w:rsidRDefault="00F95165" w:rsidP="00F95165">
      <w:pPr>
        <w:numPr>
          <w:ilvl w:val="0"/>
          <w:numId w:val="1"/>
        </w:numPr>
        <w:tabs>
          <w:tab w:val="clear" w:pos="720"/>
          <w:tab w:val="num" w:pos="0"/>
        </w:tabs>
        <w:spacing w:before="240"/>
        <w:ind w:left="0" w:firstLine="360"/>
        <w:jc w:val="both"/>
        <w:rPr>
          <w:sz w:val="28"/>
          <w:szCs w:val="28"/>
        </w:rPr>
      </w:pPr>
      <w:r w:rsidRPr="00E95BE8">
        <w:rPr>
          <w:b/>
          <w:bCs/>
          <w:sz w:val="28"/>
          <w:szCs w:val="28"/>
        </w:rPr>
        <w:t>Achizitor</w:t>
      </w:r>
      <w:r w:rsidRPr="00E95BE8">
        <w:rPr>
          <w:sz w:val="28"/>
          <w:szCs w:val="28"/>
        </w:rPr>
        <w:t>: ADMINISTRATIA MONUMENTELOR SI PATRIMONIULUI TURISTIC, Str. Sevastopol nr.24, Sect. 1, Bucureşti.</w:t>
      </w:r>
    </w:p>
    <w:p w:rsidR="00F95165" w:rsidRPr="00E95BE8" w:rsidRDefault="00F95165" w:rsidP="00F95165">
      <w:pPr>
        <w:numPr>
          <w:ilvl w:val="0"/>
          <w:numId w:val="1"/>
        </w:numPr>
        <w:tabs>
          <w:tab w:val="clear" w:pos="720"/>
          <w:tab w:val="num" w:pos="0"/>
        </w:tabs>
        <w:spacing w:before="240"/>
        <w:ind w:left="0" w:firstLine="360"/>
        <w:jc w:val="both"/>
        <w:rPr>
          <w:sz w:val="28"/>
          <w:szCs w:val="28"/>
        </w:rPr>
      </w:pPr>
      <w:r w:rsidRPr="00E95BE8">
        <w:rPr>
          <w:b/>
          <w:sz w:val="28"/>
          <w:szCs w:val="28"/>
        </w:rPr>
        <w:t>Obiectul achiziţiei</w:t>
      </w:r>
      <w:r w:rsidRPr="00E95BE8">
        <w:rPr>
          <w:sz w:val="28"/>
          <w:szCs w:val="28"/>
        </w:rPr>
        <w:t xml:space="preserve">: </w:t>
      </w:r>
      <w:r w:rsidRPr="00E95BE8">
        <w:rPr>
          <w:sz w:val="28"/>
          <w:szCs w:val="28"/>
          <w:lang w:val="fr-FR"/>
        </w:rPr>
        <w:t xml:space="preserve">Proiecte de conservare, restaurare, reconstituire, amplasare pentru monumente de for public: </w:t>
      </w:r>
    </w:p>
    <w:p w:rsidR="00F95165" w:rsidRPr="00E95BE8" w:rsidRDefault="00F95165" w:rsidP="00F95165">
      <w:pPr>
        <w:pStyle w:val="Listparagraf"/>
        <w:numPr>
          <w:ilvl w:val="0"/>
          <w:numId w:val="6"/>
        </w:numPr>
        <w:spacing w:after="200" w:line="276" w:lineRule="auto"/>
        <w:rPr>
          <w:bCs/>
          <w:sz w:val="28"/>
          <w:szCs w:val="28"/>
        </w:rPr>
      </w:pPr>
      <w:r w:rsidRPr="00E95BE8">
        <w:rPr>
          <w:bCs/>
          <w:sz w:val="28"/>
          <w:szCs w:val="28"/>
        </w:rPr>
        <w:t>„Traian Demetrescu”, cod B-III-m-B-20046 pe lista monumentelor istorice  2010 a MCPN;</w:t>
      </w:r>
    </w:p>
    <w:p w:rsidR="00F95165" w:rsidRPr="00E95BE8" w:rsidRDefault="00F95165" w:rsidP="00F95165">
      <w:pPr>
        <w:pStyle w:val="Listparagraf"/>
        <w:numPr>
          <w:ilvl w:val="0"/>
          <w:numId w:val="6"/>
        </w:numPr>
        <w:spacing w:after="200" w:line="276" w:lineRule="auto"/>
        <w:rPr>
          <w:bCs/>
          <w:sz w:val="28"/>
          <w:szCs w:val="28"/>
        </w:rPr>
      </w:pPr>
      <w:r w:rsidRPr="00E95BE8">
        <w:rPr>
          <w:bCs/>
          <w:sz w:val="28"/>
          <w:szCs w:val="28"/>
        </w:rPr>
        <w:t>„Theodor Serbanescu”, cod B-III-m-B-20044 pe lista monumentelor istorice  2010 a MCPN;</w:t>
      </w:r>
    </w:p>
    <w:p w:rsidR="00F95165" w:rsidRPr="00E95BE8" w:rsidRDefault="00F95165" w:rsidP="00F95165">
      <w:pPr>
        <w:pStyle w:val="Listparagraf"/>
        <w:numPr>
          <w:ilvl w:val="0"/>
          <w:numId w:val="6"/>
        </w:numPr>
        <w:spacing w:after="200" w:line="276" w:lineRule="auto"/>
        <w:rPr>
          <w:bCs/>
          <w:sz w:val="28"/>
          <w:szCs w:val="28"/>
        </w:rPr>
      </w:pPr>
      <w:r w:rsidRPr="00E95BE8">
        <w:rPr>
          <w:bCs/>
          <w:sz w:val="28"/>
          <w:szCs w:val="28"/>
        </w:rPr>
        <w:t>„Monumentul Eroilor Cazuti in Primul Razboi Mondial-Militari”,  cod B-III-m-B-20061 pe lista monumentelor istorice  2010 a MCPN;</w:t>
      </w:r>
    </w:p>
    <w:p w:rsidR="00F95165" w:rsidRPr="00E95BE8" w:rsidRDefault="002B4703" w:rsidP="00F95165">
      <w:pPr>
        <w:pStyle w:val="Listparagraf"/>
        <w:numPr>
          <w:ilvl w:val="0"/>
          <w:numId w:val="6"/>
        </w:numPr>
        <w:spacing w:after="200" w:line="276" w:lineRule="auto"/>
        <w:rPr>
          <w:bCs/>
          <w:sz w:val="28"/>
          <w:szCs w:val="28"/>
        </w:rPr>
      </w:pPr>
      <w:r w:rsidRPr="00E95BE8">
        <w:rPr>
          <w:bCs/>
          <w:sz w:val="28"/>
          <w:szCs w:val="28"/>
        </w:rPr>
        <w:t xml:space="preserve"> </w:t>
      </w:r>
      <w:r w:rsidR="00F95165" w:rsidRPr="00E95BE8">
        <w:rPr>
          <w:bCs/>
          <w:sz w:val="28"/>
          <w:szCs w:val="28"/>
        </w:rPr>
        <w:t>„Ana Davila” cod B-III-m-B-20019 pe lista monumentelor istorice  2010 a MCPN.</w:t>
      </w:r>
    </w:p>
    <w:p w:rsidR="00F95165" w:rsidRPr="00E95BE8" w:rsidRDefault="00F95165" w:rsidP="00F95165">
      <w:pPr>
        <w:spacing w:after="200" w:line="276" w:lineRule="auto"/>
        <w:rPr>
          <w:bCs/>
          <w:sz w:val="28"/>
          <w:szCs w:val="28"/>
        </w:rPr>
      </w:pPr>
    </w:p>
    <w:p w:rsidR="00F95165" w:rsidRPr="00E95BE8" w:rsidRDefault="00F95165" w:rsidP="00F95165">
      <w:pPr>
        <w:numPr>
          <w:ilvl w:val="0"/>
          <w:numId w:val="1"/>
        </w:numPr>
        <w:tabs>
          <w:tab w:val="clear" w:pos="720"/>
          <w:tab w:val="num" w:pos="0"/>
        </w:tabs>
        <w:spacing w:before="240"/>
        <w:ind w:left="0" w:firstLine="360"/>
        <w:jc w:val="both"/>
        <w:rPr>
          <w:sz w:val="28"/>
          <w:szCs w:val="28"/>
        </w:rPr>
      </w:pPr>
      <w:r w:rsidRPr="00E95BE8">
        <w:rPr>
          <w:b/>
          <w:sz w:val="28"/>
          <w:szCs w:val="28"/>
        </w:rPr>
        <w:lastRenderedPageBreak/>
        <w:t>COD CPV</w:t>
      </w:r>
      <w:r w:rsidRPr="00E95BE8">
        <w:rPr>
          <w:sz w:val="28"/>
          <w:szCs w:val="28"/>
        </w:rPr>
        <w:t xml:space="preserve">: </w:t>
      </w:r>
      <w:r w:rsidRPr="00E95BE8">
        <w:rPr>
          <w:sz w:val="28"/>
          <w:szCs w:val="28"/>
          <w:lang w:val="fr-FR"/>
        </w:rPr>
        <w:t>71242000-6 pregatire de proiecte si proiectare si estimare a costurilor ; 71520000-9 servicii de supraveghere a lucrarilor</w:t>
      </w:r>
    </w:p>
    <w:p w:rsidR="00F95165" w:rsidRPr="00E95BE8" w:rsidRDefault="00F95165" w:rsidP="00F95165">
      <w:pPr>
        <w:pStyle w:val="Corptext"/>
        <w:numPr>
          <w:ilvl w:val="0"/>
          <w:numId w:val="1"/>
        </w:numPr>
        <w:spacing w:before="240"/>
        <w:jc w:val="both"/>
        <w:rPr>
          <w:sz w:val="28"/>
          <w:szCs w:val="28"/>
        </w:rPr>
      </w:pPr>
      <w:r w:rsidRPr="00E95BE8">
        <w:rPr>
          <w:b/>
          <w:bCs/>
          <w:sz w:val="28"/>
          <w:szCs w:val="28"/>
        </w:rPr>
        <w:t xml:space="preserve">Durata de executie a proiectelor: </w:t>
      </w:r>
      <w:r w:rsidRPr="00E95BE8">
        <w:rPr>
          <w:sz w:val="28"/>
          <w:szCs w:val="28"/>
        </w:rPr>
        <w:t>De la data semnarii contractului:</w:t>
      </w:r>
    </w:p>
    <w:p w:rsidR="00F95165" w:rsidRPr="00E95BE8" w:rsidRDefault="00F95165" w:rsidP="00F95165">
      <w:pPr>
        <w:pStyle w:val="Listparagraf"/>
        <w:numPr>
          <w:ilvl w:val="0"/>
          <w:numId w:val="7"/>
        </w:numPr>
        <w:spacing w:after="200" w:line="276" w:lineRule="auto"/>
        <w:rPr>
          <w:bCs/>
          <w:sz w:val="28"/>
          <w:szCs w:val="28"/>
        </w:rPr>
      </w:pPr>
      <w:r w:rsidRPr="00E95BE8">
        <w:rPr>
          <w:bCs/>
          <w:sz w:val="28"/>
          <w:szCs w:val="28"/>
        </w:rPr>
        <w:t>Traian Demetrescu.................................................................................20zile;</w:t>
      </w:r>
    </w:p>
    <w:p w:rsidR="00F95165" w:rsidRPr="00E95BE8" w:rsidRDefault="00F95165" w:rsidP="00F95165">
      <w:pPr>
        <w:pStyle w:val="Listparagraf"/>
        <w:numPr>
          <w:ilvl w:val="0"/>
          <w:numId w:val="7"/>
        </w:numPr>
        <w:spacing w:after="200" w:line="276" w:lineRule="auto"/>
        <w:rPr>
          <w:bCs/>
          <w:sz w:val="28"/>
          <w:szCs w:val="28"/>
        </w:rPr>
      </w:pPr>
      <w:r w:rsidRPr="00E95BE8">
        <w:rPr>
          <w:bCs/>
          <w:sz w:val="28"/>
          <w:szCs w:val="28"/>
        </w:rPr>
        <w:t>Theodor Serbanescu.............................................................................. 20zile;</w:t>
      </w:r>
    </w:p>
    <w:p w:rsidR="00F95165" w:rsidRPr="00E95BE8" w:rsidRDefault="00F95165" w:rsidP="00F95165">
      <w:pPr>
        <w:pStyle w:val="Listparagraf"/>
        <w:numPr>
          <w:ilvl w:val="0"/>
          <w:numId w:val="7"/>
        </w:numPr>
        <w:spacing w:after="200" w:line="276" w:lineRule="auto"/>
        <w:rPr>
          <w:bCs/>
          <w:sz w:val="28"/>
          <w:szCs w:val="28"/>
        </w:rPr>
      </w:pPr>
      <w:r w:rsidRPr="00E95BE8">
        <w:rPr>
          <w:bCs/>
          <w:sz w:val="28"/>
          <w:szCs w:val="28"/>
        </w:rPr>
        <w:t>Monumentul Eroilor Cazuti in Primul Razboi Mondial-Militari...........20zile;</w:t>
      </w:r>
    </w:p>
    <w:p w:rsidR="00F95165" w:rsidRPr="00E95BE8" w:rsidRDefault="002B4703" w:rsidP="00F95165">
      <w:pPr>
        <w:pStyle w:val="Listparagraf"/>
        <w:numPr>
          <w:ilvl w:val="0"/>
          <w:numId w:val="7"/>
        </w:numPr>
        <w:spacing w:after="200" w:line="276" w:lineRule="auto"/>
        <w:rPr>
          <w:bCs/>
          <w:sz w:val="28"/>
          <w:szCs w:val="28"/>
        </w:rPr>
      </w:pPr>
      <w:r w:rsidRPr="00E95BE8">
        <w:rPr>
          <w:bCs/>
          <w:sz w:val="28"/>
          <w:szCs w:val="28"/>
        </w:rPr>
        <w:t xml:space="preserve"> </w:t>
      </w:r>
      <w:r w:rsidR="00F95165" w:rsidRPr="00E95BE8">
        <w:rPr>
          <w:bCs/>
          <w:sz w:val="28"/>
          <w:szCs w:val="28"/>
        </w:rPr>
        <w:t>„Ana Davila” cod B-III-m-B-20019 pe lista monumentelor istorice  2010 a MCPN. ..................................................................................................20zile;</w:t>
      </w:r>
      <w:r w:rsidRPr="00E95BE8">
        <w:rPr>
          <w:bCs/>
          <w:sz w:val="28"/>
          <w:szCs w:val="28"/>
        </w:rPr>
        <w:t xml:space="preserve"> </w:t>
      </w:r>
    </w:p>
    <w:p w:rsidR="00F95165" w:rsidRPr="00E95BE8" w:rsidRDefault="00F95165" w:rsidP="002B4703">
      <w:pPr>
        <w:spacing w:after="200" w:line="276" w:lineRule="auto"/>
        <w:ind w:left="142"/>
        <w:rPr>
          <w:bCs/>
          <w:sz w:val="28"/>
          <w:szCs w:val="28"/>
        </w:rPr>
      </w:pPr>
    </w:p>
    <w:p w:rsidR="00F95165" w:rsidRPr="00E95BE8" w:rsidRDefault="00F95165" w:rsidP="00F95165">
      <w:pPr>
        <w:autoSpaceDE w:val="0"/>
        <w:autoSpaceDN w:val="0"/>
        <w:adjustRightInd w:val="0"/>
        <w:spacing w:before="240"/>
        <w:ind w:firstLine="360"/>
        <w:rPr>
          <w:sz w:val="28"/>
          <w:szCs w:val="28"/>
        </w:rPr>
      </w:pPr>
      <w:r w:rsidRPr="00E95BE8">
        <w:rPr>
          <w:b/>
          <w:bCs/>
          <w:sz w:val="28"/>
          <w:szCs w:val="28"/>
        </w:rPr>
        <w:t xml:space="preserve">5. Prestator: </w:t>
      </w:r>
      <w:r w:rsidRPr="00E95BE8">
        <w:rPr>
          <w:bCs/>
          <w:sz w:val="28"/>
          <w:szCs w:val="28"/>
        </w:rPr>
        <w:t>operator economic de specialitate atestat MCPN</w:t>
      </w:r>
      <w:r w:rsidR="007E2464" w:rsidRPr="00E95BE8">
        <w:rPr>
          <w:bCs/>
          <w:sz w:val="28"/>
          <w:szCs w:val="28"/>
        </w:rPr>
        <w:t>(  Conform Lege nr. 422//2001art. 24 alin.2)</w:t>
      </w:r>
    </w:p>
    <w:p w:rsidR="00F95165" w:rsidRPr="00E95BE8" w:rsidRDefault="00F95165" w:rsidP="00F95165">
      <w:pPr>
        <w:spacing w:before="240"/>
        <w:ind w:firstLine="360"/>
        <w:jc w:val="both"/>
        <w:rPr>
          <w:sz w:val="28"/>
          <w:szCs w:val="28"/>
        </w:rPr>
      </w:pPr>
      <w:r w:rsidRPr="00E95BE8">
        <w:rPr>
          <w:rFonts w:eastAsiaTheme="minorHAnsi"/>
          <w:sz w:val="28"/>
          <w:szCs w:val="28"/>
        </w:rPr>
        <w:t xml:space="preserve">6. </w:t>
      </w:r>
      <w:r w:rsidRPr="00E95BE8">
        <w:rPr>
          <w:b/>
          <w:bCs/>
          <w:sz w:val="28"/>
          <w:szCs w:val="28"/>
        </w:rPr>
        <w:t>Scopul achiziţiei</w:t>
      </w:r>
      <w:r w:rsidRPr="00E95BE8">
        <w:rPr>
          <w:sz w:val="28"/>
          <w:szCs w:val="28"/>
        </w:rPr>
        <w:t xml:space="preserve">: </w:t>
      </w:r>
    </w:p>
    <w:p w:rsidR="00F95165" w:rsidRPr="00E95BE8" w:rsidRDefault="00F95165" w:rsidP="00F95165">
      <w:pPr>
        <w:pStyle w:val="Listparagraf"/>
        <w:numPr>
          <w:ilvl w:val="0"/>
          <w:numId w:val="8"/>
        </w:numPr>
        <w:spacing w:after="200" w:line="276" w:lineRule="auto"/>
        <w:rPr>
          <w:bCs/>
          <w:sz w:val="28"/>
          <w:szCs w:val="28"/>
        </w:rPr>
      </w:pPr>
      <w:r w:rsidRPr="00E95BE8">
        <w:rPr>
          <w:bCs/>
          <w:sz w:val="28"/>
          <w:szCs w:val="28"/>
        </w:rPr>
        <w:t>Traian Demetrescu-proiect de conservare, re</w:t>
      </w:r>
      <w:r w:rsidR="00A3565B" w:rsidRPr="00E95BE8">
        <w:rPr>
          <w:bCs/>
          <w:sz w:val="28"/>
          <w:szCs w:val="28"/>
        </w:rPr>
        <w:t>staurare</w:t>
      </w:r>
      <w:r w:rsidRPr="00E95BE8">
        <w:rPr>
          <w:bCs/>
          <w:sz w:val="28"/>
          <w:szCs w:val="28"/>
        </w:rPr>
        <w:t>;</w:t>
      </w:r>
    </w:p>
    <w:p w:rsidR="00F95165" w:rsidRPr="00E95BE8" w:rsidRDefault="00F95165" w:rsidP="00F95165">
      <w:pPr>
        <w:pStyle w:val="Listparagraf"/>
        <w:numPr>
          <w:ilvl w:val="0"/>
          <w:numId w:val="8"/>
        </w:numPr>
        <w:spacing w:after="200" w:line="276" w:lineRule="auto"/>
        <w:rPr>
          <w:bCs/>
          <w:sz w:val="28"/>
          <w:szCs w:val="28"/>
        </w:rPr>
      </w:pPr>
      <w:r w:rsidRPr="00E95BE8">
        <w:rPr>
          <w:bCs/>
          <w:sz w:val="28"/>
          <w:szCs w:val="28"/>
        </w:rPr>
        <w:t>Theodor Serbanescu -proiect de conservare, reabilitare;</w:t>
      </w:r>
    </w:p>
    <w:p w:rsidR="00F95165" w:rsidRPr="00E95BE8" w:rsidRDefault="00F95165" w:rsidP="00F95165">
      <w:pPr>
        <w:pStyle w:val="Listparagraf"/>
        <w:numPr>
          <w:ilvl w:val="0"/>
          <w:numId w:val="8"/>
        </w:numPr>
        <w:spacing w:after="200" w:line="276" w:lineRule="auto"/>
        <w:rPr>
          <w:bCs/>
          <w:sz w:val="28"/>
          <w:szCs w:val="28"/>
        </w:rPr>
      </w:pPr>
      <w:r w:rsidRPr="00E95BE8">
        <w:rPr>
          <w:bCs/>
          <w:sz w:val="28"/>
          <w:szCs w:val="28"/>
        </w:rPr>
        <w:t>Monumentul Eroilor Cazuti in Primul Razboi Mondial-Militari proiect de conservare, reabilitare, iluminat artistic si amenajare ambientala;</w:t>
      </w:r>
    </w:p>
    <w:p w:rsidR="00F95165" w:rsidRPr="00E95BE8" w:rsidRDefault="007E2464" w:rsidP="00F95165">
      <w:pPr>
        <w:pStyle w:val="Listparagraf"/>
        <w:numPr>
          <w:ilvl w:val="0"/>
          <w:numId w:val="8"/>
        </w:numPr>
        <w:spacing w:after="200" w:line="276" w:lineRule="auto"/>
        <w:rPr>
          <w:bCs/>
          <w:sz w:val="28"/>
          <w:szCs w:val="28"/>
        </w:rPr>
      </w:pPr>
      <w:r w:rsidRPr="00E95BE8">
        <w:rPr>
          <w:bCs/>
          <w:sz w:val="28"/>
          <w:szCs w:val="28"/>
        </w:rPr>
        <w:t xml:space="preserve"> </w:t>
      </w:r>
      <w:r w:rsidR="00F95165" w:rsidRPr="00E95BE8">
        <w:rPr>
          <w:bCs/>
          <w:sz w:val="28"/>
          <w:szCs w:val="28"/>
        </w:rPr>
        <w:t xml:space="preserve">„Ana Davila” cod B-III-m-B-20019 pe lista monumentelor istorice  2010 a MCPN: studiu istoric, studiu de vizibilitate,   </w:t>
      </w:r>
      <w:r w:rsidRPr="00E95BE8">
        <w:rPr>
          <w:bCs/>
          <w:sz w:val="28"/>
          <w:szCs w:val="28"/>
        </w:rPr>
        <w:t xml:space="preserve">interventii de conservare-restaurare, </w:t>
      </w:r>
      <w:r w:rsidR="00F95165" w:rsidRPr="00E95BE8">
        <w:rPr>
          <w:bCs/>
          <w:sz w:val="28"/>
          <w:szCs w:val="28"/>
        </w:rPr>
        <w:t>iluminat artistic si amenajare ambientala;</w:t>
      </w:r>
    </w:p>
    <w:p w:rsidR="00F95165" w:rsidRPr="00E95BE8" w:rsidRDefault="00F95165" w:rsidP="007E2464">
      <w:pPr>
        <w:pStyle w:val="Listparagraf"/>
        <w:spacing w:after="200" w:line="276" w:lineRule="auto"/>
        <w:ind w:left="644"/>
        <w:rPr>
          <w:sz w:val="28"/>
          <w:szCs w:val="28"/>
        </w:rPr>
      </w:pPr>
    </w:p>
    <w:p w:rsidR="00F95165" w:rsidRPr="00E95BE8" w:rsidRDefault="00F95165" w:rsidP="00F95165">
      <w:pPr>
        <w:spacing w:before="240"/>
        <w:jc w:val="both"/>
        <w:rPr>
          <w:b/>
          <w:sz w:val="28"/>
          <w:szCs w:val="28"/>
        </w:rPr>
      </w:pPr>
      <w:r w:rsidRPr="00E95BE8">
        <w:rPr>
          <w:sz w:val="28"/>
          <w:szCs w:val="28"/>
        </w:rPr>
        <w:t xml:space="preserve">     </w:t>
      </w:r>
      <w:r w:rsidRPr="00E95BE8">
        <w:rPr>
          <w:b/>
          <w:sz w:val="28"/>
          <w:szCs w:val="28"/>
        </w:rPr>
        <w:t>7.Descrierea monumentelor:</w:t>
      </w:r>
    </w:p>
    <w:p w:rsidR="00F95165" w:rsidRPr="00E95BE8" w:rsidRDefault="00F95165" w:rsidP="00F95165">
      <w:pPr>
        <w:spacing w:before="240"/>
        <w:jc w:val="both"/>
        <w:rPr>
          <w:b/>
          <w:sz w:val="28"/>
          <w:szCs w:val="28"/>
        </w:rPr>
      </w:pPr>
    </w:p>
    <w:p w:rsidR="00F95165" w:rsidRPr="00E95BE8" w:rsidRDefault="00F95165" w:rsidP="00F95165">
      <w:pPr>
        <w:pStyle w:val="Listparagraf"/>
        <w:numPr>
          <w:ilvl w:val="0"/>
          <w:numId w:val="9"/>
        </w:numPr>
        <w:spacing w:after="200" w:line="276" w:lineRule="auto"/>
        <w:rPr>
          <w:bCs/>
          <w:sz w:val="28"/>
          <w:szCs w:val="28"/>
        </w:rPr>
      </w:pPr>
      <w:r w:rsidRPr="00E95BE8">
        <w:rPr>
          <w:bCs/>
          <w:sz w:val="28"/>
          <w:szCs w:val="28"/>
        </w:rPr>
        <w:t>Traian Demetrescu:</w:t>
      </w:r>
    </w:p>
    <w:p w:rsidR="00F95165" w:rsidRPr="00E95BE8" w:rsidRDefault="00F95165" w:rsidP="00F95165">
      <w:pPr>
        <w:pStyle w:val="Listparagraf"/>
        <w:numPr>
          <w:ilvl w:val="0"/>
          <w:numId w:val="11"/>
        </w:numPr>
        <w:spacing w:after="200" w:line="276" w:lineRule="auto"/>
        <w:rPr>
          <w:bCs/>
          <w:sz w:val="28"/>
          <w:szCs w:val="28"/>
        </w:rPr>
      </w:pPr>
      <w:r w:rsidRPr="00E95BE8">
        <w:rPr>
          <w:bCs/>
          <w:sz w:val="28"/>
          <w:szCs w:val="28"/>
        </w:rPr>
        <w:t>Autor: Filip Marin;</w:t>
      </w:r>
    </w:p>
    <w:p w:rsidR="00F95165" w:rsidRPr="00E95BE8" w:rsidRDefault="00F95165" w:rsidP="00F95165">
      <w:pPr>
        <w:pStyle w:val="Listparagraf"/>
        <w:numPr>
          <w:ilvl w:val="0"/>
          <w:numId w:val="11"/>
        </w:numPr>
        <w:spacing w:after="200" w:line="276" w:lineRule="auto"/>
        <w:rPr>
          <w:bCs/>
          <w:sz w:val="28"/>
          <w:szCs w:val="28"/>
        </w:rPr>
      </w:pPr>
      <w:r w:rsidRPr="00E95BE8">
        <w:rPr>
          <w:bCs/>
          <w:sz w:val="28"/>
          <w:szCs w:val="28"/>
        </w:rPr>
        <w:t>Inaugurat la: 11 iunie 1905;</w:t>
      </w:r>
    </w:p>
    <w:p w:rsidR="00F95165" w:rsidRPr="00E95BE8" w:rsidRDefault="00F95165" w:rsidP="00F95165">
      <w:pPr>
        <w:pStyle w:val="Listparagraf"/>
        <w:numPr>
          <w:ilvl w:val="0"/>
          <w:numId w:val="11"/>
        </w:numPr>
        <w:spacing w:after="200" w:line="276" w:lineRule="auto"/>
        <w:rPr>
          <w:bCs/>
          <w:sz w:val="28"/>
          <w:szCs w:val="28"/>
        </w:rPr>
      </w:pPr>
      <w:r w:rsidRPr="00E95BE8">
        <w:rPr>
          <w:bCs/>
          <w:sz w:val="28"/>
          <w:szCs w:val="28"/>
        </w:rPr>
        <w:t>Amplasare: Gradina Cismigiu;</w:t>
      </w:r>
    </w:p>
    <w:p w:rsidR="00F95165" w:rsidRPr="00E95BE8" w:rsidRDefault="00F95165" w:rsidP="00F95165">
      <w:pPr>
        <w:pStyle w:val="Listparagraf"/>
        <w:numPr>
          <w:ilvl w:val="0"/>
          <w:numId w:val="11"/>
        </w:numPr>
        <w:spacing w:after="200" w:line="276" w:lineRule="auto"/>
        <w:rPr>
          <w:bCs/>
          <w:sz w:val="28"/>
          <w:szCs w:val="28"/>
        </w:rPr>
      </w:pPr>
      <w:r w:rsidRPr="00E95BE8">
        <w:rPr>
          <w:bCs/>
          <w:sz w:val="28"/>
          <w:szCs w:val="28"/>
        </w:rPr>
        <w:t>Material: Personaje: marmura de Carrara, soclu: piatra</w:t>
      </w:r>
    </w:p>
    <w:p w:rsidR="00F95165" w:rsidRPr="00E95BE8" w:rsidRDefault="00F95165" w:rsidP="00F95165">
      <w:pPr>
        <w:pStyle w:val="Listparagraf"/>
        <w:numPr>
          <w:ilvl w:val="0"/>
          <w:numId w:val="11"/>
        </w:numPr>
        <w:spacing w:after="200" w:line="276" w:lineRule="auto"/>
        <w:rPr>
          <w:bCs/>
          <w:sz w:val="28"/>
          <w:szCs w:val="28"/>
        </w:rPr>
      </w:pPr>
      <w:r w:rsidRPr="00E95BE8">
        <w:rPr>
          <w:bCs/>
          <w:sz w:val="28"/>
          <w:szCs w:val="28"/>
        </w:rPr>
        <w:t>Dimensiuni:bust 0.70m, personaj feminin 1,52 m, soclu 1,48.</w:t>
      </w:r>
    </w:p>
    <w:p w:rsidR="00F95165" w:rsidRPr="00E95BE8" w:rsidRDefault="00F95165" w:rsidP="00F95165">
      <w:pPr>
        <w:pStyle w:val="Listparagraf"/>
        <w:numPr>
          <w:ilvl w:val="0"/>
          <w:numId w:val="11"/>
        </w:numPr>
        <w:spacing w:after="200" w:line="276" w:lineRule="auto"/>
        <w:rPr>
          <w:bCs/>
          <w:sz w:val="28"/>
          <w:szCs w:val="28"/>
        </w:rPr>
      </w:pPr>
      <w:r w:rsidRPr="00E95BE8">
        <w:rPr>
          <w:bCs/>
          <w:sz w:val="28"/>
          <w:szCs w:val="28"/>
        </w:rPr>
        <w:t xml:space="preserve">Bustul poetului Traian Demetrescu este amplasat pe un soclu inalt la baza caruia este reprezentata o fata intr-o rochie simpla, care ofera un </w:t>
      </w:r>
      <w:r w:rsidRPr="00E95BE8">
        <w:rPr>
          <w:bCs/>
          <w:sz w:val="28"/>
          <w:szCs w:val="28"/>
        </w:rPr>
        <w:lastRenderedPageBreak/>
        <w:t>buchet de flori poetului. Jos se afla o lira peste un manunchi de lauri, pe care se desfasoara o esarfa cu titlurile operelor sale.</w:t>
      </w:r>
    </w:p>
    <w:p w:rsidR="00F95165" w:rsidRPr="00E95BE8" w:rsidRDefault="00F95165" w:rsidP="00F95165">
      <w:pPr>
        <w:pStyle w:val="Listparagraf"/>
        <w:spacing w:after="200" w:line="276" w:lineRule="auto"/>
        <w:ind w:left="1500"/>
        <w:rPr>
          <w:bCs/>
          <w:sz w:val="28"/>
          <w:szCs w:val="28"/>
        </w:rPr>
      </w:pPr>
    </w:p>
    <w:p w:rsidR="00F95165" w:rsidRPr="00E95BE8" w:rsidRDefault="00F95165" w:rsidP="00F95165">
      <w:pPr>
        <w:pStyle w:val="Listparagraf"/>
        <w:numPr>
          <w:ilvl w:val="0"/>
          <w:numId w:val="9"/>
        </w:numPr>
        <w:spacing w:after="200" w:line="276" w:lineRule="auto"/>
        <w:rPr>
          <w:bCs/>
          <w:sz w:val="28"/>
          <w:szCs w:val="28"/>
        </w:rPr>
      </w:pPr>
      <w:r w:rsidRPr="00E95BE8">
        <w:rPr>
          <w:bCs/>
          <w:sz w:val="28"/>
          <w:szCs w:val="28"/>
        </w:rPr>
        <w:t xml:space="preserve"> Theodor Serbanescu:</w:t>
      </w:r>
    </w:p>
    <w:p w:rsidR="00F95165" w:rsidRPr="00E95BE8" w:rsidRDefault="00F95165" w:rsidP="00F95165">
      <w:pPr>
        <w:pStyle w:val="Listparagraf"/>
        <w:numPr>
          <w:ilvl w:val="0"/>
          <w:numId w:val="11"/>
        </w:numPr>
        <w:spacing w:after="200" w:line="276" w:lineRule="auto"/>
        <w:rPr>
          <w:bCs/>
          <w:sz w:val="28"/>
          <w:szCs w:val="28"/>
        </w:rPr>
      </w:pPr>
      <w:r w:rsidRPr="00E95BE8">
        <w:rPr>
          <w:bCs/>
          <w:sz w:val="28"/>
          <w:szCs w:val="28"/>
        </w:rPr>
        <w:t xml:space="preserve"> Autor: Filip Marin;</w:t>
      </w:r>
    </w:p>
    <w:p w:rsidR="00F95165" w:rsidRPr="00E95BE8" w:rsidRDefault="00F95165" w:rsidP="00F95165">
      <w:pPr>
        <w:pStyle w:val="Listparagraf"/>
        <w:numPr>
          <w:ilvl w:val="0"/>
          <w:numId w:val="11"/>
        </w:numPr>
        <w:spacing w:after="200" w:line="276" w:lineRule="auto"/>
        <w:rPr>
          <w:bCs/>
          <w:sz w:val="28"/>
          <w:szCs w:val="28"/>
        </w:rPr>
      </w:pPr>
      <w:r w:rsidRPr="00E95BE8">
        <w:rPr>
          <w:bCs/>
          <w:sz w:val="28"/>
          <w:szCs w:val="28"/>
        </w:rPr>
        <w:t>Inaugurat la: 11 iunie 1905;</w:t>
      </w:r>
    </w:p>
    <w:p w:rsidR="00F95165" w:rsidRPr="00E95BE8" w:rsidRDefault="00F95165" w:rsidP="00F95165">
      <w:pPr>
        <w:pStyle w:val="Listparagraf"/>
        <w:numPr>
          <w:ilvl w:val="0"/>
          <w:numId w:val="11"/>
        </w:numPr>
        <w:spacing w:after="200" w:line="276" w:lineRule="auto"/>
        <w:rPr>
          <w:bCs/>
          <w:sz w:val="28"/>
          <w:szCs w:val="28"/>
        </w:rPr>
      </w:pPr>
      <w:r w:rsidRPr="00E95BE8">
        <w:rPr>
          <w:bCs/>
          <w:sz w:val="28"/>
          <w:szCs w:val="28"/>
        </w:rPr>
        <w:t>Amplasare: 1905 gradina Ateneului, 1939 Gradina Cismigiu;</w:t>
      </w:r>
    </w:p>
    <w:p w:rsidR="00F95165" w:rsidRPr="00E95BE8" w:rsidRDefault="00F95165" w:rsidP="00F95165">
      <w:pPr>
        <w:pStyle w:val="Listparagraf"/>
        <w:numPr>
          <w:ilvl w:val="0"/>
          <w:numId w:val="11"/>
        </w:numPr>
        <w:spacing w:after="200" w:line="276" w:lineRule="auto"/>
        <w:rPr>
          <w:bCs/>
          <w:sz w:val="28"/>
          <w:szCs w:val="28"/>
        </w:rPr>
      </w:pPr>
      <w:r w:rsidRPr="00E95BE8">
        <w:rPr>
          <w:bCs/>
          <w:sz w:val="28"/>
          <w:szCs w:val="28"/>
        </w:rPr>
        <w:t>Material: bust din bronz, soclu: piatra</w:t>
      </w:r>
    </w:p>
    <w:p w:rsidR="00F95165" w:rsidRPr="00E95BE8" w:rsidRDefault="00F95165" w:rsidP="00F95165">
      <w:pPr>
        <w:pStyle w:val="Listparagraf"/>
        <w:numPr>
          <w:ilvl w:val="0"/>
          <w:numId w:val="11"/>
        </w:numPr>
        <w:spacing w:after="200" w:line="276" w:lineRule="auto"/>
        <w:rPr>
          <w:bCs/>
          <w:sz w:val="28"/>
          <w:szCs w:val="28"/>
        </w:rPr>
      </w:pPr>
      <w:r w:rsidRPr="00E95BE8">
        <w:rPr>
          <w:bCs/>
          <w:sz w:val="28"/>
          <w:szCs w:val="28"/>
        </w:rPr>
        <w:t>Dimensiuni:bust 0.90m,  soclu 1,45.</w:t>
      </w:r>
    </w:p>
    <w:p w:rsidR="00F95165" w:rsidRPr="00E95BE8" w:rsidRDefault="00F95165" w:rsidP="00F95165">
      <w:pPr>
        <w:pStyle w:val="Listparagraf"/>
        <w:spacing w:after="200" w:line="276" w:lineRule="auto"/>
        <w:ind w:left="1500"/>
        <w:rPr>
          <w:bCs/>
          <w:sz w:val="28"/>
          <w:szCs w:val="28"/>
        </w:rPr>
      </w:pPr>
      <w:r w:rsidRPr="00E95BE8">
        <w:rPr>
          <w:bCs/>
          <w:sz w:val="28"/>
          <w:szCs w:val="28"/>
        </w:rPr>
        <w:t>Bustul poetului si traducatorului Theodor Serbanescu este amplasat pe un soclu inalt la baza caruia era un personaj feminin din bronz care a disparut</w:t>
      </w:r>
    </w:p>
    <w:p w:rsidR="00F95165" w:rsidRPr="00E95BE8" w:rsidRDefault="00F95165" w:rsidP="00F95165">
      <w:pPr>
        <w:pStyle w:val="Listparagraf"/>
        <w:spacing w:after="200" w:line="276" w:lineRule="auto"/>
        <w:rPr>
          <w:bCs/>
          <w:sz w:val="28"/>
          <w:szCs w:val="28"/>
        </w:rPr>
      </w:pPr>
    </w:p>
    <w:p w:rsidR="00F95165" w:rsidRPr="00E95BE8" w:rsidRDefault="00F95165" w:rsidP="00F95165">
      <w:pPr>
        <w:pStyle w:val="Listparagraf"/>
        <w:numPr>
          <w:ilvl w:val="0"/>
          <w:numId w:val="9"/>
        </w:numPr>
        <w:spacing w:after="200" w:line="276" w:lineRule="auto"/>
        <w:rPr>
          <w:bCs/>
          <w:sz w:val="28"/>
          <w:szCs w:val="28"/>
        </w:rPr>
      </w:pPr>
      <w:r w:rsidRPr="00E95BE8">
        <w:rPr>
          <w:bCs/>
          <w:sz w:val="28"/>
          <w:szCs w:val="28"/>
        </w:rPr>
        <w:t xml:space="preserve"> Monumentul Eroilor Cazuti in Primul Razboi Mondial-Militari proiect de conservare, reabilitare, iluminat artistic si amenajare ambientala;</w:t>
      </w:r>
    </w:p>
    <w:p w:rsidR="00F95165" w:rsidRPr="00E95BE8" w:rsidRDefault="00F95165" w:rsidP="00F95165">
      <w:pPr>
        <w:pStyle w:val="Listparagraf"/>
        <w:numPr>
          <w:ilvl w:val="0"/>
          <w:numId w:val="13"/>
        </w:numPr>
        <w:spacing w:after="200" w:line="276" w:lineRule="auto"/>
        <w:ind w:firstLine="414"/>
        <w:rPr>
          <w:bCs/>
          <w:sz w:val="28"/>
          <w:szCs w:val="28"/>
        </w:rPr>
      </w:pPr>
      <w:r w:rsidRPr="00E95BE8">
        <w:rPr>
          <w:bCs/>
          <w:sz w:val="28"/>
          <w:szCs w:val="28"/>
        </w:rPr>
        <w:t>Autor: necunoscut;</w:t>
      </w:r>
    </w:p>
    <w:p w:rsidR="00F95165" w:rsidRPr="00E95BE8" w:rsidRDefault="00F95165" w:rsidP="00F95165">
      <w:pPr>
        <w:pStyle w:val="Listparagraf"/>
        <w:numPr>
          <w:ilvl w:val="0"/>
          <w:numId w:val="13"/>
        </w:numPr>
        <w:spacing w:after="200" w:line="276" w:lineRule="auto"/>
        <w:ind w:firstLine="414"/>
        <w:rPr>
          <w:bCs/>
          <w:sz w:val="28"/>
          <w:szCs w:val="28"/>
        </w:rPr>
      </w:pPr>
      <w:r w:rsidRPr="00E95BE8">
        <w:rPr>
          <w:bCs/>
          <w:sz w:val="28"/>
          <w:szCs w:val="28"/>
        </w:rPr>
        <w:t>Inaugurat la: 1 dec. 1936;</w:t>
      </w:r>
    </w:p>
    <w:p w:rsidR="00F95165" w:rsidRPr="00E95BE8" w:rsidRDefault="00F95165" w:rsidP="00F95165">
      <w:pPr>
        <w:pStyle w:val="Listparagraf"/>
        <w:numPr>
          <w:ilvl w:val="0"/>
          <w:numId w:val="13"/>
        </w:numPr>
        <w:spacing w:after="200" w:line="276" w:lineRule="auto"/>
        <w:ind w:firstLine="414"/>
        <w:rPr>
          <w:bCs/>
          <w:sz w:val="28"/>
          <w:szCs w:val="28"/>
        </w:rPr>
      </w:pPr>
      <w:r w:rsidRPr="00E95BE8">
        <w:rPr>
          <w:bCs/>
          <w:sz w:val="28"/>
          <w:szCs w:val="28"/>
        </w:rPr>
        <w:t>Amplasare: Bd. Uverturii cu str. Dealul Tugulea, sector 6;</w:t>
      </w:r>
    </w:p>
    <w:p w:rsidR="00F95165" w:rsidRPr="00E95BE8" w:rsidRDefault="00F95165" w:rsidP="00F95165">
      <w:pPr>
        <w:pStyle w:val="Listparagraf"/>
        <w:numPr>
          <w:ilvl w:val="0"/>
          <w:numId w:val="13"/>
        </w:numPr>
        <w:spacing w:after="200" w:line="276" w:lineRule="auto"/>
        <w:ind w:firstLine="414"/>
        <w:rPr>
          <w:bCs/>
          <w:sz w:val="28"/>
          <w:szCs w:val="28"/>
        </w:rPr>
      </w:pPr>
      <w:r w:rsidRPr="00E95BE8">
        <w:rPr>
          <w:bCs/>
          <w:sz w:val="28"/>
          <w:szCs w:val="28"/>
        </w:rPr>
        <w:t>Material: vulturul, coroana si basorelieful din bronz, soclu: piatra de Campulung</w:t>
      </w:r>
    </w:p>
    <w:p w:rsidR="00F95165" w:rsidRPr="00E95BE8" w:rsidRDefault="00F95165" w:rsidP="00F95165">
      <w:pPr>
        <w:pStyle w:val="Listparagraf"/>
        <w:numPr>
          <w:ilvl w:val="0"/>
          <w:numId w:val="13"/>
        </w:numPr>
        <w:spacing w:after="200" w:line="276" w:lineRule="auto"/>
        <w:ind w:firstLine="414"/>
        <w:rPr>
          <w:bCs/>
          <w:sz w:val="28"/>
          <w:szCs w:val="28"/>
        </w:rPr>
      </w:pPr>
      <w:r w:rsidRPr="00E95BE8">
        <w:rPr>
          <w:bCs/>
          <w:sz w:val="28"/>
          <w:szCs w:val="28"/>
        </w:rPr>
        <w:t>Dimensiuni:vultur 0,50m x 1.25m; obelisc h=1.98m, l=1,00m; soclu obelisc h=1,18, l=1.20m, L=1.22m, scari 1,0m x 2,27m x 2,57m.</w:t>
      </w:r>
    </w:p>
    <w:p w:rsidR="00F95165" w:rsidRPr="00E95BE8" w:rsidRDefault="00F95165" w:rsidP="00F95165">
      <w:pPr>
        <w:pStyle w:val="Listparagraf"/>
        <w:spacing w:after="200" w:line="276" w:lineRule="auto"/>
        <w:ind w:left="1134"/>
        <w:rPr>
          <w:bCs/>
          <w:sz w:val="28"/>
          <w:szCs w:val="28"/>
        </w:rPr>
      </w:pPr>
      <w:r w:rsidRPr="00E95BE8">
        <w:rPr>
          <w:bCs/>
          <w:sz w:val="28"/>
          <w:szCs w:val="28"/>
        </w:rPr>
        <w:t>Monumentul este alcatuit din  3 elemente din bronz (vultur , coroana, basorelief) montate pe un  obelisc de piatra sustinut de un  soclu paralelipipedic din piatra.</w:t>
      </w:r>
    </w:p>
    <w:p w:rsidR="00F95165" w:rsidRPr="00E95BE8" w:rsidRDefault="00F95165" w:rsidP="00F95165">
      <w:pPr>
        <w:pStyle w:val="Listparagraf"/>
        <w:spacing w:after="200" w:line="276" w:lineRule="auto"/>
        <w:ind w:left="1134"/>
        <w:rPr>
          <w:bCs/>
          <w:sz w:val="28"/>
          <w:szCs w:val="28"/>
        </w:rPr>
      </w:pPr>
      <w:r w:rsidRPr="00E95BE8">
        <w:rPr>
          <w:bCs/>
          <w:sz w:val="28"/>
          <w:szCs w:val="28"/>
        </w:rPr>
        <w:t xml:space="preserve">Monumentul a fost ridicat in cinstea ostasilor din Comuna Militari cazuti in razboiul de intregire a neamului 1916-1918. </w:t>
      </w:r>
    </w:p>
    <w:p w:rsidR="00F95165" w:rsidRPr="00E95BE8" w:rsidRDefault="00F95165" w:rsidP="00F95165">
      <w:pPr>
        <w:pStyle w:val="Listparagraf"/>
        <w:spacing w:after="200" w:line="276" w:lineRule="auto"/>
        <w:rPr>
          <w:sz w:val="28"/>
          <w:szCs w:val="28"/>
        </w:rPr>
      </w:pPr>
    </w:p>
    <w:p w:rsidR="00F95165" w:rsidRPr="00E95BE8" w:rsidRDefault="00F95165" w:rsidP="00F95165">
      <w:pPr>
        <w:pStyle w:val="Listparagraf"/>
        <w:numPr>
          <w:ilvl w:val="0"/>
          <w:numId w:val="9"/>
        </w:numPr>
        <w:spacing w:after="200" w:line="276" w:lineRule="auto"/>
        <w:rPr>
          <w:bCs/>
          <w:sz w:val="28"/>
          <w:szCs w:val="28"/>
        </w:rPr>
      </w:pPr>
      <w:r w:rsidRPr="00E95BE8">
        <w:rPr>
          <w:bCs/>
          <w:sz w:val="28"/>
          <w:szCs w:val="28"/>
        </w:rPr>
        <w:t>Grup Statuar „Ana Davila”</w:t>
      </w:r>
    </w:p>
    <w:p w:rsidR="00F95165" w:rsidRPr="00E95BE8" w:rsidRDefault="00F95165" w:rsidP="00F95165">
      <w:pPr>
        <w:pStyle w:val="Listparagraf"/>
        <w:numPr>
          <w:ilvl w:val="0"/>
          <w:numId w:val="15"/>
        </w:numPr>
        <w:spacing w:after="200" w:line="276" w:lineRule="auto"/>
        <w:ind w:firstLine="414"/>
        <w:rPr>
          <w:bCs/>
          <w:sz w:val="28"/>
          <w:szCs w:val="28"/>
        </w:rPr>
      </w:pPr>
      <w:r w:rsidRPr="00E95BE8">
        <w:rPr>
          <w:bCs/>
          <w:sz w:val="28"/>
          <w:szCs w:val="28"/>
        </w:rPr>
        <w:t>Autori: Carol si Karl Stork</w:t>
      </w:r>
    </w:p>
    <w:p w:rsidR="00F95165" w:rsidRPr="00E95BE8" w:rsidRDefault="00F95165" w:rsidP="00F95165">
      <w:pPr>
        <w:pStyle w:val="Listparagraf"/>
        <w:numPr>
          <w:ilvl w:val="0"/>
          <w:numId w:val="15"/>
        </w:numPr>
        <w:spacing w:after="200" w:line="276" w:lineRule="auto"/>
        <w:ind w:firstLine="414"/>
        <w:rPr>
          <w:bCs/>
          <w:sz w:val="28"/>
          <w:szCs w:val="28"/>
        </w:rPr>
      </w:pPr>
      <w:r w:rsidRPr="00E95BE8">
        <w:rPr>
          <w:bCs/>
          <w:sz w:val="28"/>
          <w:szCs w:val="28"/>
        </w:rPr>
        <w:t>Inaugurat la: 1882.</w:t>
      </w:r>
    </w:p>
    <w:p w:rsidR="00F95165" w:rsidRPr="00E95BE8" w:rsidRDefault="00F95165" w:rsidP="00F95165">
      <w:pPr>
        <w:pStyle w:val="Listparagraf"/>
        <w:numPr>
          <w:ilvl w:val="0"/>
          <w:numId w:val="15"/>
        </w:numPr>
        <w:spacing w:after="200" w:line="276" w:lineRule="auto"/>
        <w:ind w:firstLine="414"/>
        <w:rPr>
          <w:bCs/>
          <w:sz w:val="28"/>
          <w:szCs w:val="28"/>
        </w:rPr>
      </w:pPr>
      <w:r w:rsidRPr="00E95BE8">
        <w:rPr>
          <w:bCs/>
          <w:sz w:val="28"/>
          <w:szCs w:val="28"/>
        </w:rPr>
        <w:t>Amplasare: Sos. Panduri nr. 90(langa Capela Sfanta Elisabeta)</w:t>
      </w:r>
    </w:p>
    <w:p w:rsidR="00F95165" w:rsidRPr="00E95BE8" w:rsidRDefault="00F95165" w:rsidP="00F95165">
      <w:pPr>
        <w:pStyle w:val="Listparagraf"/>
        <w:numPr>
          <w:ilvl w:val="0"/>
          <w:numId w:val="15"/>
        </w:numPr>
        <w:spacing w:after="200" w:line="276" w:lineRule="auto"/>
        <w:ind w:firstLine="414"/>
        <w:rPr>
          <w:bCs/>
          <w:sz w:val="28"/>
          <w:szCs w:val="28"/>
        </w:rPr>
      </w:pPr>
      <w:r w:rsidRPr="00E95BE8">
        <w:rPr>
          <w:bCs/>
          <w:sz w:val="28"/>
          <w:szCs w:val="28"/>
        </w:rPr>
        <w:t>Material: statuie marmura de Carrara, soclul si postamentul din piatra piatra.</w:t>
      </w:r>
    </w:p>
    <w:p w:rsidR="00F95165" w:rsidRPr="00E95BE8" w:rsidRDefault="00F95165" w:rsidP="00F95165">
      <w:pPr>
        <w:pStyle w:val="Listparagraf"/>
        <w:numPr>
          <w:ilvl w:val="0"/>
          <w:numId w:val="15"/>
        </w:numPr>
        <w:spacing w:after="200" w:line="276" w:lineRule="auto"/>
        <w:ind w:firstLine="414"/>
        <w:rPr>
          <w:bCs/>
          <w:sz w:val="28"/>
          <w:szCs w:val="28"/>
        </w:rPr>
      </w:pPr>
      <w:r w:rsidRPr="00E95BE8">
        <w:rPr>
          <w:bCs/>
          <w:sz w:val="28"/>
          <w:szCs w:val="28"/>
        </w:rPr>
        <w:lastRenderedPageBreak/>
        <w:t xml:space="preserve">Dimensiuni: statuie h=2,00m, soclu 1,50m x 1,70m x 2,45m, postament 3 trepte 3,14m x 2,95m, h=0.85m </w:t>
      </w:r>
    </w:p>
    <w:p w:rsidR="00F95165" w:rsidRPr="00E95BE8" w:rsidRDefault="00F95165" w:rsidP="00F95165">
      <w:pPr>
        <w:pStyle w:val="Listparagraf"/>
        <w:spacing w:after="200" w:line="276" w:lineRule="auto"/>
        <w:ind w:left="1134"/>
        <w:rPr>
          <w:bCs/>
          <w:sz w:val="28"/>
          <w:szCs w:val="28"/>
        </w:rPr>
      </w:pPr>
      <w:r w:rsidRPr="00E95BE8">
        <w:rPr>
          <w:bCs/>
          <w:sz w:val="28"/>
          <w:szCs w:val="28"/>
        </w:rPr>
        <w:t>Monumentul este dedicat Anei Davila care a fondat „Azilul de copii orfani Elena Doamna”</w:t>
      </w:r>
    </w:p>
    <w:p w:rsidR="00F95165" w:rsidRPr="00E95BE8" w:rsidRDefault="00F95165" w:rsidP="00F95165">
      <w:pPr>
        <w:pStyle w:val="Listparagraf"/>
        <w:spacing w:after="200" w:line="276" w:lineRule="auto"/>
        <w:rPr>
          <w:bCs/>
          <w:sz w:val="28"/>
          <w:szCs w:val="28"/>
        </w:rPr>
      </w:pPr>
    </w:p>
    <w:p w:rsidR="00F95165" w:rsidRPr="00E95BE8" w:rsidRDefault="00F95165" w:rsidP="00F95165">
      <w:pPr>
        <w:pStyle w:val="Listparagraf"/>
        <w:spacing w:before="240" w:after="200" w:line="276" w:lineRule="auto"/>
        <w:ind w:left="284"/>
        <w:jc w:val="both"/>
        <w:rPr>
          <w:b/>
          <w:bCs/>
          <w:sz w:val="28"/>
          <w:szCs w:val="28"/>
        </w:rPr>
      </w:pPr>
      <w:r w:rsidRPr="00E95BE8">
        <w:rPr>
          <w:b/>
          <w:bCs/>
          <w:sz w:val="28"/>
          <w:szCs w:val="28"/>
        </w:rPr>
        <w:t xml:space="preserve">8.Descrierea serviciilor solicitate: </w:t>
      </w:r>
    </w:p>
    <w:p w:rsidR="00F95165" w:rsidRPr="00E95BE8" w:rsidRDefault="00F95165" w:rsidP="00F95165">
      <w:pPr>
        <w:pStyle w:val="Listparagraf"/>
        <w:numPr>
          <w:ilvl w:val="0"/>
          <w:numId w:val="10"/>
        </w:numPr>
        <w:spacing w:after="200" w:line="276" w:lineRule="auto"/>
        <w:rPr>
          <w:bCs/>
          <w:sz w:val="28"/>
          <w:szCs w:val="28"/>
        </w:rPr>
      </w:pPr>
      <w:r w:rsidRPr="00E95BE8">
        <w:rPr>
          <w:bCs/>
          <w:sz w:val="28"/>
          <w:szCs w:val="28"/>
        </w:rPr>
        <w:t xml:space="preserve">Traian Demetrescu-proiect de conservare, </w:t>
      </w:r>
      <w:r w:rsidR="007E2464" w:rsidRPr="00E95BE8">
        <w:rPr>
          <w:bCs/>
          <w:sz w:val="28"/>
          <w:szCs w:val="28"/>
        </w:rPr>
        <w:t>restaurare</w:t>
      </w:r>
      <w:r w:rsidRPr="00E95BE8">
        <w:rPr>
          <w:bCs/>
          <w:sz w:val="28"/>
          <w:szCs w:val="28"/>
        </w:rPr>
        <w:t>.</w:t>
      </w:r>
    </w:p>
    <w:p w:rsidR="00F95165" w:rsidRPr="00E95BE8" w:rsidRDefault="00F95165" w:rsidP="00F95165">
      <w:pPr>
        <w:pStyle w:val="Listparagraf"/>
        <w:spacing w:after="200" w:line="276" w:lineRule="auto"/>
        <w:rPr>
          <w:bCs/>
          <w:sz w:val="28"/>
          <w:szCs w:val="28"/>
        </w:rPr>
      </w:pPr>
    </w:p>
    <w:p w:rsidR="00F95165" w:rsidRPr="00E95BE8" w:rsidRDefault="00F95165" w:rsidP="00F95165">
      <w:pPr>
        <w:pStyle w:val="Listparagraf"/>
        <w:numPr>
          <w:ilvl w:val="0"/>
          <w:numId w:val="10"/>
        </w:numPr>
        <w:spacing w:after="200" w:line="276" w:lineRule="auto"/>
        <w:rPr>
          <w:bCs/>
          <w:sz w:val="28"/>
          <w:szCs w:val="28"/>
        </w:rPr>
      </w:pPr>
      <w:r w:rsidRPr="00E95BE8">
        <w:rPr>
          <w:bCs/>
          <w:sz w:val="28"/>
          <w:szCs w:val="28"/>
        </w:rPr>
        <w:t xml:space="preserve">Theodor Serbanescu -proiect de conservare, </w:t>
      </w:r>
      <w:r w:rsidR="007E2464" w:rsidRPr="00E95BE8">
        <w:rPr>
          <w:bCs/>
          <w:sz w:val="28"/>
          <w:szCs w:val="28"/>
        </w:rPr>
        <w:t>restaurare</w:t>
      </w:r>
    </w:p>
    <w:p w:rsidR="00F95165" w:rsidRPr="00E95BE8" w:rsidRDefault="00F95165" w:rsidP="00F95165">
      <w:pPr>
        <w:pStyle w:val="Listparagraf"/>
        <w:numPr>
          <w:ilvl w:val="0"/>
          <w:numId w:val="10"/>
        </w:numPr>
        <w:spacing w:after="200" w:line="276" w:lineRule="auto"/>
        <w:rPr>
          <w:bCs/>
          <w:sz w:val="28"/>
          <w:szCs w:val="28"/>
        </w:rPr>
      </w:pPr>
      <w:r w:rsidRPr="00E95BE8">
        <w:rPr>
          <w:bCs/>
          <w:sz w:val="28"/>
          <w:szCs w:val="28"/>
        </w:rPr>
        <w:t xml:space="preserve">Monumentul Eroilor Cazuti in Primul Razboi Mondial-Militari proiect de conservare, </w:t>
      </w:r>
      <w:r w:rsidR="007E2464" w:rsidRPr="00E95BE8">
        <w:rPr>
          <w:bCs/>
          <w:sz w:val="28"/>
          <w:szCs w:val="28"/>
        </w:rPr>
        <w:t>restaurare</w:t>
      </w:r>
      <w:r w:rsidRPr="00E95BE8">
        <w:rPr>
          <w:bCs/>
          <w:sz w:val="28"/>
          <w:szCs w:val="28"/>
        </w:rPr>
        <w:t>, iluminat artistic si amenajare ambientala;</w:t>
      </w:r>
    </w:p>
    <w:p w:rsidR="00F95165" w:rsidRPr="00E95BE8" w:rsidRDefault="00F95165" w:rsidP="00F95165">
      <w:pPr>
        <w:pStyle w:val="Listparagraf"/>
        <w:numPr>
          <w:ilvl w:val="0"/>
          <w:numId w:val="10"/>
        </w:numPr>
        <w:spacing w:after="200" w:line="276" w:lineRule="auto"/>
        <w:rPr>
          <w:bCs/>
          <w:sz w:val="28"/>
          <w:szCs w:val="28"/>
        </w:rPr>
      </w:pPr>
      <w:r w:rsidRPr="00E95BE8">
        <w:rPr>
          <w:bCs/>
          <w:sz w:val="28"/>
          <w:szCs w:val="28"/>
        </w:rPr>
        <w:t xml:space="preserve">„Ana Davila” cod B-III-m-B-20019 pe lista monumentelor istorice  2010 a MCPN: studiu istoric, studiu de vizibilitate,  </w:t>
      </w:r>
      <w:r w:rsidR="007E2464" w:rsidRPr="00E95BE8">
        <w:rPr>
          <w:bCs/>
          <w:sz w:val="28"/>
          <w:szCs w:val="28"/>
        </w:rPr>
        <w:t xml:space="preserve">interventii de conservare- restaurare, </w:t>
      </w:r>
      <w:r w:rsidRPr="00E95BE8">
        <w:rPr>
          <w:bCs/>
          <w:sz w:val="28"/>
          <w:szCs w:val="28"/>
        </w:rPr>
        <w:t>iluminat artistic si amenajare ambientala;</w:t>
      </w:r>
    </w:p>
    <w:p w:rsidR="0006657B" w:rsidRPr="00E95BE8" w:rsidRDefault="0006657B" w:rsidP="0006657B">
      <w:pPr>
        <w:pStyle w:val="Listparagraf"/>
        <w:spacing w:after="200" w:line="276" w:lineRule="auto"/>
        <w:rPr>
          <w:bCs/>
          <w:sz w:val="28"/>
          <w:szCs w:val="28"/>
        </w:rPr>
      </w:pPr>
    </w:p>
    <w:p w:rsidR="0006657B" w:rsidRPr="00E95BE8" w:rsidRDefault="00933341" w:rsidP="00933341">
      <w:pPr>
        <w:pStyle w:val="Listparagraf"/>
        <w:spacing w:after="200" w:line="276" w:lineRule="auto"/>
        <w:rPr>
          <w:bCs/>
          <w:sz w:val="28"/>
          <w:szCs w:val="28"/>
        </w:rPr>
      </w:pPr>
      <w:r w:rsidRPr="00E95BE8">
        <w:rPr>
          <w:bCs/>
          <w:sz w:val="28"/>
          <w:szCs w:val="28"/>
        </w:rPr>
        <w:t>Continutul proiectelor</w:t>
      </w:r>
      <w:r w:rsidR="0006657B" w:rsidRPr="00E95BE8">
        <w:rPr>
          <w:bCs/>
          <w:sz w:val="28"/>
          <w:szCs w:val="28"/>
        </w:rPr>
        <w:t xml:space="preserve"> sau studiilor solicitate</w:t>
      </w:r>
    </w:p>
    <w:p w:rsidR="0006657B" w:rsidRPr="00E95BE8" w:rsidRDefault="0006657B" w:rsidP="00933341">
      <w:pPr>
        <w:pStyle w:val="Listparagraf"/>
        <w:spacing w:after="200" w:line="276" w:lineRule="auto"/>
        <w:rPr>
          <w:bCs/>
          <w:sz w:val="28"/>
          <w:szCs w:val="28"/>
        </w:rPr>
      </w:pPr>
    </w:p>
    <w:p w:rsidR="00933341" w:rsidRPr="00E95BE8" w:rsidRDefault="0006657B" w:rsidP="00933341">
      <w:pPr>
        <w:pStyle w:val="Listparagraf"/>
        <w:spacing w:after="200" w:line="276" w:lineRule="auto"/>
        <w:rPr>
          <w:b/>
          <w:bCs/>
          <w:sz w:val="28"/>
          <w:szCs w:val="28"/>
        </w:rPr>
      </w:pPr>
      <w:r w:rsidRPr="00E95BE8">
        <w:rPr>
          <w:b/>
          <w:bCs/>
          <w:sz w:val="28"/>
          <w:szCs w:val="28"/>
        </w:rPr>
        <w:t>Proiect</w:t>
      </w:r>
      <w:r w:rsidR="00933341" w:rsidRPr="00E95BE8">
        <w:rPr>
          <w:b/>
          <w:bCs/>
          <w:sz w:val="28"/>
          <w:szCs w:val="28"/>
        </w:rPr>
        <w:t xml:space="preserve"> de conservare, restaurare:</w:t>
      </w:r>
    </w:p>
    <w:p w:rsidR="00933341" w:rsidRPr="00E95BE8" w:rsidRDefault="00933341" w:rsidP="00933341">
      <w:pPr>
        <w:pStyle w:val="Listparagraf"/>
        <w:numPr>
          <w:ilvl w:val="0"/>
          <w:numId w:val="20"/>
        </w:numPr>
        <w:spacing w:after="200" w:line="276" w:lineRule="auto"/>
        <w:rPr>
          <w:bCs/>
          <w:sz w:val="28"/>
          <w:szCs w:val="28"/>
        </w:rPr>
      </w:pPr>
      <w:r w:rsidRPr="00E95BE8">
        <w:rPr>
          <w:bCs/>
          <w:sz w:val="28"/>
          <w:szCs w:val="28"/>
        </w:rPr>
        <w:t>Scurt istoric al monumentului;</w:t>
      </w:r>
    </w:p>
    <w:p w:rsidR="00933341" w:rsidRPr="00E95BE8" w:rsidRDefault="00933341" w:rsidP="00933341">
      <w:pPr>
        <w:pStyle w:val="Listparagraf"/>
        <w:numPr>
          <w:ilvl w:val="0"/>
          <w:numId w:val="20"/>
        </w:numPr>
        <w:spacing w:after="200" w:line="276" w:lineRule="auto"/>
        <w:rPr>
          <w:bCs/>
          <w:sz w:val="28"/>
          <w:szCs w:val="28"/>
        </w:rPr>
      </w:pPr>
      <w:r w:rsidRPr="00E95BE8">
        <w:rPr>
          <w:bCs/>
          <w:sz w:val="28"/>
          <w:szCs w:val="28"/>
        </w:rPr>
        <w:t>Descrierea monumentului;</w:t>
      </w:r>
    </w:p>
    <w:p w:rsidR="00933341" w:rsidRPr="00E95BE8" w:rsidRDefault="00933341" w:rsidP="00933341">
      <w:pPr>
        <w:pStyle w:val="Listparagraf"/>
        <w:numPr>
          <w:ilvl w:val="0"/>
          <w:numId w:val="20"/>
        </w:numPr>
        <w:spacing w:after="200" w:line="276" w:lineRule="auto"/>
        <w:rPr>
          <w:bCs/>
          <w:sz w:val="28"/>
          <w:szCs w:val="28"/>
        </w:rPr>
      </w:pPr>
      <w:r w:rsidRPr="00E95BE8">
        <w:rPr>
          <w:bCs/>
          <w:sz w:val="28"/>
          <w:szCs w:val="28"/>
        </w:rPr>
        <w:t>Interventii anterioare;</w:t>
      </w:r>
    </w:p>
    <w:p w:rsidR="00933341" w:rsidRPr="00E95BE8" w:rsidRDefault="00933341" w:rsidP="00933341">
      <w:pPr>
        <w:pStyle w:val="Listparagraf"/>
        <w:numPr>
          <w:ilvl w:val="0"/>
          <w:numId w:val="20"/>
        </w:numPr>
        <w:spacing w:after="200" w:line="276" w:lineRule="auto"/>
        <w:rPr>
          <w:bCs/>
          <w:sz w:val="28"/>
          <w:szCs w:val="28"/>
        </w:rPr>
      </w:pPr>
      <w:r w:rsidRPr="00E95BE8">
        <w:rPr>
          <w:bCs/>
          <w:sz w:val="28"/>
          <w:szCs w:val="28"/>
        </w:rPr>
        <w:t>Tipologia degradarilor, cauze ale acestora;</w:t>
      </w:r>
    </w:p>
    <w:p w:rsidR="00933341" w:rsidRPr="00E95BE8" w:rsidRDefault="00933341" w:rsidP="00933341">
      <w:pPr>
        <w:pStyle w:val="Listparagraf"/>
        <w:numPr>
          <w:ilvl w:val="0"/>
          <w:numId w:val="20"/>
        </w:numPr>
        <w:spacing w:after="200" w:line="276" w:lineRule="auto"/>
        <w:rPr>
          <w:bCs/>
          <w:sz w:val="28"/>
          <w:szCs w:val="28"/>
        </w:rPr>
      </w:pPr>
      <w:r w:rsidRPr="00E95BE8">
        <w:rPr>
          <w:bCs/>
          <w:sz w:val="28"/>
          <w:szCs w:val="28"/>
        </w:rPr>
        <w:t>Propuneri de interventii(enumerarea si descrierea generica a operatiunilor)</w:t>
      </w:r>
    </w:p>
    <w:p w:rsidR="00933341" w:rsidRPr="00E95BE8" w:rsidRDefault="00933341" w:rsidP="00933341">
      <w:pPr>
        <w:pStyle w:val="Listparagraf"/>
        <w:numPr>
          <w:ilvl w:val="0"/>
          <w:numId w:val="20"/>
        </w:numPr>
        <w:spacing w:after="200" w:line="276" w:lineRule="auto"/>
        <w:rPr>
          <w:bCs/>
          <w:sz w:val="28"/>
          <w:szCs w:val="28"/>
        </w:rPr>
      </w:pPr>
      <w:r w:rsidRPr="00E95BE8">
        <w:rPr>
          <w:bCs/>
          <w:sz w:val="28"/>
          <w:szCs w:val="28"/>
        </w:rPr>
        <w:t>Soclul monumentului ( constatari, propuneri);</w:t>
      </w:r>
    </w:p>
    <w:p w:rsidR="00933341" w:rsidRPr="00E95BE8" w:rsidRDefault="00933341" w:rsidP="00933341">
      <w:pPr>
        <w:pStyle w:val="Listparagraf"/>
        <w:numPr>
          <w:ilvl w:val="0"/>
          <w:numId w:val="20"/>
        </w:numPr>
        <w:spacing w:after="200" w:line="276" w:lineRule="auto"/>
        <w:rPr>
          <w:bCs/>
          <w:sz w:val="28"/>
          <w:szCs w:val="28"/>
        </w:rPr>
      </w:pPr>
      <w:r w:rsidRPr="00E95BE8">
        <w:rPr>
          <w:bCs/>
          <w:sz w:val="28"/>
          <w:szCs w:val="28"/>
        </w:rPr>
        <w:t>Studiu de caz (</w:t>
      </w:r>
      <w:r w:rsidR="008424CB" w:rsidRPr="00E95BE8">
        <w:rPr>
          <w:bCs/>
          <w:sz w:val="28"/>
          <w:szCs w:val="28"/>
        </w:rPr>
        <w:t>sunt enumerate</w:t>
      </w:r>
      <w:r w:rsidRPr="00E95BE8">
        <w:rPr>
          <w:bCs/>
          <w:sz w:val="28"/>
          <w:szCs w:val="28"/>
        </w:rPr>
        <w:t xml:space="preserve"> portiunile afectate</w:t>
      </w:r>
      <w:r w:rsidR="008424CB" w:rsidRPr="00E95BE8">
        <w:rPr>
          <w:bCs/>
          <w:sz w:val="28"/>
          <w:szCs w:val="28"/>
        </w:rPr>
        <w:t>,</w:t>
      </w:r>
      <w:r w:rsidRPr="00E95BE8">
        <w:rPr>
          <w:bCs/>
          <w:sz w:val="28"/>
          <w:szCs w:val="28"/>
        </w:rPr>
        <w:t xml:space="preserve"> se efectueaza analize petrografice</w:t>
      </w:r>
      <w:r w:rsidR="008424CB" w:rsidRPr="00E95BE8">
        <w:rPr>
          <w:bCs/>
          <w:sz w:val="28"/>
          <w:szCs w:val="28"/>
        </w:rPr>
        <w:t xml:space="preserve"> si se propune tipul interventie )</w:t>
      </w:r>
    </w:p>
    <w:p w:rsidR="008424CB" w:rsidRPr="00E95BE8" w:rsidRDefault="008424CB" w:rsidP="00933341">
      <w:pPr>
        <w:pStyle w:val="Listparagraf"/>
        <w:numPr>
          <w:ilvl w:val="0"/>
          <w:numId w:val="20"/>
        </w:numPr>
        <w:spacing w:after="200" w:line="276" w:lineRule="auto"/>
        <w:rPr>
          <w:bCs/>
          <w:sz w:val="28"/>
          <w:szCs w:val="28"/>
        </w:rPr>
      </w:pPr>
      <w:r w:rsidRPr="00E95BE8">
        <w:rPr>
          <w:bCs/>
          <w:sz w:val="28"/>
          <w:szCs w:val="28"/>
        </w:rPr>
        <w:t>Propuneri de restaurare: descrierea procedeelor si materialelor ce urmeaza a fi utilizate)</w:t>
      </w:r>
    </w:p>
    <w:p w:rsidR="008424CB" w:rsidRPr="00E95BE8" w:rsidRDefault="008424CB" w:rsidP="00933341">
      <w:pPr>
        <w:pStyle w:val="Listparagraf"/>
        <w:numPr>
          <w:ilvl w:val="0"/>
          <w:numId w:val="20"/>
        </w:numPr>
        <w:spacing w:after="200" w:line="276" w:lineRule="auto"/>
        <w:rPr>
          <w:bCs/>
          <w:sz w:val="28"/>
          <w:szCs w:val="28"/>
        </w:rPr>
      </w:pPr>
      <w:r w:rsidRPr="00E95BE8">
        <w:rPr>
          <w:bCs/>
          <w:sz w:val="28"/>
          <w:szCs w:val="28"/>
        </w:rPr>
        <w:t>Observatii finale (recomandari privind protejarea</w:t>
      </w:r>
      <w:r w:rsidR="00024428" w:rsidRPr="00E95BE8">
        <w:rPr>
          <w:bCs/>
          <w:sz w:val="28"/>
          <w:szCs w:val="28"/>
        </w:rPr>
        <w:t xml:space="preserve"> monumentelor</w:t>
      </w:r>
      <w:r w:rsidRPr="00E95BE8">
        <w:rPr>
          <w:bCs/>
          <w:sz w:val="28"/>
          <w:szCs w:val="28"/>
        </w:rPr>
        <w:t>, interventii</w:t>
      </w:r>
      <w:r w:rsidR="00024428" w:rsidRPr="00E95BE8">
        <w:rPr>
          <w:bCs/>
          <w:sz w:val="28"/>
          <w:szCs w:val="28"/>
        </w:rPr>
        <w:t xml:space="preserve"> ulterioare, etc.)</w:t>
      </w:r>
    </w:p>
    <w:p w:rsidR="00024428" w:rsidRPr="00E95BE8" w:rsidRDefault="00024428" w:rsidP="00933341">
      <w:pPr>
        <w:pStyle w:val="Listparagraf"/>
        <w:numPr>
          <w:ilvl w:val="0"/>
          <w:numId w:val="20"/>
        </w:numPr>
        <w:spacing w:after="200" w:line="276" w:lineRule="auto"/>
        <w:rPr>
          <w:bCs/>
          <w:sz w:val="28"/>
          <w:szCs w:val="28"/>
        </w:rPr>
      </w:pPr>
      <w:r w:rsidRPr="00E95BE8">
        <w:rPr>
          <w:bCs/>
          <w:sz w:val="28"/>
          <w:szCs w:val="28"/>
        </w:rPr>
        <w:t>Imagini si desene.</w:t>
      </w:r>
    </w:p>
    <w:p w:rsidR="00024428" w:rsidRPr="00E95BE8" w:rsidRDefault="00024428" w:rsidP="00933341">
      <w:pPr>
        <w:pStyle w:val="Listparagraf"/>
        <w:numPr>
          <w:ilvl w:val="0"/>
          <w:numId w:val="20"/>
        </w:numPr>
        <w:spacing w:after="200" w:line="276" w:lineRule="auto"/>
        <w:rPr>
          <w:bCs/>
          <w:sz w:val="28"/>
          <w:szCs w:val="28"/>
        </w:rPr>
      </w:pPr>
      <w:r w:rsidRPr="00E95BE8">
        <w:rPr>
          <w:bCs/>
          <w:sz w:val="28"/>
          <w:szCs w:val="28"/>
        </w:rPr>
        <w:t xml:space="preserve">Caiet de sarcini </w:t>
      </w:r>
    </w:p>
    <w:p w:rsidR="00024428" w:rsidRPr="00E95BE8" w:rsidRDefault="00024428" w:rsidP="00933341">
      <w:pPr>
        <w:pStyle w:val="Listparagraf"/>
        <w:numPr>
          <w:ilvl w:val="0"/>
          <w:numId w:val="20"/>
        </w:numPr>
        <w:spacing w:after="200" w:line="276" w:lineRule="auto"/>
        <w:rPr>
          <w:bCs/>
          <w:sz w:val="28"/>
          <w:szCs w:val="28"/>
        </w:rPr>
      </w:pPr>
      <w:r w:rsidRPr="00E95BE8">
        <w:rPr>
          <w:bCs/>
          <w:sz w:val="28"/>
          <w:szCs w:val="28"/>
        </w:rPr>
        <w:t>Lista cantitatilor de lucrari</w:t>
      </w:r>
    </w:p>
    <w:p w:rsidR="00024428" w:rsidRPr="00E95BE8" w:rsidRDefault="00E95BE8" w:rsidP="00933341">
      <w:pPr>
        <w:pStyle w:val="Listparagraf"/>
        <w:numPr>
          <w:ilvl w:val="0"/>
          <w:numId w:val="20"/>
        </w:numPr>
        <w:spacing w:after="200" w:line="276" w:lineRule="auto"/>
        <w:rPr>
          <w:bCs/>
          <w:sz w:val="28"/>
          <w:szCs w:val="28"/>
        </w:rPr>
      </w:pPr>
      <w:r w:rsidRPr="00E95BE8">
        <w:rPr>
          <w:bCs/>
          <w:sz w:val="28"/>
          <w:szCs w:val="28"/>
        </w:rPr>
        <w:t xml:space="preserve">Deviz estimativ. </w:t>
      </w:r>
      <w:r w:rsidR="00024428" w:rsidRPr="00E95BE8">
        <w:rPr>
          <w:bCs/>
          <w:sz w:val="28"/>
          <w:szCs w:val="28"/>
        </w:rPr>
        <w:t>Centralizator financiar</w:t>
      </w:r>
    </w:p>
    <w:p w:rsidR="0006657B" w:rsidRPr="00E95BE8" w:rsidRDefault="0006657B" w:rsidP="00933341">
      <w:pPr>
        <w:pStyle w:val="Listparagraf"/>
        <w:numPr>
          <w:ilvl w:val="0"/>
          <w:numId w:val="20"/>
        </w:numPr>
        <w:spacing w:after="200" w:line="276" w:lineRule="auto"/>
        <w:rPr>
          <w:bCs/>
          <w:sz w:val="28"/>
          <w:szCs w:val="28"/>
        </w:rPr>
      </w:pPr>
      <w:r w:rsidRPr="00E95BE8">
        <w:rPr>
          <w:bCs/>
          <w:sz w:val="28"/>
          <w:szCs w:val="28"/>
        </w:rPr>
        <w:lastRenderedPageBreak/>
        <w:t>Aviz MCPN</w:t>
      </w:r>
    </w:p>
    <w:p w:rsidR="00024428" w:rsidRPr="00E95BE8" w:rsidRDefault="00024428" w:rsidP="00024428">
      <w:pPr>
        <w:pStyle w:val="Listparagraf"/>
        <w:spacing w:after="200" w:line="276" w:lineRule="auto"/>
        <w:ind w:left="1440"/>
        <w:rPr>
          <w:bCs/>
          <w:sz w:val="28"/>
          <w:szCs w:val="28"/>
        </w:rPr>
      </w:pPr>
    </w:p>
    <w:p w:rsidR="00024428" w:rsidRPr="00E95BE8" w:rsidRDefault="00024428" w:rsidP="0006657B">
      <w:pPr>
        <w:spacing w:after="200" w:line="276" w:lineRule="auto"/>
        <w:ind w:firstLine="720"/>
        <w:jc w:val="both"/>
        <w:rPr>
          <w:b/>
          <w:bCs/>
          <w:sz w:val="28"/>
          <w:szCs w:val="28"/>
        </w:rPr>
      </w:pPr>
      <w:r w:rsidRPr="00E95BE8">
        <w:rPr>
          <w:b/>
          <w:bCs/>
          <w:sz w:val="28"/>
          <w:szCs w:val="28"/>
        </w:rPr>
        <w:t>Proiectul de iluminat artistic:</w:t>
      </w:r>
    </w:p>
    <w:p w:rsidR="00024428" w:rsidRPr="00E95BE8" w:rsidRDefault="00DD76C0" w:rsidP="00DD76C0">
      <w:pPr>
        <w:pStyle w:val="Listparagraf"/>
        <w:numPr>
          <w:ilvl w:val="0"/>
          <w:numId w:val="21"/>
        </w:numPr>
        <w:spacing w:after="200" w:line="276" w:lineRule="auto"/>
        <w:rPr>
          <w:bCs/>
          <w:sz w:val="28"/>
          <w:szCs w:val="28"/>
        </w:rPr>
      </w:pPr>
      <w:r w:rsidRPr="00E95BE8">
        <w:rPr>
          <w:bCs/>
          <w:sz w:val="28"/>
          <w:szCs w:val="28"/>
        </w:rPr>
        <w:t xml:space="preserve">Parte scrisa: </w:t>
      </w:r>
      <w:r w:rsidR="0006657B" w:rsidRPr="00E95BE8">
        <w:rPr>
          <w:bCs/>
          <w:sz w:val="28"/>
          <w:szCs w:val="28"/>
        </w:rPr>
        <w:t>Memoriu tehnic, c</w:t>
      </w:r>
      <w:r w:rsidRPr="00E95BE8">
        <w:rPr>
          <w:bCs/>
          <w:sz w:val="28"/>
          <w:szCs w:val="28"/>
        </w:rPr>
        <w:t xml:space="preserve">aiet de sarcini, lista cantitatilor de lucrari, </w:t>
      </w:r>
      <w:r w:rsidR="0006657B" w:rsidRPr="00E95BE8">
        <w:rPr>
          <w:bCs/>
          <w:sz w:val="28"/>
          <w:szCs w:val="28"/>
        </w:rPr>
        <w:t>deviz estimativ</w:t>
      </w:r>
      <w:r w:rsidRPr="00E95BE8">
        <w:rPr>
          <w:bCs/>
          <w:sz w:val="28"/>
          <w:szCs w:val="28"/>
        </w:rPr>
        <w:t>.</w:t>
      </w:r>
    </w:p>
    <w:p w:rsidR="00DD76C0" w:rsidRPr="00E95BE8" w:rsidRDefault="00DD76C0" w:rsidP="00DD76C0">
      <w:pPr>
        <w:pStyle w:val="Listparagraf"/>
        <w:numPr>
          <w:ilvl w:val="0"/>
          <w:numId w:val="21"/>
        </w:numPr>
        <w:spacing w:after="200" w:line="276" w:lineRule="auto"/>
        <w:rPr>
          <w:bCs/>
          <w:sz w:val="28"/>
          <w:szCs w:val="28"/>
        </w:rPr>
      </w:pPr>
      <w:r w:rsidRPr="00E95BE8">
        <w:rPr>
          <w:bCs/>
          <w:sz w:val="28"/>
          <w:szCs w:val="28"/>
        </w:rPr>
        <w:t>Parte desenata</w:t>
      </w:r>
    </w:p>
    <w:p w:rsidR="00DD76C0" w:rsidRPr="00E95BE8" w:rsidRDefault="00DD76C0" w:rsidP="00DD76C0">
      <w:pPr>
        <w:pStyle w:val="Listparagraf"/>
        <w:numPr>
          <w:ilvl w:val="0"/>
          <w:numId w:val="21"/>
        </w:numPr>
        <w:spacing w:after="200" w:line="276" w:lineRule="auto"/>
        <w:rPr>
          <w:bCs/>
          <w:sz w:val="28"/>
          <w:szCs w:val="28"/>
        </w:rPr>
      </w:pPr>
      <w:r w:rsidRPr="00E95BE8">
        <w:rPr>
          <w:bCs/>
          <w:sz w:val="28"/>
          <w:szCs w:val="28"/>
        </w:rPr>
        <w:t>Avize si acorduri necesare</w:t>
      </w:r>
      <w:r w:rsidR="0006657B" w:rsidRPr="00E95BE8">
        <w:rPr>
          <w:bCs/>
          <w:sz w:val="28"/>
          <w:szCs w:val="28"/>
        </w:rPr>
        <w:t>(daca este cazul)</w:t>
      </w:r>
    </w:p>
    <w:p w:rsidR="00DD76C0" w:rsidRPr="00E95BE8" w:rsidRDefault="00DD76C0" w:rsidP="0006657B">
      <w:pPr>
        <w:spacing w:after="200" w:line="276" w:lineRule="auto"/>
        <w:ind w:firstLine="720"/>
        <w:rPr>
          <w:b/>
          <w:bCs/>
          <w:sz w:val="28"/>
          <w:szCs w:val="28"/>
        </w:rPr>
      </w:pPr>
      <w:r w:rsidRPr="00E95BE8">
        <w:rPr>
          <w:b/>
          <w:bCs/>
          <w:sz w:val="28"/>
          <w:szCs w:val="28"/>
        </w:rPr>
        <w:t>Proiectul de amenajare peisagistica:</w:t>
      </w:r>
    </w:p>
    <w:p w:rsidR="00DD76C0" w:rsidRPr="00E95BE8" w:rsidRDefault="00DD76C0" w:rsidP="00DD76C0">
      <w:pPr>
        <w:pStyle w:val="Listparagraf"/>
        <w:numPr>
          <w:ilvl w:val="0"/>
          <w:numId w:val="22"/>
        </w:numPr>
        <w:spacing w:after="200" w:line="276" w:lineRule="auto"/>
        <w:rPr>
          <w:bCs/>
          <w:sz w:val="28"/>
          <w:szCs w:val="28"/>
        </w:rPr>
      </w:pPr>
      <w:r w:rsidRPr="00E95BE8">
        <w:rPr>
          <w:bCs/>
          <w:sz w:val="28"/>
          <w:szCs w:val="28"/>
        </w:rPr>
        <w:t xml:space="preserve">Parte scrisa: Caiet de sarcini, lista cantitatilor de lucrari, </w:t>
      </w:r>
      <w:r w:rsidR="0006657B" w:rsidRPr="00E95BE8">
        <w:rPr>
          <w:bCs/>
          <w:sz w:val="28"/>
          <w:szCs w:val="28"/>
        </w:rPr>
        <w:t>deviz estimativ</w:t>
      </w:r>
      <w:r w:rsidRPr="00E95BE8">
        <w:rPr>
          <w:bCs/>
          <w:sz w:val="28"/>
          <w:szCs w:val="28"/>
        </w:rPr>
        <w:t>.</w:t>
      </w:r>
    </w:p>
    <w:p w:rsidR="00DD76C0" w:rsidRPr="00E95BE8" w:rsidRDefault="00DD76C0" w:rsidP="00DD76C0">
      <w:pPr>
        <w:pStyle w:val="Listparagraf"/>
        <w:numPr>
          <w:ilvl w:val="0"/>
          <w:numId w:val="22"/>
        </w:numPr>
        <w:spacing w:after="200" w:line="276" w:lineRule="auto"/>
        <w:rPr>
          <w:bCs/>
          <w:sz w:val="28"/>
          <w:szCs w:val="28"/>
        </w:rPr>
      </w:pPr>
      <w:r w:rsidRPr="00E95BE8">
        <w:rPr>
          <w:bCs/>
          <w:sz w:val="28"/>
          <w:szCs w:val="28"/>
        </w:rPr>
        <w:t>Parte desenata</w:t>
      </w:r>
    </w:p>
    <w:p w:rsidR="00DD76C0" w:rsidRPr="00E95BE8" w:rsidRDefault="00DD76C0" w:rsidP="00DD76C0">
      <w:pPr>
        <w:pStyle w:val="Listparagraf"/>
        <w:numPr>
          <w:ilvl w:val="0"/>
          <w:numId w:val="22"/>
        </w:numPr>
        <w:spacing w:after="200" w:line="276" w:lineRule="auto"/>
        <w:rPr>
          <w:bCs/>
          <w:sz w:val="28"/>
          <w:szCs w:val="28"/>
        </w:rPr>
      </w:pPr>
      <w:r w:rsidRPr="00E95BE8">
        <w:rPr>
          <w:bCs/>
          <w:sz w:val="28"/>
          <w:szCs w:val="28"/>
        </w:rPr>
        <w:t>Avize si acorduri necesare</w:t>
      </w:r>
      <w:r w:rsidR="0006657B" w:rsidRPr="00E95BE8">
        <w:rPr>
          <w:bCs/>
          <w:sz w:val="28"/>
          <w:szCs w:val="28"/>
        </w:rPr>
        <w:t xml:space="preserve"> (daca este cazul)</w:t>
      </w:r>
    </w:p>
    <w:p w:rsidR="00E95BE8" w:rsidRPr="00E95BE8" w:rsidRDefault="0006657B" w:rsidP="00BA4778">
      <w:pPr>
        <w:spacing w:after="200" w:line="276" w:lineRule="auto"/>
        <w:ind w:left="720"/>
        <w:rPr>
          <w:sz w:val="28"/>
          <w:szCs w:val="28"/>
        </w:rPr>
      </w:pPr>
      <w:r w:rsidRPr="00E95BE8">
        <w:rPr>
          <w:b/>
          <w:bCs/>
          <w:sz w:val="28"/>
          <w:szCs w:val="28"/>
        </w:rPr>
        <w:t>Studiul istoric</w:t>
      </w:r>
      <w:r w:rsidR="00BA4778">
        <w:rPr>
          <w:b/>
          <w:bCs/>
          <w:sz w:val="28"/>
          <w:szCs w:val="28"/>
        </w:rPr>
        <w:t>¨</w:t>
      </w:r>
      <w:r w:rsidR="00E95BE8" w:rsidRPr="00E95BE8">
        <w:rPr>
          <w:sz w:val="28"/>
          <w:szCs w:val="28"/>
        </w:rPr>
        <w:t>date privind valorile istorice, plastice si urbanistice ale sculpturii „Ana Davila” .Documentatia va fi elaborata pe baza documentelor de arhiva si a bibliografiei privind opera de arta plastica .</w:t>
      </w:r>
    </w:p>
    <w:p w:rsidR="00F95165" w:rsidRPr="00E95BE8" w:rsidRDefault="00F95165" w:rsidP="00674499">
      <w:pPr>
        <w:autoSpaceDE w:val="0"/>
        <w:autoSpaceDN w:val="0"/>
        <w:adjustRightInd w:val="0"/>
        <w:spacing w:before="240"/>
        <w:rPr>
          <w:rFonts w:eastAsiaTheme="minorHAnsi"/>
          <w:sz w:val="28"/>
          <w:szCs w:val="28"/>
        </w:rPr>
      </w:pPr>
      <w:r w:rsidRPr="00E95BE8">
        <w:rPr>
          <w:rFonts w:eastAsiaTheme="minorHAnsi"/>
          <w:sz w:val="28"/>
          <w:szCs w:val="28"/>
        </w:rPr>
        <w:t xml:space="preserve">    </w:t>
      </w:r>
      <w:r w:rsidRPr="00E95BE8">
        <w:rPr>
          <w:rFonts w:eastAsiaTheme="minorHAnsi"/>
          <w:b/>
          <w:sz w:val="28"/>
          <w:szCs w:val="28"/>
        </w:rPr>
        <w:t>10. Prezentarea ofertei</w:t>
      </w:r>
      <w:r w:rsidRPr="00E95BE8">
        <w:rPr>
          <w:rFonts w:eastAsiaTheme="minorHAnsi"/>
          <w:sz w:val="28"/>
          <w:szCs w:val="28"/>
        </w:rPr>
        <w:t>. Oferta va cuprinde propunerea tehnica si propunerea financiara.</w:t>
      </w:r>
    </w:p>
    <w:p w:rsidR="00F95165" w:rsidRPr="00E95BE8" w:rsidRDefault="00F95165" w:rsidP="00F95165">
      <w:pPr>
        <w:autoSpaceDE w:val="0"/>
        <w:autoSpaceDN w:val="0"/>
        <w:adjustRightInd w:val="0"/>
        <w:spacing w:before="240"/>
        <w:ind w:firstLine="360"/>
        <w:rPr>
          <w:rFonts w:eastAsiaTheme="minorHAnsi"/>
          <w:sz w:val="28"/>
          <w:szCs w:val="28"/>
        </w:rPr>
      </w:pPr>
      <w:r w:rsidRPr="00E95BE8">
        <w:rPr>
          <w:rFonts w:eastAsiaTheme="minorHAnsi"/>
          <w:sz w:val="28"/>
          <w:szCs w:val="28"/>
        </w:rPr>
        <w:t xml:space="preserve">1. </w:t>
      </w:r>
      <w:r w:rsidRPr="00E95BE8">
        <w:rPr>
          <w:rFonts w:eastAsiaTheme="minorHAnsi"/>
          <w:i/>
          <w:sz w:val="28"/>
          <w:szCs w:val="28"/>
        </w:rPr>
        <w:t>Propunerea tehnica</w:t>
      </w:r>
      <w:r w:rsidRPr="00E95BE8">
        <w:rPr>
          <w:rFonts w:eastAsiaTheme="minorHAnsi"/>
          <w:sz w:val="28"/>
          <w:szCs w:val="28"/>
        </w:rPr>
        <w:t xml:space="preserve"> va face referiri la solutiile de  restaurare, conservare, amenajare, iluminat si </w:t>
      </w:r>
      <w:r w:rsidR="0006657B" w:rsidRPr="00E95BE8">
        <w:rPr>
          <w:rFonts w:eastAsiaTheme="minorHAnsi"/>
          <w:sz w:val="28"/>
          <w:szCs w:val="28"/>
        </w:rPr>
        <w:t>studii</w:t>
      </w:r>
      <w:r w:rsidRPr="00E95BE8">
        <w:rPr>
          <w:rFonts w:eastAsiaTheme="minorHAnsi"/>
          <w:sz w:val="28"/>
          <w:szCs w:val="28"/>
        </w:rPr>
        <w:t>.</w:t>
      </w:r>
    </w:p>
    <w:p w:rsidR="00F95165" w:rsidRPr="00E95BE8" w:rsidRDefault="00F95165" w:rsidP="00F95165">
      <w:pPr>
        <w:autoSpaceDE w:val="0"/>
        <w:autoSpaceDN w:val="0"/>
        <w:adjustRightInd w:val="0"/>
        <w:spacing w:before="240"/>
        <w:ind w:firstLine="360"/>
        <w:rPr>
          <w:rFonts w:eastAsiaTheme="minorHAnsi"/>
          <w:sz w:val="28"/>
          <w:szCs w:val="28"/>
        </w:rPr>
      </w:pPr>
      <w:r w:rsidRPr="00E95BE8">
        <w:rPr>
          <w:rFonts w:eastAsiaTheme="minorHAnsi"/>
          <w:sz w:val="28"/>
          <w:szCs w:val="28"/>
        </w:rPr>
        <w:t xml:space="preserve">2. </w:t>
      </w:r>
      <w:r w:rsidRPr="00E95BE8">
        <w:rPr>
          <w:rFonts w:eastAsiaTheme="minorHAnsi"/>
          <w:i/>
          <w:sz w:val="28"/>
          <w:szCs w:val="28"/>
        </w:rPr>
        <w:t>Propunerea financiara</w:t>
      </w:r>
      <w:r w:rsidRPr="00E95BE8">
        <w:rPr>
          <w:rFonts w:eastAsiaTheme="minorHAnsi"/>
          <w:sz w:val="28"/>
          <w:szCs w:val="28"/>
        </w:rPr>
        <w:t xml:space="preserve"> va cuprinde costurile aferente elaborarii  documentatiei tehnice si costul avizelor.</w:t>
      </w:r>
    </w:p>
    <w:p w:rsidR="00F95165" w:rsidRPr="00E95BE8" w:rsidRDefault="00F95165" w:rsidP="00F95165">
      <w:pPr>
        <w:autoSpaceDE w:val="0"/>
        <w:autoSpaceDN w:val="0"/>
        <w:adjustRightInd w:val="0"/>
        <w:spacing w:before="240"/>
        <w:ind w:firstLine="360"/>
        <w:rPr>
          <w:rFonts w:eastAsiaTheme="minorHAnsi"/>
          <w:sz w:val="28"/>
          <w:szCs w:val="28"/>
        </w:rPr>
      </w:pPr>
      <w:r w:rsidRPr="00E95BE8">
        <w:rPr>
          <w:rFonts w:eastAsiaTheme="minorHAnsi"/>
          <w:sz w:val="28"/>
          <w:szCs w:val="28"/>
        </w:rPr>
        <w:t xml:space="preserve">Oferta se va intocmi pentru fiecare monument (obiectiv) in parte. </w:t>
      </w:r>
    </w:p>
    <w:p w:rsidR="00674499" w:rsidRPr="00E95BE8" w:rsidRDefault="00F95165" w:rsidP="00F95165">
      <w:pPr>
        <w:pStyle w:val="Listparagraf"/>
        <w:spacing w:before="240"/>
        <w:ind w:left="644"/>
        <w:jc w:val="both"/>
        <w:rPr>
          <w:rFonts w:eastAsiaTheme="minorHAnsi"/>
          <w:sz w:val="28"/>
          <w:szCs w:val="28"/>
        </w:rPr>
      </w:pPr>
      <w:r w:rsidRPr="00E95BE8">
        <w:rPr>
          <w:b/>
          <w:sz w:val="28"/>
          <w:szCs w:val="28"/>
        </w:rPr>
        <w:t>11. Obligatiile proiectantului</w:t>
      </w:r>
      <w:r w:rsidRPr="00E95BE8">
        <w:rPr>
          <w:rFonts w:eastAsiaTheme="minorHAnsi"/>
          <w:sz w:val="28"/>
          <w:szCs w:val="28"/>
        </w:rPr>
        <w:t xml:space="preserve">   </w:t>
      </w:r>
    </w:p>
    <w:p w:rsidR="00F95165" w:rsidRPr="00E95BE8" w:rsidRDefault="00F95165" w:rsidP="00F95165">
      <w:pPr>
        <w:pStyle w:val="Listparagraf"/>
        <w:spacing w:before="240"/>
        <w:ind w:left="644"/>
        <w:jc w:val="both"/>
        <w:rPr>
          <w:rFonts w:eastAsiaTheme="minorHAnsi"/>
          <w:sz w:val="28"/>
          <w:szCs w:val="28"/>
        </w:rPr>
      </w:pPr>
      <w:r w:rsidRPr="00E95BE8">
        <w:rPr>
          <w:rFonts w:eastAsiaTheme="minorHAnsi"/>
          <w:sz w:val="28"/>
          <w:szCs w:val="28"/>
        </w:rPr>
        <w:t xml:space="preserve">   </w:t>
      </w:r>
    </w:p>
    <w:p w:rsidR="00E95BE8" w:rsidRPr="00E95BE8" w:rsidRDefault="00E95BE8" w:rsidP="0073382A">
      <w:pPr>
        <w:pStyle w:val="Listparagraf"/>
        <w:numPr>
          <w:ilvl w:val="0"/>
          <w:numId w:val="2"/>
        </w:numPr>
        <w:spacing w:before="240"/>
        <w:ind w:left="360" w:firstLine="491"/>
        <w:jc w:val="both"/>
        <w:rPr>
          <w:sz w:val="28"/>
          <w:szCs w:val="28"/>
        </w:rPr>
      </w:pPr>
      <w:r w:rsidRPr="00E95BE8">
        <w:rPr>
          <w:sz w:val="28"/>
          <w:szCs w:val="28"/>
        </w:rPr>
        <w:t xml:space="preserve">Proiectantul isi asuma obligatia </w:t>
      </w:r>
      <w:r>
        <w:rPr>
          <w:sz w:val="28"/>
          <w:szCs w:val="28"/>
        </w:rPr>
        <w:t>realizarii proiectelor solicitate cu respectarea legislatiei in vigoare privind interventia pe monumente istorice.</w:t>
      </w:r>
    </w:p>
    <w:p w:rsidR="0073382A" w:rsidRPr="00E95BE8" w:rsidRDefault="0073382A" w:rsidP="0073382A">
      <w:pPr>
        <w:pStyle w:val="Listparagraf"/>
        <w:numPr>
          <w:ilvl w:val="0"/>
          <w:numId w:val="2"/>
        </w:numPr>
        <w:spacing w:before="240"/>
        <w:ind w:left="360" w:firstLine="491"/>
        <w:jc w:val="both"/>
        <w:rPr>
          <w:sz w:val="28"/>
          <w:szCs w:val="28"/>
        </w:rPr>
      </w:pPr>
      <w:r w:rsidRPr="00E95BE8">
        <w:rPr>
          <w:bCs/>
          <w:sz w:val="28"/>
          <w:szCs w:val="28"/>
        </w:rPr>
        <w:t xml:space="preserve"> </w:t>
      </w:r>
      <w:r w:rsidR="00674499" w:rsidRPr="00E95BE8">
        <w:rPr>
          <w:bCs/>
          <w:sz w:val="28"/>
          <w:szCs w:val="28"/>
        </w:rPr>
        <w:t>Proiectele  se vor intocmi in urma efectuarii analizelor fizico-chimice si biologice  si vor cuprinde devize detaliate pe grupe si cantitati de lucrari.</w:t>
      </w:r>
    </w:p>
    <w:p w:rsidR="0073382A" w:rsidRPr="00E95BE8" w:rsidRDefault="0073382A" w:rsidP="0073382A">
      <w:pPr>
        <w:pStyle w:val="Listparagraf"/>
        <w:numPr>
          <w:ilvl w:val="0"/>
          <w:numId w:val="2"/>
        </w:numPr>
        <w:spacing w:before="240"/>
        <w:jc w:val="both"/>
        <w:rPr>
          <w:bCs/>
          <w:sz w:val="28"/>
          <w:szCs w:val="28"/>
        </w:rPr>
      </w:pPr>
      <w:r w:rsidRPr="00E95BE8">
        <w:rPr>
          <w:sz w:val="28"/>
          <w:szCs w:val="28"/>
        </w:rPr>
        <w:t>Proiectele trebuie verificate si avizate de specialisti autorizati.</w:t>
      </w:r>
    </w:p>
    <w:p w:rsidR="0073382A" w:rsidRPr="00E95BE8" w:rsidRDefault="0073382A" w:rsidP="00674499">
      <w:pPr>
        <w:pStyle w:val="Listparagraf"/>
        <w:numPr>
          <w:ilvl w:val="0"/>
          <w:numId w:val="2"/>
        </w:numPr>
        <w:spacing w:before="240" w:after="200" w:line="276" w:lineRule="auto"/>
        <w:jc w:val="both"/>
        <w:rPr>
          <w:bCs/>
          <w:sz w:val="28"/>
          <w:szCs w:val="28"/>
        </w:rPr>
      </w:pPr>
      <w:r w:rsidRPr="00E95BE8">
        <w:rPr>
          <w:b/>
          <w:sz w:val="28"/>
          <w:szCs w:val="28"/>
        </w:rPr>
        <w:lastRenderedPageBreak/>
        <w:t xml:space="preserve"> </w:t>
      </w:r>
      <w:r w:rsidRPr="00E95BE8">
        <w:rPr>
          <w:sz w:val="28"/>
          <w:szCs w:val="28"/>
        </w:rPr>
        <w:t xml:space="preserve">Proiectele se vor întocmi în </w:t>
      </w:r>
      <w:r w:rsidRPr="00E95BE8">
        <w:rPr>
          <w:bCs/>
          <w:sz w:val="28"/>
          <w:szCs w:val="28"/>
        </w:rPr>
        <w:t>2 exemplare</w:t>
      </w:r>
      <w:r w:rsidRPr="00E95BE8">
        <w:rPr>
          <w:sz w:val="28"/>
          <w:szCs w:val="28"/>
        </w:rPr>
        <w:t xml:space="preserve"> scrise si in format electronic (2 CD-uri) a documentaţiilor tehnico-economice </w:t>
      </w:r>
    </w:p>
    <w:p w:rsidR="00674499" w:rsidRPr="00E95BE8" w:rsidRDefault="00674499" w:rsidP="00674499">
      <w:pPr>
        <w:pStyle w:val="Listparagraf"/>
        <w:numPr>
          <w:ilvl w:val="0"/>
          <w:numId w:val="2"/>
        </w:numPr>
        <w:spacing w:before="240"/>
        <w:jc w:val="both"/>
        <w:rPr>
          <w:bCs/>
          <w:sz w:val="28"/>
          <w:szCs w:val="28"/>
        </w:rPr>
      </w:pPr>
      <w:r w:rsidRPr="00E95BE8">
        <w:rPr>
          <w:bCs/>
          <w:sz w:val="28"/>
          <w:szCs w:val="28"/>
        </w:rPr>
        <w:t>Proiectantul va supraveghea executia lucrarilor in baza proiectelor executate.</w:t>
      </w:r>
    </w:p>
    <w:p w:rsidR="00F95165" w:rsidRPr="00E95BE8" w:rsidRDefault="00674499" w:rsidP="0073382A">
      <w:pPr>
        <w:pStyle w:val="Listparagraf"/>
        <w:numPr>
          <w:ilvl w:val="0"/>
          <w:numId w:val="2"/>
        </w:numPr>
        <w:spacing w:before="240"/>
        <w:jc w:val="both"/>
        <w:rPr>
          <w:bCs/>
          <w:sz w:val="28"/>
          <w:szCs w:val="28"/>
        </w:rPr>
      </w:pPr>
      <w:r w:rsidRPr="00E95BE8">
        <w:rPr>
          <w:bCs/>
          <w:sz w:val="28"/>
          <w:szCs w:val="28"/>
        </w:rPr>
        <w:t>Proiectantul, va obtine avizule si acordurile necesare interventiilor si va suporta inclusiv costurile acestora.</w:t>
      </w:r>
    </w:p>
    <w:p w:rsidR="0073382A" w:rsidRPr="00E95BE8" w:rsidRDefault="0073382A" w:rsidP="00674499">
      <w:pPr>
        <w:pStyle w:val="Listparagraf"/>
        <w:numPr>
          <w:ilvl w:val="0"/>
          <w:numId w:val="2"/>
        </w:numPr>
        <w:spacing w:before="240"/>
        <w:jc w:val="both"/>
        <w:rPr>
          <w:bCs/>
          <w:sz w:val="28"/>
          <w:szCs w:val="28"/>
        </w:rPr>
      </w:pPr>
      <w:r w:rsidRPr="00E95BE8">
        <w:rPr>
          <w:sz w:val="28"/>
          <w:szCs w:val="28"/>
        </w:rPr>
        <w:t xml:space="preserve">Proiectantul va raspunde pentru procedeele propuse pentru conservare-restaurare si raspunde pentru listele de cantitati intocmite. In cazul in care in timpul executiilor lucrarilor executate in baza proiectelor apar lucrari suplimentare mai mari de 10% din valoarea contractului estimat la proiectare , acestea se vor suporta de catre proiectant. </w:t>
      </w:r>
    </w:p>
    <w:p w:rsidR="0073382A" w:rsidRPr="00E95BE8" w:rsidRDefault="0073382A" w:rsidP="0073382A">
      <w:pPr>
        <w:pStyle w:val="Listparagraf"/>
        <w:spacing w:before="240"/>
        <w:ind w:left="1150"/>
        <w:jc w:val="both"/>
        <w:rPr>
          <w:bCs/>
          <w:sz w:val="28"/>
          <w:szCs w:val="28"/>
        </w:rPr>
      </w:pPr>
    </w:p>
    <w:p w:rsidR="00F95165" w:rsidRPr="00E95BE8" w:rsidRDefault="00F95165" w:rsidP="00F95165">
      <w:pPr>
        <w:autoSpaceDE w:val="0"/>
        <w:autoSpaceDN w:val="0"/>
        <w:adjustRightInd w:val="0"/>
        <w:rPr>
          <w:sz w:val="28"/>
          <w:szCs w:val="28"/>
          <w:lang w:val="fr-FR"/>
        </w:rPr>
      </w:pPr>
      <w:r w:rsidRPr="00E95BE8">
        <w:rPr>
          <w:b/>
          <w:bCs/>
          <w:sz w:val="28"/>
          <w:szCs w:val="28"/>
        </w:rPr>
        <w:t xml:space="preserve">      11. Garantia de buna executie: </w:t>
      </w:r>
      <w:r w:rsidRPr="00E95BE8">
        <w:rPr>
          <w:rFonts w:eastAsiaTheme="minorHAnsi"/>
          <w:sz w:val="28"/>
          <w:szCs w:val="28"/>
        </w:rPr>
        <w:t>(</w:t>
      </w:r>
      <w:r w:rsidRPr="00E95BE8">
        <w:rPr>
          <w:sz w:val="28"/>
          <w:szCs w:val="28"/>
          <w:lang w:val="fr-FR"/>
        </w:rPr>
        <w:t xml:space="preserve">a)  </w:t>
      </w:r>
      <w:r w:rsidRPr="00E95BE8">
        <w:rPr>
          <w:i/>
          <w:sz w:val="28"/>
          <w:szCs w:val="28"/>
          <w:lang w:val="fr-FR"/>
        </w:rPr>
        <w:t>Cuantumul garantiei</w:t>
      </w:r>
      <w:r w:rsidRPr="00E95BE8">
        <w:rPr>
          <w:sz w:val="28"/>
          <w:szCs w:val="28"/>
          <w:lang w:val="fr-FR"/>
        </w:rPr>
        <w:t xml:space="preserve"> de buna executie a contractului: 5% din valoarea contractului.</w:t>
      </w:r>
    </w:p>
    <w:p w:rsidR="00F95165" w:rsidRPr="00E95BE8" w:rsidRDefault="00F95165" w:rsidP="00F95165">
      <w:pPr>
        <w:pStyle w:val="Corptext"/>
        <w:spacing w:after="0"/>
        <w:rPr>
          <w:sz w:val="28"/>
          <w:szCs w:val="28"/>
          <w:lang w:val="fr-FR"/>
        </w:rPr>
      </w:pPr>
      <w:r w:rsidRPr="00E95BE8">
        <w:rPr>
          <w:sz w:val="28"/>
          <w:szCs w:val="28"/>
          <w:lang w:val="fr-FR"/>
        </w:rPr>
        <w:t xml:space="preserve"> b)  </w:t>
      </w:r>
      <w:r w:rsidRPr="00E95BE8">
        <w:rPr>
          <w:i/>
          <w:sz w:val="28"/>
          <w:szCs w:val="28"/>
          <w:lang w:val="fr-FR"/>
        </w:rPr>
        <w:t>Modul de constituire a garantiei</w:t>
      </w:r>
      <w:r w:rsidRPr="00E95BE8">
        <w:rPr>
          <w:sz w:val="28"/>
          <w:szCs w:val="28"/>
          <w:lang w:val="fr-FR"/>
        </w:rPr>
        <w:t xml:space="preserve"> de buna executie a contractului de achizitii de servicii:  printr-un instrument de garantare emis in conditiile legii de o societate bancara sau de o societate de asigurari</w:t>
      </w:r>
      <w:r w:rsidR="00691410" w:rsidRPr="00E95BE8">
        <w:rPr>
          <w:sz w:val="28"/>
          <w:szCs w:val="28"/>
          <w:lang w:val="fr-FR"/>
        </w:rPr>
        <w:t xml:space="preserve"> sau prin retineri succesive din valoarea platilor partiale.</w:t>
      </w:r>
    </w:p>
    <w:p w:rsidR="00F95165" w:rsidRPr="00E95BE8" w:rsidRDefault="00F95165" w:rsidP="00F95165">
      <w:pPr>
        <w:pStyle w:val="Corptext"/>
        <w:spacing w:after="0"/>
        <w:rPr>
          <w:sz w:val="28"/>
          <w:szCs w:val="28"/>
          <w:lang w:val="fr-FR"/>
        </w:rPr>
      </w:pPr>
      <w:r w:rsidRPr="00E95BE8">
        <w:rPr>
          <w:sz w:val="28"/>
          <w:szCs w:val="28"/>
          <w:lang w:val="fr-FR"/>
        </w:rPr>
        <w:t>c)</w:t>
      </w:r>
      <w:r w:rsidRPr="00E95BE8">
        <w:rPr>
          <w:i/>
          <w:sz w:val="28"/>
          <w:szCs w:val="28"/>
          <w:lang w:val="fr-FR"/>
        </w:rPr>
        <w:t>Restituirea garantiei</w:t>
      </w:r>
      <w:r w:rsidRPr="00E95BE8">
        <w:rPr>
          <w:sz w:val="28"/>
          <w:szCs w:val="28"/>
          <w:lang w:val="fr-FR"/>
        </w:rPr>
        <w:t xml:space="preserve"> de buna executie se face in termen de 14 zile de la data incheierii procesului verbal de receptie la terminarea lucrarilor executate in baza proiectului respectiv, daca nu s-a ridicat pana la acea data pretentii asupra ei.</w:t>
      </w:r>
    </w:p>
    <w:p w:rsidR="00F95165" w:rsidRPr="00E95BE8" w:rsidRDefault="00F95165" w:rsidP="00F95165">
      <w:pPr>
        <w:pStyle w:val="Corptext"/>
        <w:spacing w:after="0"/>
        <w:rPr>
          <w:sz w:val="28"/>
          <w:szCs w:val="28"/>
          <w:lang w:val="fr-FR"/>
        </w:rPr>
      </w:pPr>
      <w:r w:rsidRPr="00E95BE8">
        <w:rPr>
          <w:sz w:val="28"/>
          <w:szCs w:val="28"/>
          <w:lang w:val="fr-FR"/>
        </w:rPr>
        <w:t>d)</w:t>
      </w:r>
      <w:r w:rsidRPr="00E95BE8">
        <w:rPr>
          <w:i/>
          <w:sz w:val="28"/>
          <w:szCs w:val="28"/>
          <w:lang w:val="fr-FR"/>
        </w:rPr>
        <w:t>Retinerea garantiei de buna executie :</w:t>
      </w:r>
      <w:r w:rsidRPr="00E95BE8">
        <w:rPr>
          <w:sz w:val="28"/>
          <w:szCs w:val="28"/>
          <w:lang w:val="fr-FR"/>
        </w:rPr>
        <w:t>Autoritatea contractanta are dreptul de a emite pretentii asupra garantiei de buna executie , in limita prejudiciului creat, in cazul in care contractantul nu isi indeplineste obligatiile asumate prin contract , cu obligatia de a notifica pretentia, precizand obligatiile ce nu au fost respectate.</w:t>
      </w:r>
    </w:p>
    <w:p w:rsidR="00F95165" w:rsidRPr="00E95BE8" w:rsidRDefault="00F95165" w:rsidP="00F95165">
      <w:pPr>
        <w:ind w:left="360"/>
        <w:jc w:val="both"/>
        <w:rPr>
          <w:sz w:val="28"/>
          <w:szCs w:val="28"/>
        </w:rPr>
      </w:pPr>
      <w:r w:rsidRPr="00E95BE8">
        <w:rPr>
          <w:b/>
          <w:sz w:val="28"/>
          <w:szCs w:val="28"/>
        </w:rPr>
        <w:t>12.Cerintele impuse</w:t>
      </w:r>
      <w:r w:rsidRPr="00E95BE8">
        <w:rPr>
          <w:sz w:val="28"/>
          <w:szCs w:val="28"/>
        </w:rPr>
        <w:t xml:space="preserve"> prin prezentul caiet de sarcini vor fi considerate minimale si obligatorii.</w:t>
      </w:r>
    </w:p>
    <w:p w:rsidR="00F95165" w:rsidRPr="00E95BE8" w:rsidRDefault="00F95165" w:rsidP="00F95165">
      <w:pPr>
        <w:spacing w:before="240"/>
        <w:jc w:val="both"/>
        <w:rPr>
          <w:sz w:val="28"/>
          <w:szCs w:val="28"/>
        </w:rPr>
      </w:pPr>
    </w:p>
    <w:p w:rsidR="00F95165" w:rsidRPr="00E95BE8" w:rsidRDefault="00F95165" w:rsidP="00F95165">
      <w:pPr>
        <w:spacing w:before="240"/>
        <w:rPr>
          <w:sz w:val="28"/>
          <w:szCs w:val="28"/>
        </w:rPr>
      </w:pPr>
      <w:r w:rsidRPr="00E95BE8">
        <w:rPr>
          <w:sz w:val="28"/>
          <w:szCs w:val="28"/>
        </w:rPr>
        <w:t xml:space="preserve">   Sef Serviciu Achizitii                                                        Intocmit,</w:t>
      </w:r>
    </w:p>
    <w:p w:rsidR="00F95165" w:rsidRPr="00E95BE8" w:rsidRDefault="00F95165" w:rsidP="00F95165">
      <w:pPr>
        <w:spacing w:before="240"/>
        <w:jc w:val="center"/>
        <w:rPr>
          <w:sz w:val="28"/>
          <w:szCs w:val="28"/>
        </w:rPr>
      </w:pPr>
      <w:r w:rsidRPr="00E95BE8">
        <w:rPr>
          <w:sz w:val="28"/>
          <w:szCs w:val="28"/>
        </w:rPr>
        <w:t xml:space="preserve">                                                                                   Mariana Dumitrescu</w:t>
      </w:r>
    </w:p>
    <w:p w:rsidR="00F95165" w:rsidRPr="00E95BE8" w:rsidRDefault="00F95165" w:rsidP="00F95165">
      <w:pPr>
        <w:spacing w:before="240"/>
        <w:rPr>
          <w:sz w:val="28"/>
          <w:szCs w:val="28"/>
        </w:rPr>
      </w:pPr>
      <w:r w:rsidRPr="00E95BE8">
        <w:rPr>
          <w:sz w:val="28"/>
          <w:szCs w:val="28"/>
        </w:rPr>
        <w:t xml:space="preserve">    Rodica Nimara   </w:t>
      </w:r>
    </w:p>
    <w:p w:rsidR="00F95165" w:rsidRPr="00E95BE8" w:rsidRDefault="00F95165" w:rsidP="00F95165">
      <w:pPr>
        <w:rPr>
          <w:sz w:val="28"/>
          <w:szCs w:val="28"/>
        </w:rPr>
      </w:pPr>
    </w:p>
    <w:p w:rsidR="00A517C7" w:rsidRPr="00E95BE8" w:rsidRDefault="00A517C7">
      <w:pPr>
        <w:rPr>
          <w:sz w:val="28"/>
          <w:szCs w:val="28"/>
        </w:rPr>
      </w:pPr>
    </w:p>
    <w:sectPr w:rsidR="00A517C7" w:rsidRPr="00E95BE8" w:rsidSect="00A517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F4FC7"/>
    <w:multiLevelType w:val="hybridMultilevel"/>
    <w:tmpl w:val="99C8331A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8CA58BB"/>
    <w:multiLevelType w:val="hybridMultilevel"/>
    <w:tmpl w:val="B106AE7E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1366529D"/>
    <w:multiLevelType w:val="hybridMultilevel"/>
    <w:tmpl w:val="32C07942"/>
    <w:lvl w:ilvl="0" w:tplc="04090013">
      <w:start w:val="1"/>
      <w:numFmt w:val="upp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D6736C9"/>
    <w:multiLevelType w:val="hybridMultilevel"/>
    <w:tmpl w:val="D1E257E6"/>
    <w:lvl w:ilvl="0" w:tplc="F08824AC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4">
    <w:nsid w:val="23104B5B"/>
    <w:multiLevelType w:val="hybridMultilevel"/>
    <w:tmpl w:val="62583DBC"/>
    <w:lvl w:ilvl="0" w:tplc="F08824AC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5">
    <w:nsid w:val="23356C49"/>
    <w:multiLevelType w:val="hybridMultilevel"/>
    <w:tmpl w:val="62827D2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E9541D"/>
    <w:multiLevelType w:val="hybridMultilevel"/>
    <w:tmpl w:val="4BB49652"/>
    <w:lvl w:ilvl="0" w:tplc="04090001">
      <w:start w:val="1"/>
      <w:numFmt w:val="bullet"/>
      <w:lvlText w:val=""/>
      <w:lvlJc w:val="left"/>
      <w:pPr>
        <w:ind w:left="11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0" w:hanging="360"/>
      </w:pPr>
      <w:rPr>
        <w:rFonts w:ascii="Wingdings" w:hAnsi="Wingdings" w:hint="default"/>
      </w:rPr>
    </w:lvl>
  </w:abstractNum>
  <w:abstractNum w:abstractNumId="7">
    <w:nsid w:val="29F42FF3"/>
    <w:multiLevelType w:val="hybridMultilevel"/>
    <w:tmpl w:val="A0A8D398"/>
    <w:lvl w:ilvl="0" w:tplc="04090001">
      <w:start w:val="1"/>
      <w:numFmt w:val="bullet"/>
      <w:lvlText w:val=""/>
      <w:lvlJc w:val="left"/>
      <w:pPr>
        <w:ind w:left="18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30" w:hanging="360"/>
      </w:pPr>
      <w:rPr>
        <w:rFonts w:ascii="Wingdings" w:hAnsi="Wingdings" w:hint="default"/>
      </w:rPr>
    </w:lvl>
  </w:abstractNum>
  <w:abstractNum w:abstractNumId="8">
    <w:nsid w:val="325F1ED1"/>
    <w:multiLevelType w:val="hybridMultilevel"/>
    <w:tmpl w:val="F4EA6670"/>
    <w:lvl w:ilvl="0" w:tplc="F08824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5717258"/>
    <w:multiLevelType w:val="hybridMultilevel"/>
    <w:tmpl w:val="F81AB56E"/>
    <w:lvl w:ilvl="0" w:tplc="04090017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  <w:lvl w:ilvl="1" w:tplc="F08824AC">
      <w:start w:val="1"/>
      <w:numFmt w:val="bullet"/>
      <w:lvlText w:val=""/>
      <w:lvlJc w:val="left"/>
      <w:pPr>
        <w:ind w:left="1620" w:hanging="54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AD41DCA"/>
    <w:multiLevelType w:val="hybridMultilevel"/>
    <w:tmpl w:val="6DC80034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>
    <w:nsid w:val="490E583F"/>
    <w:multiLevelType w:val="hybridMultilevel"/>
    <w:tmpl w:val="5AF8621E"/>
    <w:lvl w:ilvl="0" w:tplc="F08824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E3228CD"/>
    <w:multiLevelType w:val="hybridMultilevel"/>
    <w:tmpl w:val="E9BA3EFC"/>
    <w:lvl w:ilvl="0" w:tplc="F08824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D4F6619"/>
    <w:multiLevelType w:val="hybridMultilevel"/>
    <w:tmpl w:val="527A9A04"/>
    <w:lvl w:ilvl="0" w:tplc="F08824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8497313"/>
    <w:multiLevelType w:val="hybridMultilevel"/>
    <w:tmpl w:val="6F34BBAE"/>
    <w:lvl w:ilvl="0" w:tplc="1D1ACD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F08824AC">
      <w:start w:val="1"/>
      <w:numFmt w:val="bullet"/>
      <w:lvlText w:val=""/>
      <w:lvlJc w:val="left"/>
      <w:pPr>
        <w:ind w:left="1620" w:hanging="54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B055C6A"/>
    <w:multiLevelType w:val="hybridMultilevel"/>
    <w:tmpl w:val="11A4009A"/>
    <w:lvl w:ilvl="0" w:tplc="F08824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BD47FAD"/>
    <w:multiLevelType w:val="hybridMultilevel"/>
    <w:tmpl w:val="BEF8ADEE"/>
    <w:lvl w:ilvl="0" w:tplc="6CDEE3B2">
      <w:start w:val="1"/>
      <w:numFmt w:val="upp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>
    <w:nsid w:val="6FFD7FEC"/>
    <w:multiLevelType w:val="hybridMultilevel"/>
    <w:tmpl w:val="4E1AA4DE"/>
    <w:lvl w:ilvl="0" w:tplc="F08824AC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8">
    <w:nsid w:val="70D0373C"/>
    <w:multiLevelType w:val="hybridMultilevel"/>
    <w:tmpl w:val="62827D28"/>
    <w:lvl w:ilvl="0" w:tplc="04090017">
      <w:start w:val="1"/>
      <w:numFmt w:val="lowerLetter"/>
      <w:lvlText w:val="%1)"/>
      <w:lvlJc w:val="left"/>
      <w:pPr>
        <w:ind w:left="644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50F0A43"/>
    <w:multiLevelType w:val="hybridMultilevel"/>
    <w:tmpl w:val="A288D39C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F08824AC">
      <w:start w:val="1"/>
      <w:numFmt w:val="bullet"/>
      <w:lvlText w:val=""/>
      <w:lvlJc w:val="left"/>
      <w:pPr>
        <w:ind w:left="1620" w:hanging="54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B490309"/>
    <w:multiLevelType w:val="hybridMultilevel"/>
    <w:tmpl w:val="3E12AB98"/>
    <w:lvl w:ilvl="0" w:tplc="04090013">
      <w:start w:val="1"/>
      <w:numFmt w:val="upperRoman"/>
      <w:lvlText w:val="%1."/>
      <w:lvlJc w:val="righ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>
    <w:nsid w:val="7CCF7028"/>
    <w:multiLevelType w:val="hybridMultilevel"/>
    <w:tmpl w:val="43E879F2"/>
    <w:lvl w:ilvl="0" w:tplc="CF56A6BE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6"/>
  </w:num>
  <w:num w:numId="3">
    <w:abstractNumId w:val="17"/>
  </w:num>
  <w:num w:numId="4">
    <w:abstractNumId w:val="4"/>
  </w:num>
  <w:num w:numId="5">
    <w:abstractNumId w:val="7"/>
  </w:num>
  <w:num w:numId="6">
    <w:abstractNumId w:val="19"/>
  </w:num>
  <w:num w:numId="7">
    <w:abstractNumId w:val="9"/>
  </w:num>
  <w:num w:numId="8">
    <w:abstractNumId w:val="18"/>
  </w:num>
  <w:num w:numId="9">
    <w:abstractNumId w:val="21"/>
  </w:num>
  <w:num w:numId="10">
    <w:abstractNumId w:val="5"/>
  </w:num>
  <w:num w:numId="11">
    <w:abstractNumId w:val="3"/>
  </w:num>
  <w:num w:numId="12">
    <w:abstractNumId w:val="12"/>
  </w:num>
  <w:num w:numId="13">
    <w:abstractNumId w:val="15"/>
  </w:num>
  <w:num w:numId="14">
    <w:abstractNumId w:val="8"/>
  </w:num>
  <w:num w:numId="15">
    <w:abstractNumId w:val="11"/>
  </w:num>
  <w:num w:numId="16">
    <w:abstractNumId w:val="13"/>
  </w:num>
  <w:num w:numId="17">
    <w:abstractNumId w:val="1"/>
  </w:num>
  <w:num w:numId="18">
    <w:abstractNumId w:val="10"/>
  </w:num>
  <w:num w:numId="19">
    <w:abstractNumId w:val="0"/>
  </w:num>
  <w:num w:numId="20">
    <w:abstractNumId w:val="2"/>
  </w:num>
  <w:num w:numId="21">
    <w:abstractNumId w:val="16"/>
  </w:num>
  <w:num w:numId="22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20"/>
  <w:characterSpacingControl w:val="doNotCompress"/>
  <w:compat/>
  <w:rsids>
    <w:rsidRoot w:val="00F95165"/>
    <w:rsid w:val="00000E93"/>
    <w:rsid w:val="00001DC4"/>
    <w:rsid w:val="00003DB2"/>
    <w:rsid w:val="000042A3"/>
    <w:rsid w:val="0000539A"/>
    <w:rsid w:val="00006FD1"/>
    <w:rsid w:val="000140F3"/>
    <w:rsid w:val="00020D5B"/>
    <w:rsid w:val="00021ED2"/>
    <w:rsid w:val="00022A71"/>
    <w:rsid w:val="00024428"/>
    <w:rsid w:val="000249D2"/>
    <w:rsid w:val="0002632F"/>
    <w:rsid w:val="00026926"/>
    <w:rsid w:val="000276BE"/>
    <w:rsid w:val="0003108B"/>
    <w:rsid w:val="00031EA3"/>
    <w:rsid w:val="0003431A"/>
    <w:rsid w:val="0003451E"/>
    <w:rsid w:val="000355BC"/>
    <w:rsid w:val="00036F24"/>
    <w:rsid w:val="00041F97"/>
    <w:rsid w:val="000426A6"/>
    <w:rsid w:val="00043C2C"/>
    <w:rsid w:val="00045513"/>
    <w:rsid w:val="00047C77"/>
    <w:rsid w:val="00047D3A"/>
    <w:rsid w:val="000547B1"/>
    <w:rsid w:val="00054B83"/>
    <w:rsid w:val="00060F3D"/>
    <w:rsid w:val="00061004"/>
    <w:rsid w:val="00061AB8"/>
    <w:rsid w:val="0006333A"/>
    <w:rsid w:val="00063544"/>
    <w:rsid w:val="0006456A"/>
    <w:rsid w:val="00064FB2"/>
    <w:rsid w:val="0006657B"/>
    <w:rsid w:val="00067CE1"/>
    <w:rsid w:val="00070635"/>
    <w:rsid w:val="00070A9E"/>
    <w:rsid w:val="00071769"/>
    <w:rsid w:val="00071FAC"/>
    <w:rsid w:val="00075C35"/>
    <w:rsid w:val="00077C8D"/>
    <w:rsid w:val="0008106E"/>
    <w:rsid w:val="000827A6"/>
    <w:rsid w:val="00082AA3"/>
    <w:rsid w:val="00086226"/>
    <w:rsid w:val="00086C70"/>
    <w:rsid w:val="000961CB"/>
    <w:rsid w:val="000A2520"/>
    <w:rsid w:val="000A39E0"/>
    <w:rsid w:val="000A5F0E"/>
    <w:rsid w:val="000A600C"/>
    <w:rsid w:val="000A7070"/>
    <w:rsid w:val="000A77D2"/>
    <w:rsid w:val="000B1049"/>
    <w:rsid w:val="000B21D9"/>
    <w:rsid w:val="000B320B"/>
    <w:rsid w:val="000B552E"/>
    <w:rsid w:val="000B6BC0"/>
    <w:rsid w:val="000C01B0"/>
    <w:rsid w:val="000C3DEA"/>
    <w:rsid w:val="000C5843"/>
    <w:rsid w:val="000C5978"/>
    <w:rsid w:val="000C6874"/>
    <w:rsid w:val="000C68F9"/>
    <w:rsid w:val="000C735B"/>
    <w:rsid w:val="000D5473"/>
    <w:rsid w:val="000D6889"/>
    <w:rsid w:val="000D6C29"/>
    <w:rsid w:val="000E6370"/>
    <w:rsid w:val="000F0691"/>
    <w:rsid w:val="000F15AA"/>
    <w:rsid w:val="000F1B19"/>
    <w:rsid w:val="000F3BF4"/>
    <w:rsid w:val="000F4FF2"/>
    <w:rsid w:val="000F6548"/>
    <w:rsid w:val="0010005E"/>
    <w:rsid w:val="00100EA6"/>
    <w:rsid w:val="00102703"/>
    <w:rsid w:val="00103AC3"/>
    <w:rsid w:val="00103D52"/>
    <w:rsid w:val="00105126"/>
    <w:rsid w:val="00105E4D"/>
    <w:rsid w:val="0010645B"/>
    <w:rsid w:val="0010765C"/>
    <w:rsid w:val="00107C27"/>
    <w:rsid w:val="0011361A"/>
    <w:rsid w:val="0011582E"/>
    <w:rsid w:val="0011704C"/>
    <w:rsid w:val="00117640"/>
    <w:rsid w:val="001202D9"/>
    <w:rsid w:val="001221F1"/>
    <w:rsid w:val="001228A0"/>
    <w:rsid w:val="00122ECD"/>
    <w:rsid w:val="001302DA"/>
    <w:rsid w:val="00133B1C"/>
    <w:rsid w:val="0013520D"/>
    <w:rsid w:val="001361E5"/>
    <w:rsid w:val="001404B1"/>
    <w:rsid w:val="00140DE9"/>
    <w:rsid w:val="00142563"/>
    <w:rsid w:val="00143EDC"/>
    <w:rsid w:val="0014420B"/>
    <w:rsid w:val="0015104F"/>
    <w:rsid w:val="0015278C"/>
    <w:rsid w:val="001578AF"/>
    <w:rsid w:val="0016389F"/>
    <w:rsid w:val="00164C71"/>
    <w:rsid w:val="00165967"/>
    <w:rsid w:val="00165DF1"/>
    <w:rsid w:val="0016637F"/>
    <w:rsid w:val="001715AB"/>
    <w:rsid w:val="00171929"/>
    <w:rsid w:val="00171BD5"/>
    <w:rsid w:val="00172EAB"/>
    <w:rsid w:val="00175AE6"/>
    <w:rsid w:val="00175BEE"/>
    <w:rsid w:val="00177065"/>
    <w:rsid w:val="00177532"/>
    <w:rsid w:val="00180514"/>
    <w:rsid w:val="00182A65"/>
    <w:rsid w:val="0019364C"/>
    <w:rsid w:val="00194D97"/>
    <w:rsid w:val="001A08E1"/>
    <w:rsid w:val="001A321D"/>
    <w:rsid w:val="001A6BF6"/>
    <w:rsid w:val="001B0F20"/>
    <w:rsid w:val="001B257E"/>
    <w:rsid w:val="001B2D9C"/>
    <w:rsid w:val="001B4801"/>
    <w:rsid w:val="001B6DAB"/>
    <w:rsid w:val="001B7A54"/>
    <w:rsid w:val="001C27C4"/>
    <w:rsid w:val="001C2914"/>
    <w:rsid w:val="001C3929"/>
    <w:rsid w:val="001C4256"/>
    <w:rsid w:val="001C56E3"/>
    <w:rsid w:val="001D584A"/>
    <w:rsid w:val="001D5FE0"/>
    <w:rsid w:val="001E0EA2"/>
    <w:rsid w:val="001E15A9"/>
    <w:rsid w:val="001E1763"/>
    <w:rsid w:val="001E3559"/>
    <w:rsid w:val="001E3745"/>
    <w:rsid w:val="001E3985"/>
    <w:rsid w:val="001E4B6C"/>
    <w:rsid w:val="001F3BE6"/>
    <w:rsid w:val="001F52FE"/>
    <w:rsid w:val="00200383"/>
    <w:rsid w:val="002050BC"/>
    <w:rsid w:val="00205226"/>
    <w:rsid w:val="00212FB8"/>
    <w:rsid w:val="00214027"/>
    <w:rsid w:val="00215D45"/>
    <w:rsid w:val="00216410"/>
    <w:rsid w:val="00220E97"/>
    <w:rsid w:val="0022241C"/>
    <w:rsid w:val="0022321D"/>
    <w:rsid w:val="00223D4F"/>
    <w:rsid w:val="00224465"/>
    <w:rsid w:val="0023099E"/>
    <w:rsid w:val="00232193"/>
    <w:rsid w:val="00233C00"/>
    <w:rsid w:val="00233E33"/>
    <w:rsid w:val="00234C02"/>
    <w:rsid w:val="002365D2"/>
    <w:rsid w:val="002366FB"/>
    <w:rsid w:val="0023740A"/>
    <w:rsid w:val="0024121B"/>
    <w:rsid w:val="00245260"/>
    <w:rsid w:val="00250AB3"/>
    <w:rsid w:val="00251BAE"/>
    <w:rsid w:val="002574D9"/>
    <w:rsid w:val="00262D6E"/>
    <w:rsid w:val="00265159"/>
    <w:rsid w:val="002657FC"/>
    <w:rsid w:val="00265D83"/>
    <w:rsid w:val="00276820"/>
    <w:rsid w:val="00277B12"/>
    <w:rsid w:val="002841C1"/>
    <w:rsid w:val="00286898"/>
    <w:rsid w:val="00286DD1"/>
    <w:rsid w:val="00292088"/>
    <w:rsid w:val="0029490F"/>
    <w:rsid w:val="00295ACD"/>
    <w:rsid w:val="00295ED4"/>
    <w:rsid w:val="002978BF"/>
    <w:rsid w:val="002A08FD"/>
    <w:rsid w:val="002A1FC6"/>
    <w:rsid w:val="002A2BD3"/>
    <w:rsid w:val="002A3AE2"/>
    <w:rsid w:val="002A55FC"/>
    <w:rsid w:val="002A7BA3"/>
    <w:rsid w:val="002B2F74"/>
    <w:rsid w:val="002B4703"/>
    <w:rsid w:val="002B4718"/>
    <w:rsid w:val="002B6D89"/>
    <w:rsid w:val="002B748B"/>
    <w:rsid w:val="002B7812"/>
    <w:rsid w:val="002C145B"/>
    <w:rsid w:val="002C16BB"/>
    <w:rsid w:val="002C55DE"/>
    <w:rsid w:val="002C58AC"/>
    <w:rsid w:val="002C5B40"/>
    <w:rsid w:val="002C626C"/>
    <w:rsid w:val="002C66D0"/>
    <w:rsid w:val="002D0D47"/>
    <w:rsid w:val="002D1638"/>
    <w:rsid w:val="002D2590"/>
    <w:rsid w:val="002D3A40"/>
    <w:rsid w:val="002D3A4A"/>
    <w:rsid w:val="002D548D"/>
    <w:rsid w:val="002D58C9"/>
    <w:rsid w:val="002E08A4"/>
    <w:rsid w:val="002F2E3D"/>
    <w:rsid w:val="002F54C0"/>
    <w:rsid w:val="002F6708"/>
    <w:rsid w:val="00301DA4"/>
    <w:rsid w:val="0030363A"/>
    <w:rsid w:val="0030554F"/>
    <w:rsid w:val="00307A05"/>
    <w:rsid w:val="003104C6"/>
    <w:rsid w:val="0031068D"/>
    <w:rsid w:val="0031087B"/>
    <w:rsid w:val="00311CA5"/>
    <w:rsid w:val="0031349F"/>
    <w:rsid w:val="00313DE6"/>
    <w:rsid w:val="003163DB"/>
    <w:rsid w:val="00316DD3"/>
    <w:rsid w:val="00317EBC"/>
    <w:rsid w:val="00320F90"/>
    <w:rsid w:val="0032109E"/>
    <w:rsid w:val="00321C5A"/>
    <w:rsid w:val="00323B34"/>
    <w:rsid w:val="00324033"/>
    <w:rsid w:val="00324F65"/>
    <w:rsid w:val="00326E22"/>
    <w:rsid w:val="00332090"/>
    <w:rsid w:val="003416D2"/>
    <w:rsid w:val="003420D4"/>
    <w:rsid w:val="003429C5"/>
    <w:rsid w:val="003441B6"/>
    <w:rsid w:val="00344466"/>
    <w:rsid w:val="00346F1D"/>
    <w:rsid w:val="003516A9"/>
    <w:rsid w:val="00353B9B"/>
    <w:rsid w:val="0035436C"/>
    <w:rsid w:val="00355E29"/>
    <w:rsid w:val="00360EE5"/>
    <w:rsid w:val="003613B2"/>
    <w:rsid w:val="00361881"/>
    <w:rsid w:val="003630F9"/>
    <w:rsid w:val="0036345A"/>
    <w:rsid w:val="00363672"/>
    <w:rsid w:val="00363CF9"/>
    <w:rsid w:val="00366328"/>
    <w:rsid w:val="00370F71"/>
    <w:rsid w:val="003739F3"/>
    <w:rsid w:val="003761C3"/>
    <w:rsid w:val="003803B9"/>
    <w:rsid w:val="003811E5"/>
    <w:rsid w:val="003839F0"/>
    <w:rsid w:val="00386790"/>
    <w:rsid w:val="00391312"/>
    <w:rsid w:val="0039173E"/>
    <w:rsid w:val="00392C03"/>
    <w:rsid w:val="003935DC"/>
    <w:rsid w:val="00396707"/>
    <w:rsid w:val="003A3FBF"/>
    <w:rsid w:val="003A5C75"/>
    <w:rsid w:val="003B292B"/>
    <w:rsid w:val="003B2E14"/>
    <w:rsid w:val="003B318C"/>
    <w:rsid w:val="003B3818"/>
    <w:rsid w:val="003B5B10"/>
    <w:rsid w:val="003B77CA"/>
    <w:rsid w:val="003C142C"/>
    <w:rsid w:val="003C1733"/>
    <w:rsid w:val="003C210B"/>
    <w:rsid w:val="003C4896"/>
    <w:rsid w:val="003C4B82"/>
    <w:rsid w:val="003C7965"/>
    <w:rsid w:val="003D2310"/>
    <w:rsid w:val="003D4BF4"/>
    <w:rsid w:val="003D5EC0"/>
    <w:rsid w:val="003D7AAD"/>
    <w:rsid w:val="003E10F6"/>
    <w:rsid w:val="003E154B"/>
    <w:rsid w:val="003E722B"/>
    <w:rsid w:val="003F4BA2"/>
    <w:rsid w:val="003F6C65"/>
    <w:rsid w:val="00401808"/>
    <w:rsid w:val="00403F61"/>
    <w:rsid w:val="00406D85"/>
    <w:rsid w:val="00410815"/>
    <w:rsid w:val="004112FF"/>
    <w:rsid w:val="00411C68"/>
    <w:rsid w:val="004122B3"/>
    <w:rsid w:val="00412B0D"/>
    <w:rsid w:val="00414FB1"/>
    <w:rsid w:val="00415C16"/>
    <w:rsid w:val="004163D4"/>
    <w:rsid w:val="004179AF"/>
    <w:rsid w:val="00422F4C"/>
    <w:rsid w:val="00423403"/>
    <w:rsid w:val="004237E8"/>
    <w:rsid w:val="00423BB2"/>
    <w:rsid w:val="00423BD8"/>
    <w:rsid w:val="00425E9B"/>
    <w:rsid w:val="004267DB"/>
    <w:rsid w:val="00426D57"/>
    <w:rsid w:val="004331ED"/>
    <w:rsid w:val="004337FB"/>
    <w:rsid w:val="004353B5"/>
    <w:rsid w:val="00435B13"/>
    <w:rsid w:val="00440B98"/>
    <w:rsid w:val="00441567"/>
    <w:rsid w:val="00441B61"/>
    <w:rsid w:val="00445604"/>
    <w:rsid w:val="004456BE"/>
    <w:rsid w:val="00447030"/>
    <w:rsid w:val="00452BC4"/>
    <w:rsid w:val="00454505"/>
    <w:rsid w:val="00455408"/>
    <w:rsid w:val="004556EC"/>
    <w:rsid w:val="00456FE7"/>
    <w:rsid w:val="00461254"/>
    <w:rsid w:val="00463C56"/>
    <w:rsid w:val="00466725"/>
    <w:rsid w:val="0047108B"/>
    <w:rsid w:val="00472F00"/>
    <w:rsid w:val="00473C03"/>
    <w:rsid w:val="00473EE3"/>
    <w:rsid w:val="004747BD"/>
    <w:rsid w:val="00475A54"/>
    <w:rsid w:val="004766CD"/>
    <w:rsid w:val="00476BDA"/>
    <w:rsid w:val="00481A7B"/>
    <w:rsid w:val="00483A59"/>
    <w:rsid w:val="00486251"/>
    <w:rsid w:val="0048788D"/>
    <w:rsid w:val="004914B3"/>
    <w:rsid w:val="0049446B"/>
    <w:rsid w:val="004949FA"/>
    <w:rsid w:val="0049524A"/>
    <w:rsid w:val="00497F56"/>
    <w:rsid w:val="004A1A92"/>
    <w:rsid w:val="004A480A"/>
    <w:rsid w:val="004A5F5E"/>
    <w:rsid w:val="004A6FDA"/>
    <w:rsid w:val="004B09A3"/>
    <w:rsid w:val="004B0D94"/>
    <w:rsid w:val="004B2BA6"/>
    <w:rsid w:val="004B482C"/>
    <w:rsid w:val="004B4D6B"/>
    <w:rsid w:val="004B79C3"/>
    <w:rsid w:val="004C06D3"/>
    <w:rsid w:val="004C2599"/>
    <w:rsid w:val="004C5F8C"/>
    <w:rsid w:val="004D33C6"/>
    <w:rsid w:val="004D7763"/>
    <w:rsid w:val="004D7F39"/>
    <w:rsid w:val="004E191C"/>
    <w:rsid w:val="004E1BF9"/>
    <w:rsid w:val="004E7CC6"/>
    <w:rsid w:val="004F1A35"/>
    <w:rsid w:val="004F3976"/>
    <w:rsid w:val="004F4B51"/>
    <w:rsid w:val="005014B4"/>
    <w:rsid w:val="00501F0D"/>
    <w:rsid w:val="00502E32"/>
    <w:rsid w:val="00502E47"/>
    <w:rsid w:val="00503A49"/>
    <w:rsid w:val="00503AD9"/>
    <w:rsid w:val="0050575B"/>
    <w:rsid w:val="00512200"/>
    <w:rsid w:val="00512B1A"/>
    <w:rsid w:val="00512BE3"/>
    <w:rsid w:val="00513E04"/>
    <w:rsid w:val="005142DC"/>
    <w:rsid w:val="005160F7"/>
    <w:rsid w:val="00516F77"/>
    <w:rsid w:val="00520AE9"/>
    <w:rsid w:val="005216C9"/>
    <w:rsid w:val="00523A43"/>
    <w:rsid w:val="00523F0B"/>
    <w:rsid w:val="00525FB0"/>
    <w:rsid w:val="00525FCB"/>
    <w:rsid w:val="00527405"/>
    <w:rsid w:val="005302DA"/>
    <w:rsid w:val="00531796"/>
    <w:rsid w:val="00535118"/>
    <w:rsid w:val="005376A6"/>
    <w:rsid w:val="00540C8B"/>
    <w:rsid w:val="00541B14"/>
    <w:rsid w:val="005435BE"/>
    <w:rsid w:val="0054368B"/>
    <w:rsid w:val="00544FEB"/>
    <w:rsid w:val="0054705A"/>
    <w:rsid w:val="00550F2D"/>
    <w:rsid w:val="00554D62"/>
    <w:rsid w:val="00560D46"/>
    <w:rsid w:val="00564F96"/>
    <w:rsid w:val="00566E6E"/>
    <w:rsid w:val="00572F0E"/>
    <w:rsid w:val="00575EBC"/>
    <w:rsid w:val="005802B2"/>
    <w:rsid w:val="00581517"/>
    <w:rsid w:val="005837F1"/>
    <w:rsid w:val="00583F38"/>
    <w:rsid w:val="0058441E"/>
    <w:rsid w:val="005863D7"/>
    <w:rsid w:val="00587B0E"/>
    <w:rsid w:val="00590C01"/>
    <w:rsid w:val="00591D76"/>
    <w:rsid w:val="0059381E"/>
    <w:rsid w:val="00593F23"/>
    <w:rsid w:val="00594F64"/>
    <w:rsid w:val="005A167F"/>
    <w:rsid w:val="005A39A4"/>
    <w:rsid w:val="005A3F53"/>
    <w:rsid w:val="005A6F6A"/>
    <w:rsid w:val="005B2F11"/>
    <w:rsid w:val="005B4200"/>
    <w:rsid w:val="005B49F1"/>
    <w:rsid w:val="005C30AC"/>
    <w:rsid w:val="005C49F2"/>
    <w:rsid w:val="005C708F"/>
    <w:rsid w:val="005C7ACF"/>
    <w:rsid w:val="005D10DD"/>
    <w:rsid w:val="005D23F3"/>
    <w:rsid w:val="005D45CA"/>
    <w:rsid w:val="005D4E48"/>
    <w:rsid w:val="005D4F62"/>
    <w:rsid w:val="005D6857"/>
    <w:rsid w:val="005E3FD9"/>
    <w:rsid w:val="005E457D"/>
    <w:rsid w:val="005E7971"/>
    <w:rsid w:val="005F130F"/>
    <w:rsid w:val="005F1E9E"/>
    <w:rsid w:val="005F3249"/>
    <w:rsid w:val="005F44C2"/>
    <w:rsid w:val="006007C4"/>
    <w:rsid w:val="00601336"/>
    <w:rsid w:val="00603BBF"/>
    <w:rsid w:val="0060402B"/>
    <w:rsid w:val="00606E4F"/>
    <w:rsid w:val="006070DF"/>
    <w:rsid w:val="00611B56"/>
    <w:rsid w:val="006121C9"/>
    <w:rsid w:val="006126B0"/>
    <w:rsid w:val="00615704"/>
    <w:rsid w:val="00615F97"/>
    <w:rsid w:val="00617694"/>
    <w:rsid w:val="00622C42"/>
    <w:rsid w:val="006242FF"/>
    <w:rsid w:val="0062478B"/>
    <w:rsid w:val="00625DB6"/>
    <w:rsid w:val="00630AB3"/>
    <w:rsid w:val="00631254"/>
    <w:rsid w:val="006319E6"/>
    <w:rsid w:val="00632149"/>
    <w:rsid w:val="00632709"/>
    <w:rsid w:val="0063318C"/>
    <w:rsid w:val="0063328C"/>
    <w:rsid w:val="006346E1"/>
    <w:rsid w:val="00634A6A"/>
    <w:rsid w:val="0063553D"/>
    <w:rsid w:val="006375FA"/>
    <w:rsid w:val="00640F19"/>
    <w:rsid w:val="00643F2B"/>
    <w:rsid w:val="0064495D"/>
    <w:rsid w:val="0065388F"/>
    <w:rsid w:val="006545AF"/>
    <w:rsid w:val="0066137A"/>
    <w:rsid w:val="006619B3"/>
    <w:rsid w:val="00661E3B"/>
    <w:rsid w:val="00665916"/>
    <w:rsid w:val="00666A39"/>
    <w:rsid w:val="00667034"/>
    <w:rsid w:val="0067234F"/>
    <w:rsid w:val="00674499"/>
    <w:rsid w:val="006813FA"/>
    <w:rsid w:val="0068207E"/>
    <w:rsid w:val="00687EE5"/>
    <w:rsid w:val="00690CBE"/>
    <w:rsid w:val="00691410"/>
    <w:rsid w:val="00691923"/>
    <w:rsid w:val="006935D7"/>
    <w:rsid w:val="00693AA8"/>
    <w:rsid w:val="00696856"/>
    <w:rsid w:val="006A22FA"/>
    <w:rsid w:val="006A25CE"/>
    <w:rsid w:val="006A31C1"/>
    <w:rsid w:val="006A7CF8"/>
    <w:rsid w:val="006B028F"/>
    <w:rsid w:val="006B0729"/>
    <w:rsid w:val="006B12D3"/>
    <w:rsid w:val="006B152A"/>
    <w:rsid w:val="006B3A74"/>
    <w:rsid w:val="006B4048"/>
    <w:rsid w:val="006B4E66"/>
    <w:rsid w:val="006B58B0"/>
    <w:rsid w:val="006B7189"/>
    <w:rsid w:val="006B745F"/>
    <w:rsid w:val="006B7CE2"/>
    <w:rsid w:val="006C3D66"/>
    <w:rsid w:val="006C3DE0"/>
    <w:rsid w:val="006C74AE"/>
    <w:rsid w:val="006D6E79"/>
    <w:rsid w:val="006E09CA"/>
    <w:rsid w:val="006E3A17"/>
    <w:rsid w:val="006E5EC3"/>
    <w:rsid w:val="006E76D4"/>
    <w:rsid w:val="006F23C3"/>
    <w:rsid w:val="006F2712"/>
    <w:rsid w:val="006F4D6B"/>
    <w:rsid w:val="006F6247"/>
    <w:rsid w:val="006F6BD9"/>
    <w:rsid w:val="006F7002"/>
    <w:rsid w:val="00700781"/>
    <w:rsid w:val="007052BE"/>
    <w:rsid w:val="0070633D"/>
    <w:rsid w:val="0070684C"/>
    <w:rsid w:val="007070C1"/>
    <w:rsid w:val="00711A98"/>
    <w:rsid w:val="00715CF6"/>
    <w:rsid w:val="00716F13"/>
    <w:rsid w:val="00717548"/>
    <w:rsid w:val="00720E86"/>
    <w:rsid w:val="00725229"/>
    <w:rsid w:val="007253D4"/>
    <w:rsid w:val="007264A2"/>
    <w:rsid w:val="007330E5"/>
    <w:rsid w:val="0073360D"/>
    <w:rsid w:val="0073382A"/>
    <w:rsid w:val="00733F88"/>
    <w:rsid w:val="00734FA5"/>
    <w:rsid w:val="00737166"/>
    <w:rsid w:val="00737B66"/>
    <w:rsid w:val="00742152"/>
    <w:rsid w:val="00743945"/>
    <w:rsid w:val="00750E62"/>
    <w:rsid w:val="00751377"/>
    <w:rsid w:val="00754600"/>
    <w:rsid w:val="007547C2"/>
    <w:rsid w:val="00760643"/>
    <w:rsid w:val="007634AF"/>
    <w:rsid w:val="007634EE"/>
    <w:rsid w:val="00765100"/>
    <w:rsid w:val="00766E0B"/>
    <w:rsid w:val="007674C9"/>
    <w:rsid w:val="00767594"/>
    <w:rsid w:val="00773DCF"/>
    <w:rsid w:val="00776311"/>
    <w:rsid w:val="00776384"/>
    <w:rsid w:val="00780E44"/>
    <w:rsid w:val="00781F41"/>
    <w:rsid w:val="00785845"/>
    <w:rsid w:val="00786BD8"/>
    <w:rsid w:val="0079026C"/>
    <w:rsid w:val="007918EC"/>
    <w:rsid w:val="0079207E"/>
    <w:rsid w:val="00797AA2"/>
    <w:rsid w:val="007A07A4"/>
    <w:rsid w:val="007A7741"/>
    <w:rsid w:val="007A7913"/>
    <w:rsid w:val="007B026B"/>
    <w:rsid w:val="007B0B32"/>
    <w:rsid w:val="007B3275"/>
    <w:rsid w:val="007B3A0D"/>
    <w:rsid w:val="007C1354"/>
    <w:rsid w:val="007C3A15"/>
    <w:rsid w:val="007D0B10"/>
    <w:rsid w:val="007D5E35"/>
    <w:rsid w:val="007D77BA"/>
    <w:rsid w:val="007D7ADD"/>
    <w:rsid w:val="007E0A97"/>
    <w:rsid w:val="007E1BD7"/>
    <w:rsid w:val="007E2464"/>
    <w:rsid w:val="007E5C3E"/>
    <w:rsid w:val="007E62E1"/>
    <w:rsid w:val="007E6452"/>
    <w:rsid w:val="007F04E8"/>
    <w:rsid w:val="007F213C"/>
    <w:rsid w:val="007F25A4"/>
    <w:rsid w:val="007F5A75"/>
    <w:rsid w:val="007F73C1"/>
    <w:rsid w:val="00800F0A"/>
    <w:rsid w:val="008046C1"/>
    <w:rsid w:val="00807F9C"/>
    <w:rsid w:val="008104A8"/>
    <w:rsid w:val="008128F1"/>
    <w:rsid w:val="00812FD8"/>
    <w:rsid w:val="00815B22"/>
    <w:rsid w:val="00816EB2"/>
    <w:rsid w:val="00821769"/>
    <w:rsid w:val="008228A6"/>
    <w:rsid w:val="008246E4"/>
    <w:rsid w:val="00825316"/>
    <w:rsid w:val="00826A2D"/>
    <w:rsid w:val="00830418"/>
    <w:rsid w:val="008314D0"/>
    <w:rsid w:val="00833E9F"/>
    <w:rsid w:val="00836241"/>
    <w:rsid w:val="0083758C"/>
    <w:rsid w:val="00837ABF"/>
    <w:rsid w:val="008424CB"/>
    <w:rsid w:val="00845AC8"/>
    <w:rsid w:val="00850992"/>
    <w:rsid w:val="00850AEA"/>
    <w:rsid w:val="00851C06"/>
    <w:rsid w:val="00853100"/>
    <w:rsid w:val="008532CB"/>
    <w:rsid w:val="008542A0"/>
    <w:rsid w:val="008563D7"/>
    <w:rsid w:val="00857C6B"/>
    <w:rsid w:val="00857C6D"/>
    <w:rsid w:val="00857F7B"/>
    <w:rsid w:val="00861CE1"/>
    <w:rsid w:val="00864EF7"/>
    <w:rsid w:val="00873571"/>
    <w:rsid w:val="00873F05"/>
    <w:rsid w:val="00874DD5"/>
    <w:rsid w:val="00874EF6"/>
    <w:rsid w:val="00875820"/>
    <w:rsid w:val="00876261"/>
    <w:rsid w:val="008809D9"/>
    <w:rsid w:val="0088429F"/>
    <w:rsid w:val="00886F34"/>
    <w:rsid w:val="00887513"/>
    <w:rsid w:val="0088765D"/>
    <w:rsid w:val="0088771B"/>
    <w:rsid w:val="00890B58"/>
    <w:rsid w:val="00891B9F"/>
    <w:rsid w:val="00893757"/>
    <w:rsid w:val="00894CCE"/>
    <w:rsid w:val="0089668C"/>
    <w:rsid w:val="008A307A"/>
    <w:rsid w:val="008A67D4"/>
    <w:rsid w:val="008A7CB5"/>
    <w:rsid w:val="008B2827"/>
    <w:rsid w:val="008B3452"/>
    <w:rsid w:val="008B41F2"/>
    <w:rsid w:val="008B50AA"/>
    <w:rsid w:val="008C3588"/>
    <w:rsid w:val="008C475D"/>
    <w:rsid w:val="008C6F92"/>
    <w:rsid w:val="008D0204"/>
    <w:rsid w:val="008D10EA"/>
    <w:rsid w:val="008D17F2"/>
    <w:rsid w:val="008D2BE0"/>
    <w:rsid w:val="008D6279"/>
    <w:rsid w:val="008D6293"/>
    <w:rsid w:val="008D6391"/>
    <w:rsid w:val="008E3F08"/>
    <w:rsid w:val="008E49BF"/>
    <w:rsid w:val="008E5D71"/>
    <w:rsid w:val="008E61A0"/>
    <w:rsid w:val="008E6375"/>
    <w:rsid w:val="008E68C8"/>
    <w:rsid w:val="008E6C86"/>
    <w:rsid w:val="008F1F69"/>
    <w:rsid w:val="008F4420"/>
    <w:rsid w:val="008F4BBB"/>
    <w:rsid w:val="008F59CC"/>
    <w:rsid w:val="00902162"/>
    <w:rsid w:val="00903A6D"/>
    <w:rsid w:val="009045DF"/>
    <w:rsid w:val="00906217"/>
    <w:rsid w:val="00906FA7"/>
    <w:rsid w:val="00910CA6"/>
    <w:rsid w:val="00910D9F"/>
    <w:rsid w:val="00911D47"/>
    <w:rsid w:val="009134BF"/>
    <w:rsid w:val="00916E33"/>
    <w:rsid w:val="00921E1C"/>
    <w:rsid w:val="009231DA"/>
    <w:rsid w:val="009234F6"/>
    <w:rsid w:val="009235FB"/>
    <w:rsid w:val="00927704"/>
    <w:rsid w:val="00927741"/>
    <w:rsid w:val="00930A7F"/>
    <w:rsid w:val="00932EC3"/>
    <w:rsid w:val="00933341"/>
    <w:rsid w:val="00935DB6"/>
    <w:rsid w:val="00937119"/>
    <w:rsid w:val="009416F4"/>
    <w:rsid w:val="00942285"/>
    <w:rsid w:val="009446C7"/>
    <w:rsid w:val="00944771"/>
    <w:rsid w:val="00945576"/>
    <w:rsid w:val="00947926"/>
    <w:rsid w:val="0095054B"/>
    <w:rsid w:val="009520C6"/>
    <w:rsid w:val="00966084"/>
    <w:rsid w:val="0096758A"/>
    <w:rsid w:val="00974CB8"/>
    <w:rsid w:val="009757A0"/>
    <w:rsid w:val="00976706"/>
    <w:rsid w:val="00976D09"/>
    <w:rsid w:val="00981C9A"/>
    <w:rsid w:val="0098571E"/>
    <w:rsid w:val="009878D6"/>
    <w:rsid w:val="00991424"/>
    <w:rsid w:val="0099190A"/>
    <w:rsid w:val="0099259B"/>
    <w:rsid w:val="00997CE8"/>
    <w:rsid w:val="009A3ECD"/>
    <w:rsid w:val="009A7391"/>
    <w:rsid w:val="009A7500"/>
    <w:rsid w:val="009B016C"/>
    <w:rsid w:val="009B2499"/>
    <w:rsid w:val="009C2580"/>
    <w:rsid w:val="009D2574"/>
    <w:rsid w:val="009D266D"/>
    <w:rsid w:val="009D2B4F"/>
    <w:rsid w:val="009D61F0"/>
    <w:rsid w:val="009D6FCD"/>
    <w:rsid w:val="009E24F2"/>
    <w:rsid w:val="009F2073"/>
    <w:rsid w:val="009F5837"/>
    <w:rsid w:val="009F5F39"/>
    <w:rsid w:val="00A05C89"/>
    <w:rsid w:val="00A106D9"/>
    <w:rsid w:val="00A14036"/>
    <w:rsid w:val="00A15212"/>
    <w:rsid w:val="00A26A91"/>
    <w:rsid w:val="00A3029E"/>
    <w:rsid w:val="00A320D6"/>
    <w:rsid w:val="00A3565B"/>
    <w:rsid w:val="00A36CCA"/>
    <w:rsid w:val="00A413E1"/>
    <w:rsid w:val="00A42154"/>
    <w:rsid w:val="00A43DB1"/>
    <w:rsid w:val="00A45092"/>
    <w:rsid w:val="00A472F0"/>
    <w:rsid w:val="00A47B82"/>
    <w:rsid w:val="00A5121E"/>
    <w:rsid w:val="00A517C7"/>
    <w:rsid w:val="00A52927"/>
    <w:rsid w:val="00A530A6"/>
    <w:rsid w:val="00A53A44"/>
    <w:rsid w:val="00A568DB"/>
    <w:rsid w:val="00A57B2F"/>
    <w:rsid w:val="00A618AA"/>
    <w:rsid w:val="00A6227B"/>
    <w:rsid w:val="00A64B7B"/>
    <w:rsid w:val="00A658D2"/>
    <w:rsid w:val="00A66AA1"/>
    <w:rsid w:val="00A67068"/>
    <w:rsid w:val="00A71097"/>
    <w:rsid w:val="00A73895"/>
    <w:rsid w:val="00A84847"/>
    <w:rsid w:val="00A84A85"/>
    <w:rsid w:val="00A90E9A"/>
    <w:rsid w:val="00A9121A"/>
    <w:rsid w:val="00A9257D"/>
    <w:rsid w:val="00A9262C"/>
    <w:rsid w:val="00A931D8"/>
    <w:rsid w:val="00A97FAF"/>
    <w:rsid w:val="00A97FE1"/>
    <w:rsid w:val="00AA204C"/>
    <w:rsid w:val="00AA2CD1"/>
    <w:rsid w:val="00AA3C9D"/>
    <w:rsid w:val="00AA679D"/>
    <w:rsid w:val="00AA6C57"/>
    <w:rsid w:val="00AA6E85"/>
    <w:rsid w:val="00AB6C64"/>
    <w:rsid w:val="00AC0029"/>
    <w:rsid w:val="00AC0378"/>
    <w:rsid w:val="00AC1AE3"/>
    <w:rsid w:val="00AC24DC"/>
    <w:rsid w:val="00AC3CFE"/>
    <w:rsid w:val="00AC718E"/>
    <w:rsid w:val="00AD2ECE"/>
    <w:rsid w:val="00AD3104"/>
    <w:rsid w:val="00AD3320"/>
    <w:rsid w:val="00AD477F"/>
    <w:rsid w:val="00AD5FEF"/>
    <w:rsid w:val="00AE0623"/>
    <w:rsid w:val="00AE1D93"/>
    <w:rsid w:val="00AE4148"/>
    <w:rsid w:val="00AE4467"/>
    <w:rsid w:val="00AF2DE6"/>
    <w:rsid w:val="00AF3B6E"/>
    <w:rsid w:val="00AF43E3"/>
    <w:rsid w:val="00B00DD7"/>
    <w:rsid w:val="00B03BF8"/>
    <w:rsid w:val="00B04A95"/>
    <w:rsid w:val="00B04D0B"/>
    <w:rsid w:val="00B054E9"/>
    <w:rsid w:val="00B07D28"/>
    <w:rsid w:val="00B13FF8"/>
    <w:rsid w:val="00B15232"/>
    <w:rsid w:val="00B16E1D"/>
    <w:rsid w:val="00B17EF1"/>
    <w:rsid w:val="00B20AEA"/>
    <w:rsid w:val="00B21ABD"/>
    <w:rsid w:val="00B22693"/>
    <w:rsid w:val="00B22EEC"/>
    <w:rsid w:val="00B25322"/>
    <w:rsid w:val="00B25975"/>
    <w:rsid w:val="00B2597F"/>
    <w:rsid w:val="00B264AA"/>
    <w:rsid w:val="00B2663B"/>
    <w:rsid w:val="00B3011C"/>
    <w:rsid w:val="00B34F69"/>
    <w:rsid w:val="00B35AFA"/>
    <w:rsid w:val="00B41A74"/>
    <w:rsid w:val="00B432B6"/>
    <w:rsid w:val="00B438E7"/>
    <w:rsid w:val="00B43EF0"/>
    <w:rsid w:val="00B44015"/>
    <w:rsid w:val="00B45092"/>
    <w:rsid w:val="00B459A4"/>
    <w:rsid w:val="00B45F28"/>
    <w:rsid w:val="00B466C0"/>
    <w:rsid w:val="00B46852"/>
    <w:rsid w:val="00B505A2"/>
    <w:rsid w:val="00B50D48"/>
    <w:rsid w:val="00B5220A"/>
    <w:rsid w:val="00B52A89"/>
    <w:rsid w:val="00B53843"/>
    <w:rsid w:val="00B53947"/>
    <w:rsid w:val="00B54269"/>
    <w:rsid w:val="00B55822"/>
    <w:rsid w:val="00B55EDA"/>
    <w:rsid w:val="00B56D37"/>
    <w:rsid w:val="00B62ED0"/>
    <w:rsid w:val="00B6567A"/>
    <w:rsid w:val="00B67147"/>
    <w:rsid w:val="00B67C25"/>
    <w:rsid w:val="00B71F04"/>
    <w:rsid w:val="00B7309A"/>
    <w:rsid w:val="00B77D92"/>
    <w:rsid w:val="00B82292"/>
    <w:rsid w:val="00B8468C"/>
    <w:rsid w:val="00B85D13"/>
    <w:rsid w:val="00B86C34"/>
    <w:rsid w:val="00B879C8"/>
    <w:rsid w:val="00B91E4D"/>
    <w:rsid w:val="00B920BD"/>
    <w:rsid w:val="00B92674"/>
    <w:rsid w:val="00B932AA"/>
    <w:rsid w:val="00B94215"/>
    <w:rsid w:val="00B969B7"/>
    <w:rsid w:val="00BA19E5"/>
    <w:rsid w:val="00BA1F39"/>
    <w:rsid w:val="00BA29F2"/>
    <w:rsid w:val="00BA4778"/>
    <w:rsid w:val="00BA70C4"/>
    <w:rsid w:val="00BB09D0"/>
    <w:rsid w:val="00BB2276"/>
    <w:rsid w:val="00BB3D13"/>
    <w:rsid w:val="00BB5152"/>
    <w:rsid w:val="00BB5388"/>
    <w:rsid w:val="00BB6DAF"/>
    <w:rsid w:val="00BB7677"/>
    <w:rsid w:val="00BC1F9A"/>
    <w:rsid w:val="00BC2879"/>
    <w:rsid w:val="00BC34A6"/>
    <w:rsid w:val="00BC35C8"/>
    <w:rsid w:val="00BC4903"/>
    <w:rsid w:val="00BC6C6B"/>
    <w:rsid w:val="00BD130C"/>
    <w:rsid w:val="00BD2EFB"/>
    <w:rsid w:val="00BD64A5"/>
    <w:rsid w:val="00BE0587"/>
    <w:rsid w:val="00BE3345"/>
    <w:rsid w:val="00BE4178"/>
    <w:rsid w:val="00BE741D"/>
    <w:rsid w:val="00BF4CE6"/>
    <w:rsid w:val="00BF5BB9"/>
    <w:rsid w:val="00BF6220"/>
    <w:rsid w:val="00BF713B"/>
    <w:rsid w:val="00BF7CB7"/>
    <w:rsid w:val="00C0289F"/>
    <w:rsid w:val="00C04D6B"/>
    <w:rsid w:val="00C07E07"/>
    <w:rsid w:val="00C10662"/>
    <w:rsid w:val="00C11D52"/>
    <w:rsid w:val="00C14125"/>
    <w:rsid w:val="00C1525C"/>
    <w:rsid w:val="00C161AA"/>
    <w:rsid w:val="00C22021"/>
    <w:rsid w:val="00C239F2"/>
    <w:rsid w:val="00C24DDC"/>
    <w:rsid w:val="00C26367"/>
    <w:rsid w:val="00C2720B"/>
    <w:rsid w:val="00C3246C"/>
    <w:rsid w:val="00C34061"/>
    <w:rsid w:val="00C34D12"/>
    <w:rsid w:val="00C367E3"/>
    <w:rsid w:val="00C36932"/>
    <w:rsid w:val="00C3758E"/>
    <w:rsid w:val="00C41D15"/>
    <w:rsid w:val="00C4259F"/>
    <w:rsid w:val="00C429DC"/>
    <w:rsid w:val="00C42BEE"/>
    <w:rsid w:val="00C442EE"/>
    <w:rsid w:val="00C455DC"/>
    <w:rsid w:val="00C46DB9"/>
    <w:rsid w:val="00C51541"/>
    <w:rsid w:val="00C53F64"/>
    <w:rsid w:val="00C56564"/>
    <w:rsid w:val="00C6360F"/>
    <w:rsid w:val="00C636D4"/>
    <w:rsid w:val="00C6384E"/>
    <w:rsid w:val="00C63C5A"/>
    <w:rsid w:val="00C645DC"/>
    <w:rsid w:val="00C6529E"/>
    <w:rsid w:val="00C6648F"/>
    <w:rsid w:val="00C72FE6"/>
    <w:rsid w:val="00C812FB"/>
    <w:rsid w:val="00C86D43"/>
    <w:rsid w:val="00C87846"/>
    <w:rsid w:val="00C903CE"/>
    <w:rsid w:val="00C904FC"/>
    <w:rsid w:val="00C93859"/>
    <w:rsid w:val="00C95DEB"/>
    <w:rsid w:val="00C97BD0"/>
    <w:rsid w:val="00CA3644"/>
    <w:rsid w:val="00CA4493"/>
    <w:rsid w:val="00CA46A1"/>
    <w:rsid w:val="00CA7B0C"/>
    <w:rsid w:val="00CB244C"/>
    <w:rsid w:val="00CB3A42"/>
    <w:rsid w:val="00CB6CE7"/>
    <w:rsid w:val="00CB6D75"/>
    <w:rsid w:val="00CB7687"/>
    <w:rsid w:val="00CB7AEE"/>
    <w:rsid w:val="00CB7B14"/>
    <w:rsid w:val="00CC0618"/>
    <w:rsid w:val="00CC3972"/>
    <w:rsid w:val="00CC40DA"/>
    <w:rsid w:val="00CC525F"/>
    <w:rsid w:val="00CD25B1"/>
    <w:rsid w:val="00CD2A6C"/>
    <w:rsid w:val="00CD594C"/>
    <w:rsid w:val="00CD639F"/>
    <w:rsid w:val="00CE11F5"/>
    <w:rsid w:val="00CE3422"/>
    <w:rsid w:val="00CE3F42"/>
    <w:rsid w:val="00CE490F"/>
    <w:rsid w:val="00CF05F3"/>
    <w:rsid w:val="00CF15F6"/>
    <w:rsid w:val="00D00BD0"/>
    <w:rsid w:val="00D01F62"/>
    <w:rsid w:val="00D03A4B"/>
    <w:rsid w:val="00D10506"/>
    <w:rsid w:val="00D1087C"/>
    <w:rsid w:val="00D11DE2"/>
    <w:rsid w:val="00D14FF3"/>
    <w:rsid w:val="00D159A9"/>
    <w:rsid w:val="00D16EA6"/>
    <w:rsid w:val="00D260A5"/>
    <w:rsid w:val="00D2724A"/>
    <w:rsid w:val="00D329CB"/>
    <w:rsid w:val="00D335FD"/>
    <w:rsid w:val="00D342F8"/>
    <w:rsid w:val="00D348D3"/>
    <w:rsid w:val="00D3561E"/>
    <w:rsid w:val="00D3673B"/>
    <w:rsid w:val="00D36BA9"/>
    <w:rsid w:val="00D40D95"/>
    <w:rsid w:val="00D40ED0"/>
    <w:rsid w:val="00D41FFB"/>
    <w:rsid w:val="00D42A1B"/>
    <w:rsid w:val="00D455E7"/>
    <w:rsid w:val="00D51239"/>
    <w:rsid w:val="00D56C8C"/>
    <w:rsid w:val="00D57056"/>
    <w:rsid w:val="00D643CA"/>
    <w:rsid w:val="00D652E4"/>
    <w:rsid w:val="00D66243"/>
    <w:rsid w:val="00D66DAA"/>
    <w:rsid w:val="00D7090E"/>
    <w:rsid w:val="00D71256"/>
    <w:rsid w:val="00D71601"/>
    <w:rsid w:val="00D72C9D"/>
    <w:rsid w:val="00D75476"/>
    <w:rsid w:val="00D76830"/>
    <w:rsid w:val="00D80538"/>
    <w:rsid w:val="00D81FFE"/>
    <w:rsid w:val="00D82FBC"/>
    <w:rsid w:val="00D835E1"/>
    <w:rsid w:val="00D839E8"/>
    <w:rsid w:val="00D84B43"/>
    <w:rsid w:val="00D85180"/>
    <w:rsid w:val="00D87254"/>
    <w:rsid w:val="00D938A7"/>
    <w:rsid w:val="00D93BB5"/>
    <w:rsid w:val="00D93FE2"/>
    <w:rsid w:val="00D9647D"/>
    <w:rsid w:val="00DA1FA5"/>
    <w:rsid w:val="00DA220A"/>
    <w:rsid w:val="00DA631C"/>
    <w:rsid w:val="00DA63A1"/>
    <w:rsid w:val="00DA64A0"/>
    <w:rsid w:val="00DB1CF6"/>
    <w:rsid w:val="00DB3F2B"/>
    <w:rsid w:val="00DB78B9"/>
    <w:rsid w:val="00DC09B0"/>
    <w:rsid w:val="00DC2614"/>
    <w:rsid w:val="00DC40EC"/>
    <w:rsid w:val="00DC4542"/>
    <w:rsid w:val="00DC55AC"/>
    <w:rsid w:val="00DD0871"/>
    <w:rsid w:val="00DD121B"/>
    <w:rsid w:val="00DD1C52"/>
    <w:rsid w:val="00DD5FDC"/>
    <w:rsid w:val="00DD738D"/>
    <w:rsid w:val="00DD75BD"/>
    <w:rsid w:val="00DD76C0"/>
    <w:rsid w:val="00DD7960"/>
    <w:rsid w:val="00DE082E"/>
    <w:rsid w:val="00DE32D1"/>
    <w:rsid w:val="00DE6712"/>
    <w:rsid w:val="00DE752E"/>
    <w:rsid w:val="00DF16D7"/>
    <w:rsid w:val="00DF1D61"/>
    <w:rsid w:val="00DF271C"/>
    <w:rsid w:val="00DF4DC5"/>
    <w:rsid w:val="00DF4FE5"/>
    <w:rsid w:val="00DF6032"/>
    <w:rsid w:val="00DF7047"/>
    <w:rsid w:val="00DF7B71"/>
    <w:rsid w:val="00E041AF"/>
    <w:rsid w:val="00E04450"/>
    <w:rsid w:val="00E0792E"/>
    <w:rsid w:val="00E07F39"/>
    <w:rsid w:val="00E1707D"/>
    <w:rsid w:val="00E1731E"/>
    <w:rsid w:val="00E225F7"/>
    <w:rsid w:val="00E22F1D"/>
    <w:rsid w:val="00E2607B"/>
    <w:rsid w:val="00E27256"/>
    <w:rsid w:val="00E30D9F"/>
    <w:rsid w:val="00E31C32"/>
    <w:rsid w:val="00E3316F"/>
    <w:rsid w:val="00E3474E"/>
    <w:rsid w:val="00E34E10"/>
    <w:rsid w:val="00E41842"/>
    <w:rsid w:val="00E42128"/>
    <w:rsid w:val="00E42689"/>
    <w:rsid w:val="00E429D7"/>
    <w:rsid w:val="00E433AB"/>
    <w:rsid w:val="00E4358C"/>
    <w:rsid w:val="00E45A14"/>
    <w:rsid w:val="00E46ACF"/>
    <w:rsid w:val="00E51D56"/>
    <w:rsid w:val="00E61941"/>
    <w:rsid w:val="00E62E85"/>
    <w:rsid w:val="00E63B04"/>
    <w:rsid w:val="00E64D11"/>
    <w:rsid w:val="00E668C9"/>
    <w:rsid w:val="00E66D4C"/>
    <w:rsid w:val="00E70476"/>
    <w:rsid w:val="00E7216A"/>
    <w:rsid w:val="00E74590"/>
    <w:rsid w:val="00E80077"/>
    <w:rsid w:val="00E82E1A"/>
    <w:rsid w:val="00E837E7"/>
    <w:rsid w:val="00E865E1"/>
    <w:rsid w:val="00E9015F"/>
    <w:rsid w:val="00E9129A"/>
    <w:rsid w:val="00E9177A"/>
    <w:rsid w:val="00E928BA"/>
    <w:rsid w:val="00E934E8"/>
    <w:rsid w:val="00E95734"/>
    <w:rsid w:val="00E95BE8"/>
    <w:rsid w:val="00EA1E10"/>
    <w:rsid w:val="00EA21E0"/>
    <w:rsid w:val="00EA3315"/>
    <w:rsid w:val="00EA45F0"/>
    <w:rsid w:val="00EA4DCA"/>
    <w:rsid w:val="00EB088B"/>
    <w:rsid w:val="00EB0D14"/>
    <w:rsid w:val="00EB13E5"/>
    <w:rsid w:val="00EB15BF"/>
    <w:rsid w:val="00EB351D"/>
    <w:rsid w:val="00EC3C45"/>
    <w:rsid w:val="00EC5475"/>
    <w:rsid w:val="00EC576B"/>
    <w:rsid w:val="00EC751F"/>
    <w:rsid w:val="00ED0A7F"/>
    <w:rsid w:val="00ED180E"/>
    <w:rsid w:val="00ED25E7"/>
    <w:rsid w:val="00ED5BDB"/>
    <w:rsid w:val="00ED70A6"/>
    <w:rsid w:val="00EE072E"/>
    <w:rsid w:val="00EE238A"/>
    <w:rsid w:val="00EE4E6D"/>
    <w:rsid w:val="00EE5107"/>
    <w:rsid w:val="00EF2DDF"/>
    <w:rsid w:val="00EF5B4A"/>
    <w:rsid w:val="00EF5CD5"/>
    <w:rsid w:val="00F04CB6"/>
    <w:rsid w:val="00F060CD"/>
    <w:rsid w:val="00F06E88"/>
    <w:rsid w:val="00F139B0"/>
    <w:rsid w:val="00F14173"/>
    <w:rsid w:val="00F1531A"/>
    <w:rsid w:val="00F2295E"/>
    <w:rsid w:val="00F23234"/>
    <w:rsid w:val="00F24F27"/>
    <w:rsid w:val="00F25B35"/>
    <w:rsid w:val="00F3044A"/>
    <w:rsid w:val="00F30C4B"/>
    <w:rsid w:val="00F30F5A"/>
    <w:rsid w:val="00F31F09"/>
    <w:rsid w:val="00F33E9E"/>
    <w:rsid w:val="00F3656D"/>
    <w:rsid w:val="00F442A7"/>
    <w:rsid w:val="00F53006"/>
    <w:rsid w:val="00F53F0D"/>
    <w:rsid w:val="00F5436D"/>
    <w:rsid w:val="00F55B29"/>
    <w:rsid w:val="00F56ACE"/>
    <w:rsid w:val="00F60841"/>
    <w:rsid w:val="00F61EA8"/>
    <w:rsid w:val="00F62AED"/>
    <w:rsid w:val="00F635BB"/>
    <w:rsid w:val="00F64DC5"/>
    <w:rsid w:val="00F66480"/>
    <w:rsid w:val="00F66D51"/>
    <w:rsid w:val="00F71D7E"/>
    <w:rsid w:val="00F75455"/>
    <w:rsid w:val="00F755AA"/>
    <w:rsid w:val="00F756DC"/>
    <w:rsid w:val="00F7751B"/>
    <w:rsid w:val="00F844ED"/>
    <w:rsid w:val="00F85E09"/>
    <w:rsid w:val="00F902F3"/>
    <w:rsid w:val="00F9188F"/>
    <w:rsid w:val="00F930DB"/>
    <w:rsid w:val="00F933EE"/>
    <w:rsid w:val="00F95073"/>
    <w:rsid w:val="00F95165"/>
    <w:rsid w:val="00F969DC"/>
    <w:rsid w:val="00FA0460"/>
    <w:rsid w:val="00FA3328"/>
    <w:rsid w:val="00FA5217"/>
    <w:rsid w:val="00FA5452"/>
    <w:rsid w:val="00FA5A32"/>
    <w:rsid w:val="00FA5A88"/>
    <w:rsid w:val="00FA733B"/>
    <w:rsid w:val="00FB1CB4"/>
    <w:rsid w:val="00FB3B77"/>
    <w:rsid w:val="00FB51E6"/>
    <w:rsid w:val="00FB5F28"/>
    <w:rsid w:val="00FB74D6"/>
    <w:rsid w:val="00FC77C2"/>
    <w:rsid w:val="00FC7F3B"/>
    <w:rsid w:val="00FD21D1"/>
    <w:rsid w:val="00FD2F52"/>
    <w:rsid w:val="00FD34ED"/>
    <w:rsid w:val="00FD767E"/>
    <w:rsid w:val="00FE0EB4"/>
    <w:rsid w:val="00FE2B53"/>
    <w:rsid w:val="00FE4D28"/>
    <w:rsid w:val="00FE4EC5"/>
    <w:rsid w:val="00FE7B75"/>
    <w:rsid w:val="00FE7C4F"/>
    <w:rsid w:val="00FF0D75"/>
    <w:rsid w:val="00FF1544"/>
    <w:rsid w:val="00FF2AA0"/>
    <w:rsid w:val="00FF4C70"/>
    <w:rsid w:val="00FF77DF"/>
    <w:rsid w:val="00FF7C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51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itlu1">
    <w:name w:val="heading 1"/>
    <w:basedOn w:val="Normal"/>
    <w:next w:val="Normal"/>
    <w:link w:val="Titlu1Caracter"/>
    <w:qFormat/>
    <w:rsid w:val="00F95165"/>
    <w:pPr>
      <w:keepNext/>
      <w:outlineLvl w:val="0"/>
    </w:pPr>
    <w:rPr>
      <w:rFonts w:ascii="Arial" w:hAnsi="Arial" w:cs="Arial"/>
      <w:b/>
      <w:bCs/>
      <w:sz w:val="20"/>
      <w:szCs w:val="20"/>
      <w:lang w:val="ro-RO"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rsid w:val="00F95165"/>
    <w:rPr>
      <w:rFonts w:ascii="Arial" w:eastAsia="Times New Roman" w:hAnsi="Arial" w:cs="Arial"/>
      <w:b/>
      <w:bCs/>
      <w:sz w:val="20"/>
      <w:szCs w:val="20"/>
      <w:lang w:val="ro-RO" w:eastAsia="ro-RO"/>
    </w:rPr>
  </w:style>
  <w:style w:type="paragraph" w:styleId="Listparagraf">
    <w:name w:val="List Paragraph"/>
    <w:basedOn w:val="Normal"/>
    <w:uiPriority w:val="34"/>
    <w:qFormat/>
    <w:rsid w:val="00F95165"/>
    <w:pPr>
      <w:ind w:left="720"/>
      <w:contextualSpacing/>
    </w:pPr>
    <w:rPr>
      <w:lang w:val="ro-RO" w:eastAsia="ro-RO"/>
    </w:rPr>
  </w:style>
  <w:style w:type="paragraph" w:styleId="Corptext">
    <w:name w:val="Body Text"/>
    <w:basedOn w:val="Normal"/>
    <w:link w:val="CorptextCaracter"/>
    <w:rsid w:val="00F95165"/>
    <w:pPr>
      <w:spacing w:after="120"/>
    </w:pPr>
    <w:rPr>
      <w:lang w:val="ro-RO"/>
    </w:rPr>
  </w:style>
  <w:style w:type="character" w:customStyle="1" w:styleId="CorptextCaracter">
    <w:name w:val="Corp text Caracter"/>
    <w:basedOn w:val="Fontdeparagrafimplicit"/>
    <w:link w:val="Corptext"/>
    <w:rsid w:val="00F95165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410815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410815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TpdXwpkSrT4xjsf08bFdZj6w6FU=</DigestValue>
    </Reference>
    <Reference URI="#idOfficeObject" Type="http://www.w3.org/2000/09/xmldsig#Object">
      <DigestMethod Algorithm="http://www.w3.org/2000/09/xmldsig#sha1"/>
      <DigestValue>RwTCjuT6YKhOeqcAYZNZJSkP0VI=</DigestValue>
    </Reference>
  </SignedInfo>
  <SignatureValue>
    VNSnMYecjAOLKfSiP1ECsi3iUl+pTmrNGgN/w1qdfcsKRUo7t2YwzmuruhKlsYLJSZeSK/a2
    JnA86hVW5V9RQp/p1dZ3KA53xncaBK39y7gfpJkPro60UIxJtAr9oXKgQmkEQwVY/h6loI0v
    kL+CWSWeck+lmNdDUGQfoTPw000=
  </SignatureValue>
  <KeyInfo>
    <KeyValue>
      <RSAKeyValue>
        <Modulus>
            8KRVik7UWSZVbdV2jj+oh+RzG98xkdYVZtidB4m3b9xUp+AcgpezsYys+bXKoD/P2MJIVf6H
            eWuJwmQTqk2X40TOvbYPan7R5c9JAPSl8f4iFrDP63LzX372onDhX7oroJvHPB7azL5Q+6Ux
            HB8MBXzMlOMQI36eZ3oMGj0O2tc=
          </Modulus>
        <Exponent>AQAB</Exponent>
      </RSAKeyValue>
    </KeyValue>
    <X509Data>
      <X509Certificate>
          MIIFrzCCBJegAwIBAgIFAxIBFDEwDQYJKoZIhvcNAQEFBQAwgY8xCzAJBgNVBAYTAlJPMQ4w
          DAYDVQQKEwVJR0NUSTE3MDUGA1UECxMuSUdDVEkgQ2xhc3MgMSBFeHRlbmRlZCBDZXJ0aWZp
          Y2F0aW9uIEF1dGhvcml0eTE3MDUGA1UEAxMuSUdDVEkgQ2xhc3MgMSBFeHRlbmRlZCBDZXJ0
          aWZpY2F0aW9uIEF1dGhvcml0eTAeFw0xMTAxMTkxNDMxMjhaFw0xMzAxMTkxNDMxMjhaMIGB
          MQswCQYDVQQGEwJSTzETMBEGA1UECwwKZUxpY2l0YXRpZTEKMAgGA1UECwwBQjESMBAGA1UE
          CwwJQnVjdXJlc3RpMT0wOwYDVQQDDDRBRE1JTklTVFJBVElBIE1PTlVNRU5URUxPUiBTSSBQ
          QVRSSU1PTklVTFVJIFRVUklTVElDMIGfMA0GCSqGSIb3DQEBAQUAA4GNADCBiQKBgQDwpFWK
          TtRZJlVt1XaOP6iH5HMb3zGR1hVm2J0Hibdv3FSn4ByCl7OxjKz5tcqgP8/YwkhV/od5a4nC
          ZBOqTZfjRM69tg9qftHlz0kA9KXx/iIWsM/rcvNffvaicOFfuiugm8c8HtrMvlD7pTEcHwwF
          fMyU4xAjfp5negwaPQ7a1wIDAQABo4ICoDCCApwwXAYIKwYBBQUHAQEEUDBOMCYGCCsGAQUF
          BzABhhpodHRwOi8vb2NzcC5lLWd1dmVybmFyZS5ybzAkBggrBgEFBQcwA4YYaHR0cDovL3Rz
          LmUtZ3V2ZXJuYXJlLnJvMAwGA1UdEwEB/wQCMAAwCwYDVR0PBAQDAgTwMG4GA1UdIwRnMGWA
          FAuekRvKSu0jS/qecP3t9tNUgACSoUmkRzBFMQswCQYDVQQGEwJSTzEOMAwGA1UEChMFSUdD
          VEkxJjAkBgNVBAsTHUlHQ1RJIENlcnRpZmljYXRpb24gQXV0aG9yaXR5ggIwAjAdBgNVHQ4E
          FgQU9vyb88HxagR8kAtNR04ZKiNTG04wQwYDVR0gBDwwOjA4BgsrBgEEAeM79RgBATApMCcG
          CCsGAQUFBwIBFhtodHRwOi8vYWMuZS1ndXZlcm5hcmUucm8vcGMwge4GA1UdHwSB5jCB4zCB
          4KCB3aCB2oYpaHR0cDovL2FjLmUtZ3V2ZXJuYXJlLnJvL2NybHMvY2xhc3MxZS5jcmyGgaxs
          ZGFwOi8vbGRhcC5lLWd1dmVybmFyZS5yby9DTj1JR0NUSSBDbGFzcyAxIEV4dGVuZGVkIENl
          cnRpZmljYXRpb24gQXV0aG9yaXR5LE9VPUlHQ1RJIENsYXNzIDEgRXh0ZW5kZWQgQ2VydGlm
          aWNhdGlvbiBBdXRob3JpdHksTz1JR0NUSSxDPVJPP2NlcnRpZmljYXRlUmV2b2NhdGlvbkxp
          c3Q7YmluYXJ5MEcGA1UdEQRAMD6gJQYKKwYBBAGCNxQCA6AXDBVhbXB0LWJ1Y3VyZXN0aUBw
          bWIucm+BFWFtcHQtYnVjdXJlc3RpQHBtYi5ybzATBgNVHSUEDDAKBggrBgEFBQcDAjANBgkq
          hkiG9w0BAQUFAAOCAQEAeqYIiVII+3IhMdaNBUx3OxTPTjwtun1pnNQevWUJBZ4ju99JZ4Te
          uHhwxh42ZgBS+98zmD1RGwsNv11d4pWjuC6wfR/ahszfqyrtHQdr4rWHJkFhK5zGQIbsXqVk
          qxcyZ8kYE/a5g3kOt3aeXUncavuAAMfT13rDM6gNW4IbcdZqCK7ZxvrXk0b3R9HjoIHOVE8b
          4cY6EiG25j0awYbG4jZTRRKbwbWu4kx1v+krbuVprm2sO5R4Vyobh9K48jvSCefhZj61OLZs
          cqaC+H4jMdIumH1T/uRttmEKvpNBV3tbn+abgT9APqFEy2ux+yKKETlVKcXYasLW3MNvv0/M
          ew==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</Transform>
          <Transform Algorithm="http://www.w3.org/TR/2001/REC-xml-c14n-20010315"/>
        </Transforms>
        <DigestMethod Algorithm="http://www.w3.org/2000/09/xmldsig#sha1"/>
        <DigestValue>zgFSigWotk3qDvHkIWPtXJ4ZyZo=</DigestValue>
      </Reference>
      <Reference URI="/word/document.xml?ContentType=application/vnd.openxmlformats-officedocument.wordprocessingml.document.main+xml">
        <DigestMethod Algorithm="http://www.w3.org/2000/09/xmldsig#sha1"/>
        <DigestValue>S5L3jM4qcXHXZd6jBtsl/kXWkN8=</DigestValue>
      </Reference>
      <Reference URI="/word/fontTable.xml?ContentType=application/vnd.openxmlformats-officedocument.wordprocessingml.fontTable+xml">
        <DigestMethod Algorithm="http://www.w3.org/2000/09/xmldsig#sha1"/>
        <DigestValue>frG/+tTKZv9Cxl8dc8lf8OXkELQ=</DigestValue>
      </Reference>
      <Reference URI="/word/numbering.xml?ContentType=application/vnd.openxmlformats-officedocument.wordprocessingml.numbering+xml">
        <DigestMethod Algorithm="http://www.w3.org/2000/09/xmldsig#sha1"/>
        <DigestValue>bsIt+p4iYLm8DZImCIv+36HQN50=</DigestValue>
      </Reference>
      <Reference URI="/word/settings.xml?ContentType=application/vnd.openxmlformats-officedocument.wordprocessingml.settings+xml">
        <DigestMethod Algorithm="http://www.w3.org/2000/09/xmldsig#sha1"/>
        <DigestValue>nJWJArAOZ7a/eXPtRmB4a2ks9K8=</DigestValue>
      </Reference>
      <Reference URI="/word/styles.xml?ContentType=application/vnd.openxmlformats-officedocument.wordprocessingml.styles+xml">
        <DigestMethod Algorithm="http://www.w3.org/2000/09/xmldsig#sha1"/>
        <DigestValue>M8T9rU1SMuhCznKxGz5FVnMGPH4=</DigestValue>
      </Reference>
      <Reference URI="/word/theme/theme1.xml?ContentType=application/vnd.openxmlformats-officedocument.theme+xml">
        <DigestMethod Algorithm="http://www.w3.org/2000/09/xmldsig#sha1"/>
        <DigestValue>IgxwaP0B82fpPKxXLLH0b6QNvT8=</DigestValue>
      </Reference>
      <Reference URI="/word/webSettings.xml?ContentType=application/vnd.openxmlformats-officedocument.wordprocessingml.webSettings+xml">
        <DigestMethod Algorithm="http://www.w3.org/2000/09/xmldsig#sha1"/>
        <DigestValue>lsJpQUi3QcTiTVvBBf6+hbXAN/o=</DigestValue>
      </Reference>
    </Manifest>
    <SignatureProperties>
      <SignatureProperty Id="idSignatureTime" Target="#idPackageSignature">
        <mdssi:SignatureTime>
          <mdssi:Format>YYYY-MM-DDThh:mm:ssTZD</mdssi:Format>
          <mdssi:Value>2012-04-25T13:25:28Z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PUBLICARE IN SEAP</SignatureComments>
          <WindowsVersion>5.1</WindowsVersion>
          <OfficeVersion>12.0</OfficeVersion>
          <ApplicationVersion>12.0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6</Pages>
  <Words>1307</Words>
  <Characters>7455</Characters>
  <Application>Microsoft Office Word</Application>
  <DocSecurity>0</DocSecurity>
  <Lines>62</Lines>
  <Paragraphs>17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8745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work3</dc:creator>
  <cp:keywords/>
  <dc:description/>
  <cp:lastModifiedBy>work3</cp:lastModifiedBy>
  <cp:revision>6</cp:revision>
  <cp:lastPrinted>2012-04-24T11:03:00Z</cp:lastPrinted>
  <dcterms:created xsi:type="dcterms:W3CDTF">2012-04-23T06:19:00Z</dcterms:created>
  <dcterms:modified xsi:type="dcterms:W3CDTF">2012-04-25T09:13:00Z</dcterms:modified>
</cp:coreProperties>
</file>