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4C5D" w:rsidRPr="006E229A" w:rsidRDefault="00B14C5D" w:rsidP="00B14C5D">
      <w:pPr>
        <w:jc w:val="center"/>
        <w:rPr>
          <w:rFonts w:ascii="Times New Roman" w:hAnsi="Times New Roman"/>
          <w:b/>
          <w:sz w:val="18"/>
          <w:szCs w:val="18"/>
        </w:rPr>
      </w:pPr>
      <w:r w:rsidRPr="006E229A">
        <w:rPr>
          <w:rFonts w:ascii="Times New Roman" w:hAnsi="Times New Roman"/>
          <w:b/>
          <w:sz w:val="18"/>
          <w:szCs w:val="18"/>
        </w:rPr>
        <w:t>FIŞA DE DATE A ACHIZIŢIEI</w:t>
      </w:r>
    </w:p>
    <w:p w:rsidR="00B14C5D" w:rsidRPr="006E229A" w:rsidRDefault="00B14C5D" w:rsidP="00B14C5D">
      <w:pPr>
        <w:rPr>
          <w:rFonts w:ascii="Times New Roman" w:hAnsi="Times New Roman"/>
          <w:b/>
          <w:sz w:val="18"/>
          <w:szCs w:val="18"/>
        </w:rPr>
      </w:pPr>
      <w:r w:rsidRPr="006E229A">
        <w:rPr>
          <w:rFonts w:ascii="Times New Roman" w:hAnsi="Times New Roman"/>
          <w:b/>
          <w:sz w:val="18"/>
          <w:szCs w:val="18"/>
        </w:rPr>
        <w:t>SECŢIUNEA I: AUTORITATEA CONTRACTANTĂ</w:t>
      </w:r>
    </w:p>
    <w:p w:rsidR="00B14C5D" w:rsidRPr="006E229A" w:rsidRDefault="00B14C5D" w:rsidP="00B14C5D">
      <w:pPr>
        <w:rPr>
          <w:rFonts w:ascii="Times New Roman" w:hAnsi="Times New Roman"/>
          <w:b/>
          <w:sz w:val="18"/>
          <w:szCs w:val="18"/>
        </w:rPr>
      </w:pPr>
      <w:r w:rsidRPr="006E229A">
        <w:rPr>
          <w:rFonts w:ascii="Times New Roman" w:hAnsi="Times New Roman"/>
          <w:b/>
          <w:sz w:val="18"/>
          <w:szCs w:val="18"/>
        </w:rPr>
        <w:t>I.1) DENUMIRE, ADRESĂ ŞI PUNCT(E) DE CONTACT</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80"/>
        <w:gridCol w:w="1980"/>
        <w:gridCol w:w="2520"/>
      </w:tblGrid>
      <w:tr w:rsidR="00B14C5D" w:rsidRPr="006E229A" w:rsidTr="00F20133">
        <w:tc>
          <w:tcPr>
            <w:tcW w:w="9180" w:type="dxa"/>
            <w:gridSpan w:val="3"/>
            <w:shd w:val="clear" w:color="auto" w:fill="auto"/>
          </w:tcPr>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Denumire oficială:</w:t>
            </w:r>
            <w:r w:rsidRPr="006E229A">
              <w:rPr>
                <w:rFonts w:ascii="Times New Roman" w:hAnsi="Times New Roman"/>
                <w:sz w:val="18"/>
                <w:szCs w:val="18"/>
              </w:rPr>
              <w:t xml:space="preserve"> Administraţia Domeniului Public Sector 2</w:t>
            </w:r>
          </w:p>
        </w:tc>
      </w:tr>
      <w:tr w:rsidR="00B14C5D" w:rsidRPr="006E229A" w:rsidTr="00F20133">
        <w:tc>
          <w:tcPr>
            <w:tcW w:w="9180" w:type="dxa"/>
            <w:gridSpan w:val="3"/>
            <w:shd w:val="clear" w:color="auto" w:fill="auto"/>
          </w:tcPr>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Adresă:</w:t>
            </w:r>
            <w:r w:rsidRPr="006E229A">
              <w:rPr>
                <w:rFonts w:ascii="Times New Roman" w:hAnsi="Times New Roman"/>
                <w:sz w:val="18"/>
                <w:szCs w:val="18"/>
              </w:rPr>
              <w:t xml:space="preserve"> Şos. Electronicii, nr.44</w:t>
            </w:r>
          </w:p>
        </w:tc>
      </w:tr>
      <w:tr w:rsidR="00B14C5D" w:rsidRPr="006E229A" w:rsidTr="00F20133">
        <w:tc>
          <w:tcPr>
            <w:tcW w:w="4680" w:type="dxa"/>
            <w:shd w:val="clear" w:color="auto" w:fill="auto"/>
          </w:tcPr>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Localitate:</w:t>
            </w:r>
            <w:r w:rsidRPr="006E229A">
              <w:rPr>
                <w:rFonts w:ascii="Times New Roman" w:hAnsi="Times New Roman"/>
                <w:sz w:val="18"/>
                <w:szCs w:val="18"/>
              </w:rPr>
              <w:t xml:space="preserve"> Bucureşti</w:t>
            </w:r>
          </w:p>
        </w:tc>
        <w:tc>
          <w:tcPr>
            <w:tcW w:w="1980" w:type="dxa"/>
            <w:shd w:val="clear" w:color="auto" w:fill="auto"/>
          </w:tcPr>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Cod poştal:</w:t>
            </w:r>
            <w:r w:rsidRPr="006E229A">
              <w:rPr>
                <w:rFonts w:ascii="Times New Roman" w:hAnsi="Times New Roman"/>
                <w:sz w:val="18"/>
                <w:szCs w:val="18"/>
              </w:rPr>
              <w:t xml:space="preserve"> 023254</w:t>
            </w:r>
          </w:p>
        </w:tc>
        <w:tc>
          <w:tcPr>
            <w:tcW w:w="2520" w:type="dxa"/>
            <w:shd w:val="clear" w:color="auto" w:fill="auto"/>
          </w:tcPr>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Ţara: România</w:t>
            </w:r>
          </w:p>
        </w:tc>
      </w:tr>
      <w:tr w:rsidR="00B14C5D" w:rsidRPr="006E229A" w:rsidTr="00F20133">
        <w:trPr>
          <w:trHeight w:val="589"/>
        </w:trPr>
        <w:tc>
          <w:tcPr>
            <w:tcW w:w="4680" w:type="dxa"/>
            <w:shd w:val="clear" w:color="auto" w:fill="auto"/>
          </w:tcPr>
          <w:p w:rsidR="00B14C5D" w:rsidRPr="006E229A" w:rsidRDefault="00B14C5D" w:rsidP="0000307D">
            <w:pPr>
              <w:spacing w:after="0" w:line="360" w:lineRule="auto"/>
              <w:rPr>
                <w:rFonts w:ascii="Times New Roman" w:hAnsi="Times New Roman"/>
                <w:sz w:val="18"/>
                <w:szCs w:val="18"/>
              </w:rPr>
            </w:pPr>
            <w:r w:rsidRPr="006E229A">
              <w:rPr>
                <w:rFonts w:ascii="Times New Roman" w:eastAsia="Times New Roman" w:hAnsi="Times New Roman"/>
                <w:sz w:val="18"/>
                <w:szCs w:val="18"/>
                <w:lang w:val="es-ES" w:eastAsia="ro-RO"/>
              </w:rPr>
              <w:t>Punct(e) de contact:</w:t>
            </w:r>
            <w:r w:rsidRPr="006E229A">
              <w:rPr>
                <w:rFonts w:ascii="Times New Roman" w:hAnsi="Times New Roman"/>
                <w:sz w:val="18"/>
                <w:szCs w:val="18"/>
              </w:rPr>
              <w:t xml:space="preserve"> ADP Sector 2</w:t>
            </w:r>
          </w:p>
          <w:p w:rsidR="00B14C5D" w:rsidRPr="006E229A" w:rsidRDefault="00B14C5D" w:rsidP="0000307D">
            <w:pPr>
              <w:spacing w:after="0" w:line="360" w:lineRule="auto"/>
              <w:rPr>
                <w:rFonts w:ascii="Times New Roman" w:eastAsia="Times New Roman" w:hAnsi="Times New Roman"/>
                <w:sz w:val="18"/>
                <w:szCs w:val="18"/>
                <w:lang w:val="es-ES" w:eastAsia="ro-RO"/>
              </w:rPr>
            </w:pPr>
            <w:r w:rsidRPr="006E229A">
              <w:rPr>
                <w:rFonts w:ascii="Times New Roman" w:eastAsia="Times New Roman" w:hAnsi="Times New Roman"/>
                <w:sz w:val="18"/>
                <w:szCs w:val="18"/>
                <w:lang w:val="es-ES" w:eastAsia="ro-RO"/>
              </w:rPr>
              <w:t xml:space="preserve">În atenţia </w:t>
            </w:r>
            <w:r w:rsidRPr="006E229A">
              <w:rPr>
                <w:rFonts w:ascii="Times New Roman" w:hAnsi="Times New Roman"/>
                <w:sz w:val="18"/>
                <w:szCs w:val="18"/>
              </w:rPr>
              <w:t xml:space="preserve"> Daniela Negru Director Tehnic</w:t>
            </w:r>
          </w:p>
        </w:tc>
        <w:tc>
          <w:tcPr>
            <w:tcW w:w="4500" w:type="dxa"/>
            <w:gridSpan w:val="2"/>
            <w:shd w:val="clear" w:color="auto" w:fill="auto"/>
          </w:tcPr>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 xml:space="preserve">Telefon: </w:t>
            </w:r>
            <w:r w:rsidRPr="006E229A">
              <w:rPr>
                <w:rFonts w:ascii="Times New Roman" w:hAnsi="Times New Roman"/>
                <w:sz w:val="18"/>
                <w:szCs w:val="18"/>
              </w:rPr>
              <w:t>021 252 77 89; 021 252.77 12</w:t>
            </w:r>
          </w:p>
        </w:tc>
      </w:tr>
      <w:tr w:rsidR="00B14C5D" w:rsidRPr="006E229A" w:rsidTr="00F20133">
        <w:tc>
          <w:tcPr>
            <w:tcW w:w="4680" w:type="dxa"/>
            <w:shd w:val="clear" w:color="auto" w:fill="auto"/>
          </w:tcPr>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 xml:space="preserve">E-mail: </w:t>
            </w:r>
            <w:hyperlink r:id="rId8" w:history="1">
              <w:r w:rsidRPr="006E229A">
                <w:rPr>
                  <w:rStyle w:val="Hyperlink"/>
                  <w:rFonts w:ascii="Times New Roman" w:hAnsi="Times New Roman"/>
                  <w:sz w:val="18"/>
                  <w:szCs w:val="18"/>
                </w:rPr>
                <w:t>adp2@xnet.ro</w:t>
              </w:r>
            </w:hyperlink>
            <w:r w:rsidRPr="006E229A">
              <w:rPr>
                <w:rFonts w:ascii="Times New Roman" w:hAnsi="Times New Roman"/>
                <w:sz w:val="18"/>
                <w:szCs w:val="18"/>
                <w:u w:val="single"/>
              </w:rPr>
              <w:t xml:space="preserve">; </w:t>
            </w:r>
            <w:hyperlink r:id="rId9" w:history="1">
              <w:r w:rsidRPr="006E229A">
                <w:rPr>
                  <w:rStyle w:val="Hyperlink"/>
                  <w:rFonts w:ascii="Times New Roman" w:hAnsi="Times New Roman"/>
                  <w:bCs/>
                  <w:sz w:val="18"/>
                  <w:szCs w:val="18"/>
                </w:rPr>
                <w:t>adp2@rdsmail.ro</w:t>
              </w:r>
            </w:hyperlink>
          </w:p>
        </w:tc>
        <w:tc>
          <w:tcPr>
            <w:tcW w:w="4500" w:type="dxa"/>
            <w:gridSpan w:val="2"/>
            <w:shd w:val="clear" w:color="auto" w:fill="auto"/>
          </w:tcPr>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 xml:space="preserve">Fax: </w:t>
            </w:r>
            <w:r w:rsidRPr="006E229A">
              <w:rPr>
                <w:rFonts w:ascii="Times New Roman" w:hAnsi="Times New Roman"/>
                <w:sz w:val="18"/>
                <w:szCs w:val="18"/>
              </w:rPr>
              <w:t>021 252 79 77</w:t>
            </w:r>
          </w:p>
        </w:tc>
      </w:tr>
      <w:tr w:rsidR="00B14C5D" w:rsidRPr="006E229A" w:rsidTr="00F20133">
        <w:tc>
          <w:tcPr>
            <w:tcW w:w="9180" w:type="dxa"/>
            <w:gridSpan w:val="3"/>
            <w:shd w:val="clear" w:color="auto" w:fill="auto"/>
          </w:tcPr>
          <w:p w:rsidR="00B14C5D" w:rsidRPr="006E229A" w:rsidRDefault="00B14C5D" w:rsidP="0000307D">
            <w:pPr>
              <w:spacing w:after="0" w:line="360" w:lineRule="auto"/>
              <w:rPr>
                <w:rFonts w:ascii="Times New Roman" w:eastAsia="Times New Roman" w:hAnsi="Times New Roman"/>
                <w:sz w:val="18"/>
                <w:szCs w:val="18"/>
                <w:lang w:val="es-ES" w:eastAsia="ro-RO"/>
              </w:rPr>
            </w:pPr>
            <w:r w:rsidRPr="006E229A">
              <w:rPr>
                <w:rFonts w:ascii="Times New Roman" w:eastAsia="Times New Roman" w:hAnsi="Times New Roman"/>
                <w:sz w:val="18"/>
                <w:szCs w:val="18"/>
                <w:lang w:val="es-ES" w:eastAsia="ro-RO"/>
              </w:rPr>
              <w:t>Adresa/ele de internet (dacă este cazul):</w:t>
            </w:r>
          </w:p>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Adresa sediului principal al autorităţii contractante (URL):</w:t>
            </w:r>
          </w:p>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Adresa profilului cumpărătorului (URL):</w:t>
            </w:r>
          </w:p>
        </w:tc>
      </w:tr>
      <w:tr w:rsidR="00B14C5D" w:rsidRPr="006E229A" w:rsidTr="00F20133">
        <w:tblPrEx>
          <w:tblLook w:val="04A0"/>
        </w:tblPrEx>
        <w:tc>
          <w:tcPr>
            <w:tcW w:w="9180" w:type="dxa"/>
            <w:gridSpan w:val="3"/>
            <w:shd w:val="clear" w:color="auto" w:fill="auto"/>
          </w:tcPr>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Alte informaţii pot fi obţinute la:</w:t>
            </w:r>
          </w:p>
          <w:p w:rsidR="00B14C5D" w:rsidRPr="006E229A" w:rsidRDefault="00B14C5D" w:rsidP="0000307D">
            <w:pPr>
              <w:spacing w:after="0" w:line="360" w:lineRule="auto"/>
              <w:ind w:left="2832"/>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 Punctul (punctele) de contact menţionat(e) anterior</w:t>
            </w:r>
          </w:p>
          <w:p w:rsidR="00B14C5D" w:rsidRPr="006E229A" w:rsidRDefault="00B14C5D" w:rsidP="0000307D">
            <w:pPr>
              <w:spacing w:after="0" w:line="360" w:lineRule="auto"/>
              <w:ind w:left="2832"/>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 xml:space="preserve">□ Altele: </w:t>
            </w:r>
            <w:r w:rsidRPr="006E229A">
              <w:rPr>
                <w:rFonts w:ascii="Times New Roman" w:eastAsia="Times New Roman" w:hAnsi="Times New Roman"/>
                <w:i/>
                <w:sz w:val="18"/>
                <w:szCs w:val="18"/>
                <w:lang w:eastAsia="ro-RO"/>
              </w:rPr>
              <w:t>completaţi anexa A.I</w:t>
            </w:r>
          </w:p>
        </w:tc>
      </w:tr>
      <w:tr w:rsidR="00B14C5D" w:rsidRPr="006E229A" w:rsidTr="00F20133">
        <w:tblPrEx>
          <w:tblLook w:val="04A0"/>
        </w:tblPrEx>
        <w:tc>
          <w:tcPr>
            <w:tcW w:w="9180" w:type="dxa"/>
            <w:gridSpan w:val="3"/>
            <w:shd w:val="clear" w:color="auto" w:fill="auto"/>
          </w:tcPr>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Caietul de sarcini şi documentele suplimentare (inclusiv documentele pentru dialogul competitiv şi sistemul de achiziţie dinamic) pot fi obţinute la:</w:t>
            </w:r>
          </w:p>
          <w:p w:rsidR="00B14C5D" w:rsidRPr="006E229A" w:rsidRDefault="00B14C5D" w:rsidP="0000307D">
            <w:pPr>
              <w:spacing w:after="0" w:line="360" w:lineRule="auto"/>
              <w:ind w:left="2832"/>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 Punctul (punctele) de contact menţionat(e) anterior</w:t>
            </w:r>
          </w:p>
          <w:p w:rsidR="00B14C5D" w:rsidRPr="006E229A" w:rsidRDefault="00B14C5D" w:rsidP="0000307D">
            <w:pPr>
              <w:spacing w:after="0" w:line="360" w:lineRule="auto"/>
              <w:ind w:left="2832"/>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 xml:space="preserve">□ Altele: </w:t>
            </w:r>
            <w:r w:rsidRPr="006E229A">
              <w:rPr>
                <w:rFonts w:ascii="Times New Roman" w:eastAsia="Times New Roman" w:hAnsi="Times New Roman"/>
                <w:i/>
                <w:sz w:val="18"/>
                <w:szCs w:val="18"/>
                <w:lang w:eastAsia="ro-RO"/>
              </w:rPr>
              <w:t>completaţi anexa A.II</w:t>
            </w:r>
          </w:p>
        </w:tc>
      </w:tr>
      <w:tr w:rsidR="00B14C5D" w:rsidRPr="006E229A" w:rsidTr="00F20133">
        <w:tblPrEx>
          <w:tblLook w:val="04A0"/>
        </w:tblPrEx>
        <w:tc>
          <w:tcPr>
            <w:tcW w:w="9180" w:type="dxa"/>
            <w:gridSpan w:val="3"/>
            <w:shd w:val="clear" w:color="auto" w:fill="auto"/>
          </w:tcPr>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Ofertele sau solicitările de participare trebuie transmise la:</w:t>
            </w:r>
          </w:p>
          <w:p w:rsidR="00B14C5D" w:rsidRPr="006E229A" w:rsidRDefault="00B14C5D" w:rsidP="0000307D">
            <w:pPr>
              <w:spacing w:after="0" w:line="360" w:lineRule="auto"/>
              <w:ind w:left="2832"/>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 Punctul (punctele) de contact menţionat(e) anterior</w:t>
            </w:r>
          </w:p>
          <w:p w:rsidR="00B14C5D" w:rsidRPr="006E229A" w:rsidRDefault="00B14C5D" w:rsidP="0000307D">
            <w:pPr>
              <w:spacing w:after="0" w:line="360" w:lineRule="auto"/>
              <w:ind w:left="2832"/>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 xml:space="preserve">□ Altele: </w:t>
            </w:r>
            <w:r w:rsidRPr="006E229A">
              <w:rPr>
                <w:rFonts w:ascii="Times New Roman" w:eastAsia="Times New Roman" w:hAnsi="Times New Roman"/>
                <w:i/>
                <w:sz w:val="18"/>
                <w:szCs w:val="18"/>
                <w:lang w:eastAsia="ro-RO"/>
              </w:rPr>
              <w:t>completaţi anexa A.III</w:t>
            </w:r>
          </w:p>
        </w:tc>
      </w:tr>
      <w:tr w:rsidR="00B14C5D" w:rsidRPr="006E229A" w:rsidTr="00F20133">
        <w:tblPrEx>
          <w:tblLook w:val="04A0"/>
        </w:tblPrEx>
        <w:tc>
          <w:tcPr>
            <w:tcW w:w="9180" w:type="dxa"/>
            <w:gridSpan w:val="3"/>
            <w:shd w:val="clear" w:color="auto" w:fill="auto"/>
          </w:tcPr>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 xml:space="preserve">Date limită de primire a solicitărilor de clarificări </w:t>
            </w:r>
          </w:p>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Data ……………………/ora limită …………………/adresa:</w:t>
            </w:r>
          </w:p>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Data limită de transmitere a răspunsului la clarificări:</w:t>
            </w:r>
          </w:p>
        </w:tc>
      </w:tr>
    </w:tbl>
    <w:p w:rsidR="00B14C5D" w:rsidRPr="006E229A" w:rsidRDefault="00B14C5D" w:rsidP="00B14C5D">
      <w:pPr>
        <w:spacing w:after="120"/>
        <w:rPr>
          <w:rFonts w:ascii="Times New Roman" w:hAnsi="Times New Roman"/>
          <w:b/>
          <w:sz w:val="18"/>
          <w:szCs w:val="18"/>
        </w:rPr>
      </w:pPr>
    </w:p>
    <w:p w:rsidR="00B14C5D" w:rsidRPr="006E229A" w:rsidRDefault="00B14C5D" w:rsidP="00B14C5D">
      <w:pPr>
        <w:rPr>
          <w:rFonts w:ascii="Times New Roman" w:hAnsi="Times New Roman"/>
          <w:b/>
          <w:sz w:val="18"/>
          <w:szCs w:val="18"/>
        </w:rPr>
      </w:pPr>
      <w:r w:rsidRPr="006E229A">
        <w:rPr>
          <w:rFonts w:ascii="Times New Roman" w:hAnsi="Times New Roman"/>
          <w:b/>
          <w:sz w:val="18"/>
          <w:szCs w:val="18"/>
        </w:rPr>
        <w:t>I.2) TIPUL AUTORITĂŢII CONTRACTANTE ŞI ACTIVITATEA PRINCIPALĂ (ACTIVITĂŢILE PRINCIPALE)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45"/>
        <w:gridCol w:w="3935"/>
      </w:tblGrid>
      <w:tr w:rsidR="00B14C5D" w:rsidRPr="006E229A" w:rsidTr="0000307D">
        <w:tc>
          <w:tcPr>
            <w:tcW w:w="5245" w:type="dxa"/>
            <w:shd w:val="clear" w:color="auto" w:fill="auto"/>
          </w:tcPr>
          <w:p w:rsidR="00B14C5D" w:rsidRPr="006E229A" w:rsidRDefault="00B14C5D" w:rsidP="0000307D">
            <w:pPr>
              <w:spacing w:after="0" w:line="360" w:lineRule="auto"/>
              <w:rPr>
                <w:rFonts w:ascii="Times New Roman" w:eastAsia="Times New Roman" w:hAnsi="Times New Roman"/>
                <w:sz w:val="18"/>
                <w:szCs w:val="18"/>
                <w:lang w:eastAsia="ro-RO"/>
              </w:rPr>
            </w:pPr>
            <w:r w:rsidRPr="003416A2">
              <w:rPr>
                <w:rFonts w:ascii="Times New Roman" w:eastAsia="Times New Roman" w:hAnsi="Times New Roman"/>
                <w:sz w:val="18"/>
                <w:szCs w:val="18"/>
                <w:highlight w:val="black"/>
                <w:lang w:eastAsia="ro-RO"/>
              </w:rPr>
              <w:t>□</w:t>
            </w:r>
            <w:r w:rsidRPr="006E229A">
              <w:rPr>
                <w:rFonts w:ascii="Times New Roman" w:eastAsia="Times New Roman" w:hAnsi="Times New Roman"/>
                <w:sz w:val="18"/>
                <w:szCs w:val="18"/>
                <w:lang w:eastAsia="ro-RO"/>
              </w:rPr>
              <w:t xml:space="preserve"> Minister sau orice altă autoritate naţională sau federală, inclusiv subdiviziunile regionale sau locale ale acestora</w:t>
            </w:r>
          </w:p>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 Agenţie/birou naţional sau federal</w:t>
            </w:r>
          </w:p>
          <w:p w:rsidR="00B14C5D" w:rsidRPr="006E229A" w:rsidRDefault="00B14C5D" w:rsidP="0000307D">
            <w:pPr>
              <w:spacing w:after="0" w:line="360" w:lineRule="auto"/>
              <w:rPr>
                <w:rFonts w:ascii="Times New Roman" w:eastAsia="Times New Roman" w:hAnsi="Times New Roman"/>
                <w:sz w:val="18"/>
                <w:szCs w:val="18"/>
                <w:lang w:eastAsia="ro-RO"/>
              </w:rPr>
            </w:pPr>
            <w:r w:rsidRPr="003416A2">
              <w:rPr>
                <w:rFonts w:ascii="Times New Roman" w:eastAsia="Times New Roman" w:hAnsi="Times New Roman"/>
                <w:sz w:val="18"/>
                <w:szCs w:val="18"/>
                <w:lang w:eastAsia="ro-RO"/>
              </w:rPr>
              <w:t>□ Colectivitate teritorială</w:t>
            </w:r>
            <w:r w:rsidRPr="006E229A">
              <w:rPr>
                <w:rFonts w:ascii="Times New Roman" w:eastAsia="Times New Roman" w:hAnsi="Times New Roman"/>
                <w:sz w:val="18"/>
                <w:szCs w:val="18"/>
                <w:lang w:eastAsia="ro-RO"/>
              </w:rPr>
              <w:t xml:space="preserve"> </w:t>
            </w:r>
          </w:p>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 xml:space="preserve">□ Agenţie/birou regional sau local </w:t>
            </w:r>
          </w:p>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 xml:space="preserve">□ Organism de drept public </w:t>
            </w:r>
          </w:p>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 Instituţie/agenţie europeană sau organizaţie europeană</w:t>
            </w:r>
          </w:p>
          <w:p w:rsidR="00B14C5D" w:rsidRPr="006E229A" w:rsidRDefault="00B14C5D" w:rsidP="0000307D">
            <w:pPr>
              <w:spacing w:after="0" w:line="360" w:lineRule="auto"/>
              <w:rPr>
                <w:rFonts w:ascii="Times New Roman" w:eastAsia="Times New Roman" w:hAnsi="Times New Roman"/>
                <w:sz w:val="18"/>
                <w:szCs w:val="18"/>
                <w:lang w:eastAsia="ro-RO"/>
              </w:rPr>
            </w:pPr>
          </w:p>
          <w:p w:rsidR="00B14C5D" w:rsidRPr="006E229A" w:rsidRDefault="00B14C5D" w:rsidP="0000307D">
            <w:pPr>
              <w:spacing w:after="0" w:line="360" w:lineRule="auto"/>
              <w:rPr>
                <w:rFonts w:ascii="Times New Roman" w:eastAsia="Times New Roman" w:hAnsi="Times New Roman"/>
                <w:sz w:val="18"/>
                <w:szCs w:val="18"/>
                <w:lang w:eastAsia="ro-RO"/>
              </w:rPr>
            </w:pPr>
          </w:p>
          <w:p w:rsidR="00B14C5D" w:rsidRPr="006E229A" w:rsidRDefault="00B14C5D" w:rsidP="0000307D">
            <w:pPr>
              <w:spacing w:after="0" w:line="360" w:lineRule="auto"/>
              <w:rPr>
                <w:rFonts w:ascii="Times New Roman" w:eastAsia="Times New Roman" w:hAnsi="Times New Roman"/>
                <w:b/>
                <w:sz w:val="18"/>
                <w:szCs w:val="18"/>
                <w:lang w:eastAsia="ro-RO"/>
              </w:rPr>
            </w:pPr>
            <w:r w:rsidRPr="006E229A">
              <w:rPr>
                <w:rFonts w:ascii="Times New Roman" w:eastAsia="Times New Roman" w:hAnsi="Times New Roman"/>
                <w:sz w:val="18"/>
                <w:szCs w:val="18"/>
                <w:lang w:eastAsia="ro-RO"/>
              </w:rPr>
              <w:t>□ Altele (precizaţi): —————————</w:t>
            </w:r>
          </w:p>
        </w:tc>
        <w:tc>
          <w:tcPr>
            <w:tcW w:w="3935" w:type="dxa"/>
            <w:shd w:val="clear" w:color="auto" w:fill="auto"/>
          </w:tcPr>
          <w:p w:rsidR="00B14C5D" w:rsidRPr="006E229A" w:rsidRDefault="00B14C5D" w:rsidP="0000307D">
            <w:pPr>
              <w:spacing w:after="0" w:line="360" w:lineRule="auto"/>
              <w:rPr>
                <w:rFonts w:ascii="Times New Roman" w:eastAsia="Times New Roman" w:hAnsi="Times New Roman"/>
                <w:sz w:val="18"/>
                <w:szCs w:val="18"/>
                <w:lang w:eastAsia="ro-RO"/>
              </w:rPr>
            </w:pPr>
            <w:r w:rsidRPr="003416A2">
              <w:rPr>
                <w:rFonts w:ascii="Times New Roman" w:eastAsia="Times New Roman" w:hAnsi="Times New Roman"/>
                <w:sz w:val="18"/>
                <w:szCs w:val="18"/>
                <w:highlight w:val="black"/>
                <w:lang w:eastAsia="ro-RO"/>
              </w:rPr>
              <w:t>□</w:t>
            </w:r>
            <w:r w:rsidRPr="006E229A">
              <w:rPr>
                <w:rFonts w:ascii="Times New Roman" w:eastAsia="Times New Roman" w:hAnsi="Times New Roman"/>
                <w:sz w:val="18"/>
                <w:szCs w:val="18"/>
                <w:lang w:eastAsia="ro-RO"/>
              </w:rPr>
              <w:t xml:space="preserve"> Servicii publice generale</w:t>
            </w:r>
          </w:p>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 Apărare</w:t>
            </w:r>
          </w:p>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 Ordine şi siguranţă publică</w:t>
            </w:r>
          </w:p>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 Mediu</w:t>
            </w:r>
          </w:p>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 Afaceri economice şi financiare</w:t>
            </w:r>
          </w:p>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 Sănătate</w:t>
            </w:r>
          </w:p>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 Construcţii şi amenajări teritoriale</w:t>
            </w:r>
          </w:p>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 Protecţie socială</w:t>
            </w:r>
          </w:p>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 Recreere, cultură şi religie</w:t>
            </w:r>
          </w:p>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 Educaţie</w:t>
            </w:r>
          </w:p>
          <w:p w:rsidR="00B14C5D" w:rsidRPr="006E229A" w:rsidRDefault="00B14C5D" w:rsidP="0000307D">
            <w:pPr>
              <w:rPr>
                <w:rFonts w:ascii="Times New Roman" w:hAnsi="Times New Roman"/>
                <w:color w:val="000000"/>
                <w:sz w:val="18"/>
                <w:szCs w:val="18"/>
                <w:shd w:val="clear" w:color="auto" w:fill="F2F3F7"/>
              </w:rPr>
            </w:pPr>
            <w:r w:rsidRPr="003416A2">
              <w:rPr>
                <w:rFonts w:ascii="Times New Roman" w:eastAsia="Times New Roman" w:hAnsi="Times New Roman"/>
                <w:sz w:val="18"/>
                <w:szCs w:val="18"/>
                <w:lang w:eastAsia="ro-RO"/>
              </w:rPr>
              <w:t>□</w:t>
            </w:r>
            <w:r w:rsidRPr="006E229A">
              <w:rPr>
                <w:rFonts w:ascii="Times New Roman" w:eastAsia="Times New Roman" w:hAnsi="Times New Roman"/>
                <w:sz w:val="18"/>
                <w:szCs w:val="18"/>
                <w:lang w:eastAsia="ro-RO"/>
              </w:rPr>
              <w:t xml:space="preserve"> Altele (precizaţi): </w:t>
            </w:r>
          </w:p>
          <w:p w:rsidR="00B14C5D" w:rsidRPr="006E229A" w:rsidRDefault="00B14C5D" w:rsidP="0000307D">
            <w:pPr>
              <w:spacing w:after="0" w:line="360" w:lineRule="auto"/>
              <w:rPr>
                <w:rFonts w:ascii="Times New Roman" w:eastAsia="Times New Roman" w:hAnsi="Times New Roman"/>
                <w:sz w:val="18"/>
                <w:szCs w:val="18"/>
                <w:lang w:eastAsia="ro-RO"/>
              </w:rPr>
            </w:pPr>
          </w:p>
        </w:tc>
      </w:tr>
      <w:tr w:rsidR="00B14C5D" w:rsidRPr="006E229A" w:rsidTr="0000307D">
        <w:tc>
          <w:tcPr>
            <w:tcW w:w="9180" w:type="dxa"/>
            <w:gridSpan w:val="2"/>
            <w:shd w:val="clear" w:color="auto" w:fill="auto"/>
          </w:tcPr>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 xml:space="preserve">Autoritatea contractantă acţionează în numele altor autorităţi contractante                                              da □ nu </w:t>
            </w:r>
            <w:r w:rsidRPr="006E229A">
              <w:rPr>
                <w:rFonts w:ascii="Times New Roman" w:eastAsia="Times New Roman" w:hAnsi="Times New Roman"/>
                <w:sz w:val="18"/>
                <w:szCs w:val="18"/>
                <w:highlight w:val="black"/>
                <w:lang w:eastAsia="ro-RO"/>
              </w:rPr>
              <w:t>□</w:t>
            </w:r>
          </w:p>
        </w:tc>
      </w:tr>
    </w:tbl>
    <w:p w:rsidR="00B14C5D" w:rsidRPr="006E229A" w:rsidRDefault="00B14C5D" w:rsidP="00B14C5D">
      <w:pPr>
        <w:rPr>
          <w:rFonts w:ascii="Times New Roman" w:hAnsi="Times New Roman"/>
          <w:color w:val="0000FF"/>
          <w:sz w:val="18"/>
          <w:szCs w:val="18"/>
        </w:rPr>
      </w:pPr>
    </w:p>
    <w:p w:rsidR="00B14C5D" w:rsidRPr="006E229A" w:rsidRDefault="00B14C5D" w:rsidP="00B14C5D">
      <w:pPr>
        <w:rPr>
          <w:rFonts w:ascii="Times New Roman" w:hAnsi="Times New Roman"/>
          <w:color w:val="0000FF"/>
          <w:sz w:val="18"/>
          <w:szCs w:val="18"/>
        </w:rPr>
      </w:pPr>
      <w:r w:rsidRPr="006E229A">
        <w:rPr>
          <w:rFonts w:ascii="Times New Roman" w:hAnsi="Times New Roman"/>
          <w:color w:val="0000FF"/>
          <w:sz w:val="18"/>
          <w:szCs w:val="18"/>
        </w:rPr>
        <w:t>Sau, după caz</w:t>
      </w:r>
    </w:p>
    <w:tbl>
      <w:tblPr>
        <w:tblW w:w="0" w:type="auto"/>
        <w:tblBorders>
          <w:top w:val="single" w:sz="4" w:space="0" w:color="auto"/>
          <w:left w:val="single" w:sz="4" w:space="0" w:color="auto"/>
          <w:bottom w:val="single" w:sz="4" w:space="0" w:color="auto"/>
          <w:right w:val="single" w:sz="4" w:space="0" w:color="auto"/>
          <w:insideV w:val="single" w:sz="4" w:space="0" w:color="auto"/>
        </w:tblBorders>
        <w:tblLook w:val="01E0"/>
      </w:tblPr>
      <w:tblGrid>
        <w:gridCol w:w="4428"/>
        <w:gridCol w:w="4860"/>
      </w:tblGrid>
      <w:tr w:rsidR="00B14C5D" w:rsidRPr="006E229A" w:rsidTr="0000307D">
        <w:trPr>
          <w:cantSplit/>
          <w:trHeight w:val="2797"/>
        </w:trPr>
        <w:tc>
          <w:tcPr>
            <w:tcW w:w="4428" w:type="dxa"/>
          </w:tcPr>
          <w:p w:rsidR="00B14C5D" w:rsidRPr="006E229A" w:rsidRDefault="00B14C5D" w:rsidP="0000307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hAnsi="Times New Roman"/>
                <w:sz w:val="18"/>
                <w:szCs w:val="18"/>
              </w:rPr>
            </w:pPr>
            <w:r w:rsidRPr="006E229A">
              <w:rPr>
                <w:rFonts w:ascii="Times New Roman" w:hAnsi="Times New Roman"/>
                <w:sz w:val="18"/>
                <w:szCs w:val="18"/>
              </w:rPr>
              <w:lastRenderedPageBreak/>
              <w:t>□ Producere, transport şi distribuţie de gaz şi de energie termică</w:t>
            </w:r>
          </w:p>
          <w:p w:rsidR="00B14C5D" w:rsidRPr="006E229A" w:rsidRDefault="00B14C5D" w:rsidP="0000307D">
            <w:pPr>
              <w:rPr>
                <w:rFonts w:ascii="Times New Roman" w:hAnsi="Times New Roman"/>
                <w:sz w:val="18"/>
                <w:szCs w:val="18"/>
              </w:rPr>
            </w:pPr>
            <w:r w:rsidRPr="006E229A">
              <w:rPr>
                <w:rFonts w:ascii="Times New Roman" w:hAnsi="Times New Roman"/>
                <w:sz w:val="18"/>
                <w:szCs w:val="18"/>
              </w:rPr>
              <w:t>□ Electricitate</w:t>
            </w:r>
          </w:p>
          <w:p w:rsidR="00B14C5D" w:rsidRPr="006E229A" w:rsidRDefault="00B14C5D" w:rsidP="0000307D">
            <w:pPr>
              <w:rPr>
                <w:rFonts w:ascii="Times New Roman" w:hAnsi="Times New Roman"/>
                <w:sz w:val="18"/>
                <w:szCs w:val="18"/>
              </w:rPr>
            </w:pPr>
            <w:r w:rsidRPr="006E229A">
              <w:rPr>
                <w:rFonts w:ascii="Times New Roman" w:hAnsi="Times New Roman"/>
                <w:sz w:val="18"/>
                <w:szCs w:val="18"/>
              </w:rPr>
              <w:t>□ Prospectare şi extragere a gazului şi petrolului</w:t>
            </w:r>
          </w:p>
          <w:p w:rsidR="00B14C5D" w:rsidRPr="006E229A" w:rsidRDefault="00B14C5D" w:rsidP="0000307D">
            <w:pPr>
              <w:rPr>
                <w:rFonts w:ascii="Times New Roman" w:hAnsi="Times New Roman"/>
                <w:sz w:val="18"/>
                <w:szCs w:val="18"/>
              </w:rPr>
            </w:pPr>
            <w:r w:rsidRPr="006E229A">
              <w:rPr>
                <w:rFonts w:ascii="Times New Roman" w:hAnsi="Times New Roman"/>
                <w:sz w:val="18"/>
                <w:szCs w:val="18"/>
              </w:rPr>
              <w:t>□ Prospectare şi extragere a cărbunelui şi a altor combustibili solizi</w:t>
            </w:r>
          </w:p>
        </w:tc>
        <w:tc>
          <w:tcPr>
            <w:tcW w:w="4860" w:type="dxa"/>
          </w:tcPr>
          <w:p w:rsidR="00B14C5D" w:rsidRPr="006E229A" w:rsidRDefault="00B14C5D" w:rsidP="0000307D">
            <w:pPr>
              <w:rPr>
                <w:rFonts w:ascii="Times New Roman" w:hAnsi="Times New Roman"/>
                <w:sz w:val="18"/>
                <w:szCs w:val="18"/>
              </w:rPr>
            </w:pPr>
            <w:r w:rsidRPr="006E229A">
              <w:rPr>
                <w:rFonts w:ascii="Times New Roman" w:hAnsi="Times New Roman"/>
                <w:sz w:val="18"/>
                <w:szCs w:val="18"/>
              </w:rPr>
              <w:t>□ Apă</w:t>
            </w:r>
          </w:p>
          <w:p w:rsidR="00B14C5D" w:rsidRPr="006E229A" w:rsidRDefault="00B14C5D" w:rsidP="0000307D">
            <w:pPr>
              <w:rPr>
                <w:rFonts w:ascii="Times New Roman" w:hAnsi="Times New Roman"/>
                <w:sz w:val="18"/>
                <w:szCs w:val="18"/>
              </w:rPr>
            </w:pPr>
            <w:r w:rsidRPr="006E229A">
              <w:rPr>
                <w:rFonts w:ascii="Times New Roman" w:hAnsi="Times New Roman"/>
                <w:sz w:val="18"/>
                <w:szCs w:val="18"/>
              </w:rPr>
              <w:t>□ Servicii poştale</w:t>
            </w:r>
          </w:p>
          <w:p w:rsidR="00B14C5D" w:rsidRPr="006E229A" w:rsidRDefault="00B14C5D" w:rsidP="0000307D">
            <w:pPr>
              <w:rPr>
                <w:rFonts w:ascii="Times New Roman" w:hAnsi="Times New Roman"/>
                <w:sz w:val="18"/>
                <w:szCs w:val="18"/>
              </w:rPr>
            </w:pPr>
            <w:r w:rsidRPr="006E229A">
              <w:rPr>
                <w:rFonts w:ascii="Times New Roman" w:hAnsi="Times New Roman"/>
                <w:sz w:val="18"/>
                <w:szCs w:val="18"/>
              </w:rPr>
              <w:t>□ Servicii feroviare</w:t>
            </w:r>
          </w:p>
          <w:p w:rsidR="00B14C5D" w:rsidRPr="006E229A" w:rsidRDefault="00B14C5D" w:rsidP="0000307D">
            <w:pPr>
              <w:rPr>
                <w:rFonts w:ascii="Times New Roman" w:hAnsi="Times New Roman"/>
                <w:sz w:val="18"/>
                <w:szCs w:val="18"/>
              </w:rPr>
            </w:pPr>
            <w:r w:rsidRPr="006E229A">
              <w:rPr>
                <w:rFonts w:ascii="Times New Roman" w:hAnsi="Times New Roman"/>
                <w:sz w:val="18"/>
                <w:szCs w:val="18"/>
              </w:rPr>
              <w:t>□ Servicii feroviare urbane, de tramvai sau de autobuz</w:t>
            </w:r>
          </w:p>
          <w:p w:rsidR="00B14C5D" w:rsidRPr="006E229A" w:rsidRDefault="00B14C5D" w:rsidP="0000307D">
            <w:pPr>
              <w:rPr>
                <w:rFonts w:ascii="Times New Roman" w:hAnsi="Times New Roman"/>
                <w:sz w:val="18"/>
                <w:szCs w:val="18"/>
              </w:rPr>
            </w:pPr>
            <w:r w:rsidRPr="006E229A">
              <w:rPr>
                <w:rFonts w:ascii="Times New Roman" w:hAnsi="Times New Roman"/>
                <w:sz w:val="18"/>
                <w:szCs w:val="18"/>
              </w:rPr>
              <w:t>□ Activităţi portuare</w:t>
            </w:r>
          </w:p>
          <w:p w:rsidR="00B14C5D" w:rsidRPr="006E229A" w:rsidRDefault="00B14C5D" w:rsidP="0000307D">
            <w:pPr>
              <w:rPr>
                <w:rFonts w:ascii="Times New Roman" w:hAnsi="Times New Roman"/>
                <w:sz w:val="18"/>
                <w:szCs w:val="18"/>
              </w:rPr>
            </w:pPr>
            <w:r w:rsidRPr="006E229A">
              <w:rPr>
                <w:rFonts w:ascii="Times New Roman" w:hAnsi="Times New Roman"/>
                <w:sz w:val="18"/>
                <w:szCs w:val="18"/>
              </w:rPr>
              <w:t>□ Activităţi aeroportuare</w:t>
            </w:r>
          </w:p>
        </w:tc>
      </w:tr>
    </w:tbl>
    <w:p w:rsidR="00B14C5D" w:rsidRPr="006E229A" w:rsidRDefault="00B14C5D" w:rsidP="00B14C5D">
      <w:pPr>
        <w:rPr>
          <w:rFonts w:ascii="Times New Roman" w:hAnsi="Times New Roman"/>
          <w:b/>
          <w:sz w:val="18"/>
          <w:szCs w:val="18"/>
        </w:rPr>
      </w:pPr>
    </w:p>
    <w:p w:rsidR="00B14C5D" w:rsidRPr="006E229A" w:rsidRDefault="00B14C5D" w:rsidP="00B14C5D">
      <w:pPr>
        <w:rPr>
          <w:rFonts w:ascii="Times New Roman" w:hAnsi="Times New Roman"/>
          <w:b/>
          <w:sz w:val="18"/>
          <w:szCs w:val="18"/>
        </w:rPr>
      </w:pPr>
      <w:r w:rsidRPr="006E229A">
        <w:rPr>
          <w:rFonts w:ascii="Times New Roman" w:hAnsi="Times New Roman"/>
          <w:b/>
          <w:sz w:val="18"/>
          <w:szCs w:val="18"/>
        </w:rPr>
        <w:t>SECŢIUNEA II: OBIECTUL CONTRACTULUI</w:t>
      </w:r>
    </w:p>
    <w:p w:rsidR="00B14C5D" w:rsidRPr="006E229A" w:rsidRDefault="00B14C5D" w:rsidP="00B14C5D">
      <w:pPr>
        <w:rPr>
          <w:rFonts w:ascii="Times New Roman" w:hAnsi="Times New Roman"/>
          <w:b/>
          <w:sz w:val="18"/>
          <w:szCs w:val="18"/>
        </w:rPr>
      </w:pPr>
      <w:r w:rsidRPr="006E229A">
        <w:rPr>
          <w:rFonts w:ascii="Times New Roman" w:hAnsi="Times New Roman"/>
          <w:b/>
          <w:sz w:val="18"/>
          <w:szCs w:val="18"/>
        </w:rPr>
        <w:t>II.1) DESCRIERE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88"/>
        <w:gridCol w:w="72"/>
        <w:gridCol w:w="1530"/>
        <w:gridCol w:w="1494"/>
        <w:gridCol w:w="36"/>
        <w:gridCol w:w="3060"/>
      </w:tblGrid>
      <w:tr w:rsidR="00B14C5D" w:rsidRPr="006E229A" w:rsidTr="0000307D">
        <w:tc>
          <w:tcPr>
            <w:tcW w:w="9180" w:type="dxa"/>
            <w:gridSpan w:val="6"/>
            <w:shd w:val="clear" w:color="auto" w:fill="auto"/>
          </w:tcPr>
          <w:p w:rsidR="00B14C5D" w:rsidRPr="006E229A" w:rsidRDefault="00B14C5D" w:rsidP="0000307D">
            <w:pPr>
              <w:spacing w:after="0" w:line="360" w:lineRule="auto"/>
              <w:rPr>
                <w:rFonts w:ascii="Times New Roman" w:eastAsia="Times New Roman" w:hAnsi="Times New Roman"/>
                <w:b/>
                <w:sz w:val="18"/>
                <w:szCs w:val="18"/>
                <w:lang w:eastAsia="ro-RO"/>
              </w:rPr>
            </w:pPr>
            <w:r w:rsidRPr="006E229A">
              <w:rPr>
                <w:rFonts w:ascii="Times New Roman" w:eastAsia="Times New Roman" w:hAnsi="Times New Roman"/>
                <w:b/>
                <w:sz w:val="18"/>
                <w:szCs w:val="18"/>
                <w:lang w:eastAsia="ro-RO"/>
              </w:rPr>
              <w:t>II.1.1) Denumirea dată contractului de autoritatea contractantă</w:t>
            </w:r>
          </w:p>
        </w:tc>
      </w:tr>
      <w:tr w:rsidR="00B14C5D" w:rsidRPr="006E229A" w:rsidTr="0000307D">
        <w:tc>
          <w:tcPr>
            <w:tcW w:w="9180" w:type="dxa"/>
            <w:gridSpan w:val="6"/>
            <w:shd w:val="clear" w:color="auto" w:fill="auto"/>
          </w:tcPr>
          <w:p w:rsidR="00B14C5D" w:rsidRPr="006E229A" w:rsidRDefault="00B14C5D" w:rsidP="0000307D">
            <w:pPr>
              <w:spacing w:after="0" w:line="240" w:lineRule="auto"/>
              <w:rPr>
                <w:rFonts w:ascii="Times New Roman" w:eastAsia="Times New Roman" w:hAnsi="Times New Roman"/>
                <w:b/>
                <w:sz w:val="18"/>
                <w:szCs w:val="18"/>
                <w:lang w:eastAsia="ro-RO"/>
              </w:rPr>
            </w:pPr>
            <w:r w:rsidRPr="006E229A">
              <w:rPr>
                <w:rFonts w:ascii="Times New Roman" w:hAnsi="Times New Roman"/>
                <w:b/>
                <w:sz w:val="18"/>
                <w:szCs w:val="18"/>
              </w:rPr>
              <w:t>Concurs de soluţii</w:t>
            </w:r>
            <w:r w:rsidRPr="006E229A">
              <w:rPr>
                <w:rFonts w:ascii="Times New Roman" w:hAnsi="Times New Roman"/>
                <w:sz w:val="18"/>
                <w:szCs w:val="18"/>
              </w:rPr>
              <w:t xml:space="preserve"> „Amplasare parcaje supraetajate pe terenuri din domeniul public al Municipiului Bucureşti: proiect tehnic PUD + SF + PT + DE – 6 amplasamente din Sectorul </w:t>
            </w:r>
            <w:smartTag w:uri="urn:schemas-microsoft-com:office:smarttags" w:element="metricconverter">
              <w:smartTagPr>
                <w:attr w:name="ProductID" w:val="2”"/>
              </w:smartTagPr>
              <w:r w:rsidRPr="006E229A">
                <w:rPr>
                  <w:rFonts w:ascii="Times New Roman" w:hAnsi="Times New Roman"/>
                  <w:sz w:val="18"/>
                  <w:szCs w:val="18"/>
                </w:rPr>
                <w:t>2”</w:t>
              </w:r>
            </w:smartTag>
          </w:p>
        </w:tc>
      </w:tr>
      <w:tr w:rsidR="00B14C5D" w:rsidRPr="006E229A" w:rsidTr="0000307D">
        <w:tc>
          <w:tcPr>
            <w:tcW w:w="9180" w:type="dxa"/>
            <w:gridSpan w:val="6"/>
            <w:shd w:val="clear" w:color="auto" w:fill="auto"/>
          </w:tcPr>
          <w:p w:rsidR="00B14C5D" w:rsidRPr="006E229A" w:rsidRDefault="00B14C5D" w:rsidP="0000307D">
            <w:pPr>
              <w:spacing w:after="0" w:line="360" w:lineRule="auto"/>
              <w:rPr>
                <w:rFonts w:ascii="Times New Roman" w:eastAsia="Times New Roman" w:hAnsi="Times New Roman"/>
                <w:b/>
                <w:sz w:val="18"/>
                <w:szCs w:val="18"/>
                <w:lang w:eastAsia="ro-RO"/>
              </w:rPr>
            </w:pPr>
            <w:r w:rsidRPr="006E229A">
              <w:rPr>
                <w:rFonts w:ascii="Times New Roman" w:eastAsia="Times New Roman" w:hAnsi="Times New Roman"/>
                <w:b/>
                <w:sz w:val="18"/>
                <w:szCs w:val="18"/>
                <w:lang w:eastAsia="ro-RO"/>
              </w:rPr>
              <w:t>II.1.2) Tipul contractului şi locul de executare a lucrărilor, de livrare a produselor sau de prestare a serviciilor</w:t>
            </w:r>
          </w:p>
        </w:tc>
      </w:tr>
      <w:tr w:rsidR="00B14C5D" w:rsidRPr="006E229A" w:rsidTr="0000307D">
        <w:tc>
          <w:tcPr>
            <w:tcW w:w="2988" w:type="dxa"/>
            <w:shd w:val="clear" w:color="auto" w:fill="auto"/>
          </w:tcPr>
          <w:p w:rsidR="00B14C5D" w:rsidRPr="006E229A" w:rsidRDefault="00B14C5D" w:rsidP="0000307D">
            <w:pPr>
              <w:spacing w:after="0" w:line="360" w:lineRule="auto"/>
              <w:rPr>
                <w:rFonts w:ascii="Times New Roman" w:eastAsia="Times New Roman" w:hAnsi="Times New Roman"/>
                <w:b/>
                <w:sz w:val="18"/>
                <w:szCs w:val="18"/>
                <w:lang w:eastAsia="ro-RO"/>
              </w:rPr>
            </w:pPr>
            <w:r w:rsidRPr="006E229A">
              <w:rPr>
                <w:rFonts w:ascii="Times New Roman" w:eastAsia="Times New Roman" w:hAnsi="Times New Roman"/>
                <w:b/>
                <w:sz w:val="18"/>
                <w:szCs w:val="18"/>
                <w:lang w:eastAsia="ro-RO"/>
              </w:rPr>
              <w:t>a) Lucrări                                   □</w:t>
            </w:r>
          </w:p>
        </w:tc>
        <w:tc>
          <w:tcPr>
            <w:tcW w:w="3096" w:type="dxa"/>
            <w:gridSpan w:val="3"/>
            <w:shd w:val="clear" w:color="auto" w:fill="auto"/>
          </w:tcPr>
          <w:p w:rsidR="00B14C5D" w:rsidRPr="006E229A" w:rsidRDefault="00B14C5D" w:rsidP="0000307D">
            <w:pPr>
              <w:spacing w:after="0" w:line="360" w:lineRule="auto"/>
              <w:rPr>
                <w:rFonts w:ascii="Times New Roman" w:eastAsia="Times New Roman" w:hAnsi="Times New Roman"/>
                <w:b/>
                <w:sz w:val="18"/>
                <w:szCs w:val="18"/>
                <w:lang w:eastAsia="ro-RO"/>
              </w:rPr>
            </w:pPr>
            <w:r w:rsidRPr="006E229A">
              <w:rPr>
                <w:rFonts w:ascii="Times New Roman" w:eastAsia="Times New Roman" w:hAnsi="Times New Roman"/>
                <w:b/>
                <w:sz w:val="18"/>
                <w:szCs w:val="18"/>
                <w:lang w:eastAsia="ro-RO"/>
              </w:rPr>
              <w:t>B) Produse                                    □</w:t>
            </w:r>
          </w:p>
        </w:tc>
        <w:tc>
          <w:tcPr>
            <w:tcW w:w="3096" w:type="dxa"/>
            <w:gridSpan w:val="2"/>
            <w:shd w:val="clear" w:color="auto" w:fill="auto"/>
          </w:tcPr>
          <w:p w:rsidR="00B14C5D" w:rsidRPr="006E229A" w:rsidRDefault="00B14C5D" w:rsidP="0000307D">
            <w:pPr>
              <w:spacing w:after="0" w:line="360" w:lineRule="auto"/>
              <w:rPr>
                <w:rFonts w:ascii="Times New Roman" w:eastAsia="Times New Roman" w:hAnsi="Times New Roman"/>
                <w:b/>
                <w:sz w:val="18"/>
                <w:szCs w:val="18"/>
                <w:lang w:eastAsia="ro-RO"/>
              </w:rPr>
            </w:pPr>
            <w:r w:rsidRPr="006E229A">
              <w:rPr>
                <w:rFonts w:ascii="Times New Roman" w:eastAsia="Times New Roman" w:hAnsi="Times New Roman"/>
                <w:b/>
                <w:sz w:val="18"/>
                <w:szCs w:val="18"/>
                <w:lang w:eastAsia="ro-RO"/>
              </w:rPr>
              <w:t xml:space="preserve">c) Servicii                                      </w:t>
            </w:r>
            <w:r w:rsidRPr="006E229A">
              <w:rPr>
                <w:rFonts w:ascii="Times New Roman" w:eastAsia="Times New Roman" w:hAnsi="Times New Roman"/>
                <w:b/>
                <w:sz w:val="18"/>
                <w:szCs w:val="18"/>
                <w:highlight w:val="black"/>
                <w:lang w:eastAsia="ro-RO"/>
              </w:rPr>
              <w:t>□</w:t>
            </w:r>
          </w:p>
        </w:tc>
      </w:tr>
      <w:tr w:rsidR="00B14C5D" w:rsidRPr="006E229A" w:rsidTr="0000307D">
        <w:tc>
          <w:tcPr>
            <w:tcW w:w="2988" w:type="dxa"/>
            <w:shd w:val="clear" w:color="auto" w:fill="auto"/>
          </w:tcPr>
          <w:p w:rsidR="00B14C5D" w:rsidRPr="006E229A" w:rsidRDefault="00B14C5D" w:rsidP="0000307D">
            <w:pPr>
              <w:spacing w:after="0" w:line="360" w:lineRule="auto"/>
              <w:jc w:val="both"/>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Executare                                 □</w:t>
            </w:r>
          </w:p>
          <w:p w:rsidR="00B14C5D" w:rsidRPr="006E229A" w:rsidRDefault="00B14C5D" w:rsidP="0000307D">
            <w:pPr>
              <w:spacing w:after="0" w:line="360" w:lineRule="auto"/>
              <w:jc w:val="both"/>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Proiectare şi executare              □</w:t>
            </w:r>
          </w:p>
          <w:p w:rsidR="00B14C5D" w:rsidRPr="006E229A" w:rsidRDefault="00B14C5D" w:rsidP="0000307D">
            <w:pPr>
              <w:spacing w:after="0" w:line="360" w:lineRule="auto"/>
              <w:jc w:val="both"/>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Executarea, prin orice               □</w:t>
            </w:r>
          </w:p>
          <w:p w:rsidR="00B14C5D" w:rsidRPr="006E229A" w:rsidRDefault="00B14C5D" w:rsidP="0000307D">
            <w:pPr>
              <w:spacing w:after="0" w:line="360" w:lineRule="auto"/>
              <w:jc w:val="both"/>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mijloace, a unei lucrări,</w:t>
            </w:r>
          </w:p>
          <w:p w:rsidR="00B14C5D" w:rsidRPr="006E229A" w:rsidRDefault="00B14C5D" w:rsidP="0000307D">
            <w:pPr>
              <w:spacing w:after="0" w:line="360" w:lineRule="auto"/>
              <w:jc w:val="both"/>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conform cerinţelor</w:t>
            </w:r>
          </w:p>
          <w:p w:rsidR="00B14C5D" w:rsidRPr="006E229A" w:rsidRDefault="00B14C5D" w:rsidP="0000307D">
            <w:pPr>
              <w:spacing w:after="0" w:line="360" w:lineRule="auto"/>
              <w:jc w:val="both"/>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specificate de autoritatea</w:t>
            </w:r>
          </w:p>
          <w:p w:rsidR="00B14C5D" w:rsidRPr="006E229A" w:rsidRDefault="00B14C5D" w:rsidP="0000307D">
            <w:pPr>
              <w:spacing w:after="0" w:line="360" w:lineRule="auto"/>
              <w:jc w:val="both"/>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contractantă</w:t>
            </w:r>
          </w:p>
        </w:tc>
        <w:tc>
          <w:tcPr>
            <w:tcW w:w="3096" w:type="dxa"/>
            <w:gridSpan w:val="3"/>
            <w:shd w:val="clear" w:color="auto" w:fill="auto"/>
          </w:tcPr>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Cumpărare                                     □</w:t>
            </w:r>
          </w:p>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Leasing                                          □</w:t>
            </w:r>
          </w:p>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Închiriere                                       □</w:t>
            </w:r>
          </w:p>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Închiriere cu opţiune de                □</w:t>
            </w:r>
          </w:p>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cumpărare</w:t>
            </w:r>
          </w:p>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O combinaţie între acestea            □</w:t>
            </w:r>
          </w:p>
        </w:tc>
        <w:tc>
          <w:tcPr>
            <w:tcW w:w="3096" w:type="dxa"/>
            <w:gridSpan w:val="2"/>
            <w:shd w:val="clear" w:color="auto" w:fill="auto"/>
          </w:tcPr>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Categoria serviciilor:             nr. 12</w:t>
            </w:r>
          </w:p>
        </w:tc>
      </w:tr>
      <w:tr w:rsidR="00B14C5D" w:rsidRPr="006E229A" w:rsidTr="0000307D">
        <w:tc>
          <w:tcPr>
            <w:tcW w:w="2988" w:type="dxa"/>
            <w:shd w:val="clear" w:color="auto" w:fill="auto"/>
          </w:tcPr>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Locul principal de executare</w:t>
            </w:r>
          </w:p>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w:t>
            </w:r>
          </w:p>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Cod NUTS □□□□□□</w:t>
            </w:r>
          </w:p>
        </w:tc>
        <w:tc>
          <w:tcPr>
            <w:tcW w:w="3096" w:type="dxa"/>
            <w:gridSpan w:val="3"/>
            <w:shd w:val="clear" w:color="auto" w:fill="auto"/>
          </w:tcPr>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Locul principal de livrare</w:t>
            </w:r>
          </w:p>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w:t>
            </w:r>
          </w:p>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Cod NUTS □□□□□□</w:t>
            </w:r>
          </w:p>
        </w:tc>
        <w:tc>
          <w:tcPr>
            <w:tcW w:w="3096" w:type="dxa"/>
            <w:gridSpan w:val="2"/>
            <w:shd w:val="clear" w:color="auto" w:fill="auto"/>
          </w:tcPr>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Locul principal de prestare</w:t>
            </w:r>
          </w:p>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Sediul prestatorului</w:t>
            </w:r>
          </w:p>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Cod NUTS RO321</w:t>
            </w:r>
          </w:p>
        </w:tc>
      </w:tr>
      <w:tr w:rsidR="00B14C5D" w:rsidRPr="006C3AA3" w:rsidTr="0000307D">
        <w:tc>
          <w:tcPr>
            <w:tcW w:w="9180" w:type="dxa"/>
            <w:gridSpan w:val="6"/>
            <w:shd w:val="clear" w:color="auto" w:fill="auto"/>
          </w:tcPr>
          <w:p w:rsidR="00B14C5D" w:rsidRPr="006C3AA3" w:rsidRDefault="00B14C5D" w:rsidP="0000307D">
            <w:pPr>
              <w:spacing w:after="0" w:line="360" w:lineRule="auto"/>
              <w:rPr>
                <w:rFonts w:ascii="Times New Roman" w:eastAsia="Times New Roman" w:hAnsi="Times New Roman"/>
                <w:b/>
                <w:sz w:val="18"/>
                <w:szCs w:val="18"/>
                <w:lang w:eastAsia="ro-RO"/>
              </w:rPr>
            </w:pPr>
            <w:r w:rsidRPr="006C3AA3">
              <w:rPr>
                <w:rFonts w:ascii="Times New Roman" w:eastAsia="Times New Roman" w:hAnsi="Times New Roman"/>
                <w:b/>
                <w:sz w:val="18"/>
                <w:szCs w:val="18"/>
                <w:lang w:eastAsia="ro-RO"/>
              </w:rPr>
              <w:t>II.1.3) Procedura implică</w:t>
            </w:r>
          </w:p>
          <w:p w:rsidR="00B14C5D" w:rsidRPr="006C3AA3" w:rsidRDefault="00B14C5D" w:rsidP="0000307D">
            <w:pPr>
              <w:autoSpaceDE w:val="0"/>
              <w:autoSpaceDN w:val="0"/>
              <w:adjustRightInd w:val="0"/>
              <w:jc w:val="both"/>
              <w:rPr>
                <w:rFonts w:ascii="Times New Roman" w:hAnsi="Times New Roman"/>
                <w:sz w:val="18"/>
                <w:szCs w:val="18"/>
              </w:rPr>
            </w:pPr>
            <w:r w:rsidRPr="006C3AA3">
              <w:rPr>
                <w:rFonts w:ascii="Times New Roman" w:hAnsi="Times New Roman"/>
                <w:sz w:val="18"/>
                <w:szCs w:val="18"/>
              </w:rPr>
              <w:t xml:space="preserve">Concursul de soluţii este organizat ca o procedură independentă conform art. 30 lit. a) din OUG nr.34/2006 privind atribuirea contractelor de achiziţie publică, a contractelor de concesiune de lucrări publice şi a contractelor de concesiune de servicii, cu modificările şi completările ulterioare, urmând ca ulterior, în baza prevederilor art. 122 lit. h) din acelaşi act normativ, contractul de servicii de proiectare ( </w:t>
            </w:r>
            <w:r w:rsidRPr="006C3AA3">
              <w:rPr>
                <w:rFonts w:ascii="Times New Roman" w:hAnsi="Times New Roman"/>
                <w:b/>
                <w:bCs/>
                <w:sz w:val="18"/>
                <w:szCs w:val="18"/>
              </w:rPr>
              <w:t>PUD + SF + PT + DE</w:t>
            </w:r>
            <w:r w:rsidRPr="006C3AA3">
              <w:rPr>
                <w:rFonts w:ascii="Times New Roman" w:hAnsi="Times New Roman"/>
                <w:sz w:val="18"/>
                <w:szCs w:val="18"/>
              </w:rPr>
              <w:t xml:space="preserve"> ) să fie atribuit concurentului câştigător al concursului în urma unei proceduri de negociere fără publicarea prealabilă a unui anunţ de participare.</w:t>
            </w:r>
          </w:p>
          <w:p w:rsidR="00B14C5D" w:rsidRPr="006C3AA3" w:rsidRDefault="00B14C5D" w:rsidP="0000307D">
            <w:pPr>
              <w:spacing w:after="0" w:line="360" w:lineRule="auto"/>
              <w:rPr>
                <w:rFonts w:ascii="Times New Roman" w:eastAsia="Times New Roman" w:hAnsi="Times New Roman"/>
                <w:sz w:val="18"/>
                <w:szCs w:val="18"/>
                <w:lang w:eastAsia="ro-RO"/>
              </w:rPr>
            </w:pPr>
            <w:r w:rsidRPr="006C3AA3">
              <w:rPr>
                <w:rFonts w:ascii="Times New Roman" w:eastAsia="Times New Roman" w:hAnsi="Times New Roman"/>
                <w:sz w:val="18"/>
                <w:szCs w:val="18"/>
                <w:lang w:eastAsia="ro-RO"/>
              </w:rPr>
              <w:t>Un contract de achiziţii publice                                                                 □</w:t>
            </w:r>
          </w:p>
          <w:p w:rsidR="00B14C5D" w:rsidRPr="006C3AA3" w:rsidRDefault="00B14C5D" w:rsidP="0000307D">
            <w:pPr>
              <w:spacing w:after="0" w:line="360" w:lineRule="auto"/>
              <w:rPr>
                <w:rFonts w:ascii="Times New Roman" w:eastAsia="Times New Roman" w:hAnsi="Times New Roman"/>
                <w:sz w:val="18"/>
                <w:szCs w:val="18"/>
                <w:lang w:eastAsia="ro-RO"/>
              </w:rPr>
            </w:pPr>
            <w:r w:rsidRPr="006C3AA3">
              <w:rPr>
                <w:rFonts w:ascii="Times New Roman" w:eastAsia="Times New Roman" w:hAnsi="Times New Roman"/>
                <w:sz w:val="18"/>
                <w:szCs w:val="18"/>
                <w:lang w:eastAsia="ro-RO"/>
              </w:rPr>
              <w:t>Punerea în aplicare a unui sistem de achiziţie dinamic (SAD)                 □</w:t>
            </w:r>
          </w:p>
          <w:p w:rsidR="00B14C5D" w:rsidRPr="006C3AA3" w:rsidRDefault="00B14C5D" w:rsidP="0000307D">
            <w:pPr>
              <w:spacing w:after="0" w:line="360" w:lineRule="auto"/>
              <w:rPr>
                <w:rFonts w:ascii="Times New Roman" w:eastAsia="Times New Roman" w:hAnsi="Times New Roman"/>
                <w:sz w:val="18"/>
                <w:szCs w:val="18"/>
                <w:lang w:eastAsia="ro-RO"/>
              </w:rPr>
            </w:pPr>
            <w:r w:rsidRPr="006C3AA3">
              <w:rPr>
                <w:rFonts w:ascii="Times New Roman" w:eastAsia="Times New Roman" w:hAnsi="Times New Roman"/>
                <w:sz w:val="18"/>
                <w:szCs w:val="18"/>
                <w:lang w:eastAsia="ro-RO"/>
              </w:rPr>
              <w:t>Încheierea unui acord-cadru                                                                      □</w:t>
            </w:r>
          </w:p>
        </w:tc>
      </w:tr>
      <w:tr w:rsidR="00B14C5D" w:rsidRPr="006E229A" w:rsidTr="0000307D">
        <w:tc>
          <w:tcPr>
            <w:tcW w:w="9180" w:type="dxa"/>
            <w:gridSpan w:val="6"/>
            <w:shd w:val="clear" w:color="auto" w:fill="auto"/>
          </w:tcPr>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b/>
                <w:sz w:val="18"/>
                <w:szCs w:val="18"/>
                <w:lang w:eastAsia="ro-RO"/>
              </w:rPr>
              <w:t>II.1.4) Informaţii privind acordul-cadru</w:t>
            </w:r>
            <w:r w:rsidRPr="006E229A">
              <w:rPr>
                <w:rFonts w:ascii="Times New Roman" w:eastAsia="Times New Roman" w:hAnsi="Times New Roman"/>
                <w:sz w:val="18"/>
                <w:szCs w:val="18"/>
                <w:lang w:eastAsia="ro-RO"/>
              </w:rPr>
              <w:t xml:space="preserve"> (după caz)</w:t>
            </w:r>
          </w:p>
        </w:tc>
      </w:tr>
      <w:tr w:rsidR="00B14C5D" w:rsidRPr="006E229A" w:rsidTr="0000307D">
        <w:tc>
          <w:tcPr>
            <w:tcW w:w="4590" w:type="dxa"/>
            <w:gridSpan w:val="3"/>
            <w:shd w:val="clear" w:color="auto" w:fill="auto"/>
          </w:tcPr>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Acord-cadru cu mai mulţi operatori economici          □</w:t>
            </w:r>
          </w:p>
          <w:p w:rsidR="00B14C5D" w:rsidRPr="006E229A" w:rsidRDefault="00B14C5D" w:rsidP="0000307D">
            <w:pPr>
              <w:spacing w:after="0" w:line="360" w:lineRule="auto"/>
              <w:rPr>
                <w:rFonts w:ascii="Times New Roman" w:eastAsia="Times New Roman" w:hAnsi="Times New Roman"/>
                <w:sz w:val="18"/>
                <w:szCs w:val="18"/>
                <w:lang w:eastAsia="ro-RO"/>
              </w:rPr>
            </w:pPr>
          </w:p>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Numărul □□□ sau, după caz, numărul maxim □□□ de participanţi la acordul-cadru preconizat</w:t>
            </w:r>
          </w:p>
        </w:tc>
        <w:tc>
          <w:tcPr>
            <w:tcW w:w="4590" w:type="dxa"/>
            <w:gridSpan w:val="3"/>
            <w:vMerge w:val="restart"/>
            <w:shd w:val="clear" w:color="auto" w:fill="auto"/>
          </w:tcPr>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Acord-cadru cu un singur operator economic             □</w:t>
            </w:r>
          </w:p>
        </w:tc>
      </w:tr>
      <w:tr w:rsidR="00B14C5D" w:rsidRPr="006E229A" w:rsidTr="0000307D">
        <w:tc>
          <w:tcPr>
            <w:tcW w:w="4590" w:type="dxa"/>
            <w:gridSpan w:val="3"/>
            <w:shd w:val="clear" w:color="auto" w:fill="auto"/>
          </w:tcPr>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 xml:space="preserve">Posibilitatea de a relua competiţia cu semnatarii acordului cadru                                             </w:t>
            </w:r>
            <w:r w:rsidRPr="006E229A">
              <w:rPr>
                <w:rFonts w:ascii="Times New Roman" w:eastAsia="Times New Roman" w:hAnsi="Times New Roman"/>
                <w:b/>
                <w:sz w:val="18"/>
                <w:szCs w:val="18"/>
                <w:lang w:eastAsia="ro-RO"/>
              </w:rPr>
              <w:t>da □ nu □</w:t>
            </w:r>
          </w:p>
          <w:p w:rsidR="00B14C5D" w:rsidRPr="006E229A" w:rsidRDefault="00B14C5D" w:rsidP="0000307D">
            <w:pPr>
              <w:spacing w:after="0" w:line="360" w:lineRule="auto"/>
              <w:rPr>
                <w:rFonts w:ascii="Times New Roman" w:eastAsia="Times New Roman" w:hAnsi="Times New Roman"/>
                <w:sz w:val="18"/>
                <w:szCs w:val="18"/>
                <w:lang w:eastAsia="ro-RO"/>
              </w:rPr>
            </w:pPr>
          </w:p>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 xml:space="preserve">Dacă </w:t>
            </w:r>
            <w:r w:rsidRPr="006E229A">
              <w:rPr>
                <w:rFonts w:ascii="Times New Roman" w:eastAsia="Times New Roman" w:hAnsi="Times New Roman"/>
                <w:b/>
                <w:sz w:val="18"/>
                <w:szCs w:val="18"/>
                <w:lang w:eastAsia="ro-RO"/>
              </w:rPr>
              <w:t>DA</w:t>
            </w:r>
            <w:r w:rsidRPr="006E229A">
              <w:rPr>
                <w:rFonts w:ascii="Times New Roman" w:eastAsia="Times New Roman" w:hAnsi="Times New Roman"/>
                <w:sz w:val="18"/>
                <w:szCs w:val="18"/>
                <w:lang w:eastAsia="ro-RO"/>
              </w:rPr>
              <w:t>,</w:t>
            </w:r>
          </w:p>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lastRenderedPageBreak/>
              <w:t>__________________________________________</w:t>
            </w:r>
          </w:p>
          <w:p w:rsidR="00B14C5D" w:rsidRPr="006E229A" w:rsidRDefault="00B14C5D" w:rsidP="0000307D">
            <w:pPr>
              <w:spacing w:after="0" w:line="24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w:t>
            </w:r>
            <w:r w:rsidRPr="006E229A">
              <w:rPr>
                <w:rFonts w:ascii="Times New Roman" w:eastAsia="Times New Roman" w:hAnsi="Times New Roman"/>
                <w:i/>
                <w:sz w:val="18"/>
                <w:szCs w:val="18"/>
                <w:lang w:eastAsia="ro-RO"/>
              </w:rPr>
              <w:t>se fac precizări suplimentare referitoare la modul de desfăşurare a reluării competiţiei între semnatarii unui acord-cadru</w:t>
            </w:r>
            <w:r w:rsidRPr="006E229A">
              <w:rPr>
                <w:rFonts w:ascii="Times New Roman" w:eastAsia="Times New Roman" w:hAnsi="Times New Roman"/>
                <w:sz w:val="18"/>
                <w:szCs w:val="18"/>
                <w:lang w:eastAsia="ro-RO"/>
              </w:rPr>
              <w:t>)</w:t>
            </w:r>
          </w:p>
          <w:p w:rsidR="00B14C5D" w:rsidRPr="006E229A" w:rsidRDefault="00B14C5D" w:rsidP="0000307D">
            <w:pPr>
              <w:spacing w:after="0" w:line="240" w:lineRule="auto"/>
              <w:rPr>
                <w:rFonts w:ascii="Times New Roman" w:eastAsia="Times New Roman" w:hAnsi="Times New Roman"/>
                <w:sz w:val="18"/>
                <w:szCs w:val="18"/>
                <w:lang w:eastAsia="ro-RO"/>
              </w:rPr>
            </w:pPr>
          </w:p>
        </w:tc>
        <w:tc>
          <w:tcPr>
            <w:tcW w:w="4590" w:type="dxa"/>
            <w:gridSpan w:val="3"/>
            <w:vMerge/>
            <w:shd w:val="clear" w:color="auto" w:fill="auto"/>
          </w:tcPr>
          <w:p w:rsidR="00B14C5D" w:rsidRPr="006E229A" w:rsidRDefault="00B14C5D" w:rsidP="0000307D">
            <w:pPr>
              <w:spacing w:after="0" w:line="360" w:lineRule="auto"/>
              <w:rPr>
                <w:rFonts w:ascii="Times New Roman" w:eastAsia="Times New Roman" w:hAnsi="Times New Roman"/>
                <w:sz w:val="18"/>
                <w:szCs w:val="18"/>
                <w:lang w:eastAsia="ro-RO"/>
              </w:rPr>
            </w:pPr>
          </w:p>
        </w:tc>
      </w:tr>
      <w:tr w:rsidR="00B14C5D" w:rsidRPr="006E229A" w:rsidTr="0000307D">
        <w:tc>
          <w:tcPr>
            <w:tcW w:w="9180" w:type="dxa"/>
            <w:gridSpan w:val="6"/>
            <w:shd w:val="clear" w:color="auto" w:fill="auto"/>
          </w:tcPr>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b/>
                <w:sz w:val="18"/>
                <w:szCs w:val="18"/>
                <w:lang w:eastAsia="ro-RO"/>
              </w:rPr>
              <w:lastRenderedPageBreak/>
              <w:t>Durata acordului-cadru: Durata</w:t>
            </w:r>
            <w:r w:rsidRPr="006E229A">
              <w:rPr>
                <w:rFonts w:ascii="Times New Roman" w:eastAsia="Times New Roman" w:hAnsi="Times New Roman"/>
                <w:sz w:val="18"/>
                <w:szCs w:val="18"/>
                <w:lang w:eastAsia="ro-RO"/>
              </w:rPr>
              <w:t xml:space="preserve"> în ani: □□ sau în luni: □□□</w:t>
            </w:r>
          </w:p>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Justificarea unui acord-cadru a cărui durată depăşeşte patru ani:</w:t>
            </w:r>
          </w:p>
        </w:tc>
      </w:tr>
      <w:tr w:rsidR="00B14C5D" w:rsidRPr="006E229A" w:rsidTr="0000307D">
        <w:tc>
          <w:tcPr>
            <w:tcW w:w="9180" w:type="dxa"/>
            <w:gridSpan w:val="6"/>
            <w:shd w:val="clear" w:color="auto" w:fill="auto"/>
          </w:tcPr>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w:t>
            </w:r>
          </w:p>
        </w:tc>
      </w:tr>
      <w:tr w:rsidR="00B14C5D" w:rsidRPr="006E229A" w:rsidTr="0000307D">
        <w:tc>
          <w:tcPr>
            <w:tcW w:w="9180" w:type="dxa"/>
            <w:gridSpan w:val="6"/>
            <w:shd w:val="clear" w:color="auto" w:fill="auto"/>
          </w:tcPr>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b/>
                <w:sz w:val="18"/>
                <w:szCs w:val="18"/>
                <w:lang w:eastAsia="ro-RO"/>
              </w:rPr>
              <w:t>Estimarea valorii totale a achiziţiilor pentru întreaga durată a acordului-cadru</w:t>
            </w:r>
            <w:r w:rsidRPr="006E229A">
              <w:rPr>
                <w:rFonts w:ascii="Times New Roman" w:eastAsia="Times New Roman" w:hAnsi="Times New Roman"/>
                <w:sz w:val="18"/>
                <w:szCs w:val="18"/>
                <w:lang w:eastAsia="ro-RO"/>
              </w:rPr>
              <w:t xml:space="preserve"> (după caz; numai în cifre):</w:t>
            </w:r>
          </w:p>
          <w:p w:rsidR="00F20133"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Valoarea estimată fără TVA:</w:t>
            </w:r>
            <w:r w:rsidR="00F20133">
              <w:rPr>
                <w:rFonts w:ascii="Times New Roman" w:eastAsia="Times New Roman" w:hAnsi="Times New Roman"/>
                <w:sz w:val="18"/>
                <w:szCs w:val="18"/>
                <w:lang w:eastAsia="ro-RO"/>
              </w:rPr>
              <w:t xml:space="preserve">              </w:t>
            </w:r>
            <w:r w:rsidRPr="006E229A">
              <w:rPr>
                <w:rFonts w:ascii="Times New Roman" w:eastAsia="Times New Roman" w:hAnsi="Times New Roman"/>
                <w:sz w:val="18"/>
                <w:szCs w:val="18"/>
                <w:lang w:eastAsia="ro-RO"/>
              </w:rPr>
              <w:t xml:space="preserve"> Monedă: ________ sau</w:t>
            </w:r>
          </w:p>
          <w:p w:rsidR="00F20133"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 xml:space="preserve"> intervalul: între _____________ şi _______________                                                    </w:t>
            </w:r>
          </w:p>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 xml:space="preserve">  Monedă: ________</w:t>
            </w:r>
          </w:p>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Frecvenţa şi valoarea contractelor care urmează să fie atribuite (dacă se cunosc): __________</w:t>
            </w:r>
          </w:p>
          <w:p w:rsidR="00B14C5D" w:rsidRPr="006E229A" w:rsidRDefault="00B14C5D" w:rsidP="0000307D">
            <w:pPr>
              <w:spacing w:after="0" w:line="360" w:lineRule="auto"/>
              <w:rPr>
                <w:rFonts w:ascii="Times New Roman" w:eastAsia="Times New Roman" w:hAnsi="Times New Roman"/>
                <w:sz w:val="18"/>
                <w:szCs w:val="18"/>
                <w:lang w:eastAsia="ro-RO"/>
              </w:rPr>
            </w:pPr>
          </w:p>
        </w:tc>
      </w:tr>
      <w:tr w:rsidR="00B14C5D" w:rsidRPr="006E229A" w:rsidTr="0000307D">
        <w:tc>
          <w:tcPr>
            <w:tcW w:w="9180" w:type="dxa"/>
            <w:gridSpan w:val="6"/>
            <w:shd w:val="clear" w:color="auto" w:fill="auto"/>
          </w:tcPr>
          <w:p w:rsidR="00B14C5D" w:rsidRPr="006E229A" w:rsidRDefault="00B14C5D" w:rsidP="0000307D">
            <w:pPr>
              <w:spacing w:after="0" w:line="360" w:lineRule="auto"/>
              <w:rPr>
                <w:rFonts w:ascii="Times New Roman" w:eastAsia="Times New Roman" w:hAnsi="Times New Roman"/>
                <w:b/>
                <w:sz w:val="18"/>
                <w:szCs w:val="18"/>
                <w:lang w:eastAsia="ro-RO"/>
              </w:rPr>
            </w:pPr>
            <w:r w:rsidRPr="006E229A">
              <w:rPr>
                <w:rFonts w:ascii="Times New Roman" w:eastAsia="Times New Roman" w:hAnsi="Times New Roman"/>
                <w:b/>
                <w:sz w:val="18"/>
                <w:szCs w:val="18"/>
                <w:lang w:eastAsia="ro-RO"/>
              </w:rPr>
              <w:t>II.1.5) Descrierea succintă a contractului sau a achiziţiei/achiziţiilor</w:t>
            </w:r>
          </w:p>
        </w:tc>
      </w:tr>
      <w:tr w:rsidR="00B14C5D" w:rsidRPr="00887C02" w:rsidTr="0000307D">
        <w:tc>
          <w:tcPr>
            <w:tcW w:w="9180" w:type="dxa"/>
            <w:gridSpan w:val="6"/>
            <w:shd w:val="clear" w:color="auto" w:fill="auto"/>
          </w:tcPr>
          <w:p w:rsidR="00B14C5D" w:rsidRPr="00887C02" w:rsidRDefault="00B14C5D" w:rsidP="0000307D">
            <w:pPr>
              <w:rPr>
                <w:rFonts w:ascii="Times New Roman" w:hAnsi="Times New Roman"/>
                <w:sz w:val="18"/>
                <w:szCs w:val="18"/>
              </w:rPr>
            </w:pPr>
            <w:r w:rsidRPr="00887C02">
              <w:rPr>
                <w:rFonts w:ascii="Times New Roman" w:hAnsi="Times New Roman"/>
                <w:sz w:val="18"/>
                <w:szCs w:val="18"/>
              </w:rPr>
              <w:t xml:space="preserve">Valoarea estimata a contractului care va fi atribuit în urma concursului câştigătorului este de </w:t>
            </w:r>
            <w:r w:rsidRPr="00887C02">
              <w:rPr>
                <w:rFonts w:ascii="Times New Roman" w:hAnsi="Times New Roman"/>
                <w:b/>
                <w:sz w:val="18"/>
                <w:szCs w:val="18"/>
              </w:rPr>
              <w:t>247.620,22 lei, exclusiv TVA</w:t>
            </w:r>
            <w:r w:rsidRPr="00887C02">
              <w:rPr>
                <w:rFonts w:ascii="Times New Roman" w:hAnsi="Times New Roman"/>
                <w:sz w:val="18"/>
                <w:szCs w:val="18"/>
              </w:rPr>
              <w:t>, pentru următoarele misiuni de proiectare:proiect de urbanism în detaliu (PUD), studiu de fezabilitate (SF), proiect tehnic (PT) cu extrasele necesare pentru obţinerea tuturor avizelor (potrivit Certificatului de Urbanism) şi a autorizaţiei de construire şi detalii de execuţie (DE).</w:t>
            </w:r>
          </w:p>
        </w:tc>
      </w:tr>
      <w:tr w:rsidR="00B14C5D" w:rsidRPr="006E229A" w:rsidTr="0000307D">
        <w:tc>
          <w:tcPr>
            <w:tcW w:w="9180" w:type="dxa"/>
            <w:gridSpan w:val="6"/>
            <w:shd w:val="clear" w:color="auto" w:fill="auto"/>
          </w:tcPr>
          <w:p w:rsidR="00B14C5D" w:rsidRPr="006E229A" w:rsidRDefault="00B14C5D" w:rsidP="0000307D">
            <w:pPr>
              <w:spacing w:after="0" w:line="360" w:lineRule="auto"/>
              <w:rPr>
                <w:rFonts w:ascii="Times New Roman" w:eastAsia="Times New Roman" w:hAnsi="Times New Roman"/>
                <w:b/>
                <w:sz w:val="18"/>
                <w:szCs w:val="18"/>
                <w:lang w:eastAsia="ro-RO"/>
              </w:rPr>
            </w:pPr>
            <w:r w:rsidRPr="006E229A">
              <w:rPr>
                <w:rFonts w:ascii="Times New Roman" w:eastAsia="Times New Roman" w:hAnsi="Times New Roman"/>
                <w:b/>
                <w:sz w:val="18"/>
                <w:szCs w:val="18"/>
                <w:lang w:eastAsia="ro-RO"/>
              </w:rPr>
              <w:t>II.1.6) Clasificare CPV (vocabularul comun privind achiziţiile)</w:t>
            </w:r>
          </w:p>
        </w:tc>
      </w:tr>
      <w:tr w:rsidR="00B14C5D" w:rsidRPr="006E229A" w:rsidTr="0000307D">
        <w:tc>
          <w:tcPr>
            <w:tcW w:w="2988" w:type="dxa"/>
            <w:shd w:val="clear" w:color="auto" w:fill="auto"/>
          </w:tcPr>
          <w:p w:rsidR="00B14C5D" w:rsidRPr="006E229A" w:rsidRDefault="00B14C5D" w:rsidP="0000307D">
            <w:pPr>
              <w:spacing w:after="0" w:line="360" w:lineRule="auto"/>
              <w:rPr>
                <w:rFonts w:ascii="Times New Roman" w:eastAsia="Times New Roman" w:hAnsi="Times New Roman"/>
                <w:sz w:val="18"/>
                <w:szCs w:val="18"/>
                <w:lang w:eastAsia="ro-RO"/>
              </w:rPr>
            </w:pPr>
          </w:p>
        </w:tc>
        <w:tc>
          <w:tcPr>
            <w:tcW w:w="3096" w:type="dxa"/>
            <w:gridSpan w:val="3"/>
            <w:shd w:val="clear" w:color="auto" w:fill="auto"/>
          </w:tcPr>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Vocabular principal</w:t>
            </w:r>
          </w:p>
        </w:tc>
        <w:tc>
          <w:tcPr>
            <w:tcW w:w="3096" w:type="dxa"/>
            <w:gridSpan w:val="2"/>
            <w:shd w:val="clear" w:color="auto" w:fill="auto"/>
          </w:tcPr>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Vocabular suplimentar (după caz)</w:t>
            </w:r>
          </w:p>
        </w:tc>
      </w:tr>
      <w:tr w:rsidR="00B14C5D" w:rsidRPr="006E229A" w:rsidTr="0000307D">
        <w:tc>
          <w:tcPr>
            <w:tcW w:w="2988" w:type="dxa"/>
            <w:shd w:val="clear" w:color="auto" w:fill="auto"/>
          </w:tcPr>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Obiect principal</w:t>
            </w:r>
          </w:p>
        </w:tc>
        <w:tc>
          <w:tcPr>
            <w:tcW w:w="3096" w:type="dxa"/>
            <w:gridSpan w:val="3"/>
            <w:shd w:val="clear" w:color="auto" w:fill="auto"/>
          </w:tcPr>
          <w:p w:rsidR="00B14C5D" w:rsidRPr="006E229A" w:rsidRDefault="00B14C5D" w:rsidP="0000307D">
            <w:pPr>
              <w:spacing w:after="0" w:line="24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71322000-1</w:t>
            </w:r>
            <w:r>
              <w:rPr>
                <w:rFonts w:ascii="Times New Roman" w:eastAsia="Times New Roman" w:hAnsi="Times New Roman"/>
                <w:sz w:val="18"/>
                <w:szCs w:val="18"/>
                <w:lang w:eastAsia="ro-RO"/>
              </w:rPr>
              <w:t xml:space="preserve">- </w:t>
            </w:r>
            <w:r w:rsidRPr="006E2FA8">
              <w:rPr>
                <w:rFonts w:ascii="Times New Roman" w:hAnsi="Times New Roman"/>
                <w:sz w:val="18"/>
                <w:szCs w:val="18"/>
                <w:lang w:val="fr-FR"/>
              </w:rPr>
              <w:t>Servicii de proiectare tehnică pentru construcţia de lucrări publice</w:t>
            </w:r>
          </w:p>
        </w:tc>
        <w:tc>
          <w:tcPr>
            <w:tcW w:w="3096" w:type="dxa"/>
            <w:gridSpan w:val="2"/>
            <w:shd w:val="clear" w:color="auto" w:fill="auto"/>
          </w:tcPr>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 □□□□-□ □□□□-□</w:t>
            </w:r>
          </w:p>
        </w:tc>
      </w:tr>
      <w:tr w:rsidR="00B14C5D" w:rsidRPr="006E229A" w:rsidTr="0000307D">
        <w:tc>
          <w:tcPr>
            <w:tcW w:w="2988" w:type="dxa"/>
            <w:shd w:val="clear" w:color="auto" w:fill="auto"/>
          </w:tcPr>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Obiect(e) suplimentar(e)</w:t>
            </w:r>
          </w:p>
        </w:tc>
        <w:tc>
          <w:tcPr>
            <w:tcW w:w="3096" w:type="dxa"/>
            <w:gridSpan w:val="3"/>
            <w:shd w:val="clear" w:color="auto" w:fill="auto"/>
          </w:tcPr>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w:t>
            </w:r>
          </w:p>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w:t>
            </w:r>
          </w:p>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w:t>
            </w:r>
          </w:p>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w:t>
            </w:r>
          </w:p>
        </w:tc>
        <w:tc>
          <w:tcPr>
            <w:tcW w:w="3096" w:type="dxa"/>
            <w:gridSpan w:val="2"/>
            <w:shd w:val="clear" w:color="auto" w:fill="auto"/>
          </w:tcPr>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 □□□□-□ □□□□-□</w:t>
            </w:r>
          </w:p>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 □□□□-□ □□□□-□</w:t>
            </w:r>
          </w:p>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 □□□□-□ □□□□-□</w:t>
            </w:r>
          </w:p>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 □□□□-□ □□□□-□</w:t>
            </w:r>
          </w:p>
        </w:tc>
      </w:tr>
      <w:tr w:rsidR="00B14C5D" w:rsidRPr="006E229A" w:rsidTr="0000307D">
        <w:tc>
          <w:tcPr>
            <w:tcW w:w="9180" w:type="dxa"/>
            <w:gridSpan w:val="6"/>
            <w:shd w:val="clear" w:color="auto" w:fill="auto"/>
          </w:tcPr>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b/>
                <w:sz w:val="18"/>
                <w:szCs w:val="18"/>
                <w:lang w:eastAsia="ro-RO"/>
              </w:rPr>
              <w:t xml:space="preserve">II.1.7) Contractul intră sub incidenţa acordului privind contractele de achiziţii publice                </w:t>
            </w:r>
            <w:r w:rsidRPr="006E229A">
              <w:rPr>
                <w:rFonts w:ascii="Times New Roman" w:eastAsia="Times New Roman" w:hAnsi="Times New Roman"/>
                <w:sz w:val="18"/>
                <w:szCs w:val="18"/>
                <w:lang w:eastAsia="ro-RO"/>
              </w:rPr>
              <w:t>da □ nu □</w:t>
            </w:r>
          </w:p>
        </w:tc>
      </w:tr>
      <w:tr w:rsidR="00B14C5D" w:rsidRPr="006E229A" w:rsidTr="0000307D">
        <w:tc>
          <w:tcPr>
            <w:tcW w:w="9180" w:type="dxa"/>
            <w:gridSpan w:val="6"/>
            <w:shd w:val="clear" w:color="auto" w:fill="auto"/>
          </w:tcPr>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b/>
                <w:sz w:val="18"/>
                <w:szCs w:val="18"/>
                <w:lang w:eastAsia="ro-RO"/>
              </w:rPr>
              <w:t>II.1.8) Împărţire în loturi</w:t>
            </w:r>
            <w:r w:rsidRPr="006E229A">
              <w:rPr>
                <w:rFonts w:ascii="Times New Roman" w:eastAsia="Times New Roman" w:hAnsi="Times New Roman"/>
                <w:sz w:val="18"/>
                <w:szCs w:val="18"/>
                <w:lang w:eastAsia="ro-RO"/>
              </w:rPr>
              <w:t xml:space="preserve"> (pentru precizări privind loturile utilizaţi                                                      da </w:t>
            </w:r>
            <w:r w:rsidRPr="006E229A">
              <w:rPr>
                <w:rFonts w:ascii="Times New Roman" w:eastAsia="Times New Roman" w:hAnsi="Times New Roman"/>
                <w:sz w:val="18"/>
                <w:szCs w:val="18"/>
                <w:highlight w:val="black"/>
                <w:lang w:eastAsia="ro-RO"/>
              </w:rPr>
              <w:t>□</w:t>
            </w:r>
            <w:r w:rsidRPr="006E229A">
              <w:rPr>
                <w:rFonts w:ascii="Times New Roman" w:eastAsia="Times New Roman" w:hAnsi="Times New Roman"/>
                <w:sz w:val="18"/>
                <w:szCs w:val="18"/>
                <w:lang w:eastAsia="ro-RO"/>
              </w:rPr>
              <w:t xml:space="preserve"> nu □</w:t>
            </w:r>
          </w:p>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anexa B de câte ori este necesar, pentru fiecare lot în parte)</w:t>
            </w:r>
          </w:p>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b/>
                <w:sz w:val="18"/>
                <w:szCs w:val="18"/>
                <w:lang w:eastAsia="ro-RO"/>
              </w:rPr>
              <w:t>Dacă da</w:t>
            </w:r>
            <w:r w:rsidRPr="006E229A">
              <w:rPr>
                <w:rFonts w:ascii="Times New Roman" w:eastAsia="Times New Roman" w:hAnsi="Times New Roman"/>
                <w:sz w:val="18"/>
                <w:szCs w:val="18"/>
                <w:lang w:eastAsia="ro-RO"/>
              </w:rPr>
              <w:t>, este necesar să se depună oferte pentru (bifaţi o singură căsuţă):</w:t>
            </w:r>
          </w:p>
        </w:tc>
      </w:tr>
      <w:tr w:rsidR="00B14C5D" w:rsidRPr="006E229A" w:rsidTr="0000307D">
        <w:tc>
          <w:tcPr>
            <w:tcW w:w="3060" w:type="dxa"/>
            <w:gridSpan w:val="2"/>
            <w:shd w:val="clear" w:color="auto" w:fill="auto"/>
          </w:tcPr>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un singur lot                                  □</w:t>
            </w:r>
          </w:p>
        </w:tc>
        <w:tc>
          <w:tcPr>
            <w:tcW w:w="3060" w:type="dxa"/>
            <w:gridSpan w:val="3"/>
            <w:shd w:val="clear" w:color="auto" w:fill="auto"/>
          </w:tcPr>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 xml:space="preserve">unul sau mai multe loturi              </w:t>
            </w:r>
            <w:r w:rsidRPr="00887C02">
              <w:rPr>
                <w:rFonts w:ascii="Times New Roman" w:eastAsia="Times New Roman" w:hAnsi="Times New Roman"/>
                <w:sz w:val="18"/>
                <w:szCs w:val="18"/>
                <w:highlight w:val="black"/>
                <w:lang w:eastAsia="ro-RO"/>
              </w:rPr>
              <w:t>□</w:t>
            </w:r>
          </w:p>
        </w:tc>
        <w:tc>
          <w:tcPr>
            <w:tcW w:w="3060" w:type="dxa"/>
            <w:shd w:val="clear" w:color="auto" w:fill="auto"/>
          </w:tcPr>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toate loturile                                  □</w:t>
            </w:r>
          </w:p>
        </w:tc>
      </w:tr>
      <w:tr w:rsidR="00B14C5D" w:rsidRPr="006E229A" w:rsidTr="0000307D">
        <w:tc>
          <w:tcPr>
            <w:tcW w:w="9180" w:type="dxa"/>
            <w:gridSpan w:val="6"/>
            <w:shd w:val="clear" w:color="auto" w:fill="auto"/>
          </w:tcPr>
          <w:p w:rsidR="00B14C5D" w:rsidRPr="006E229A" w:rsidRDefault="00B14C5D" w:rsidP="0000307D">
            <w:pPr>
              <w:spacing w:after="0" w:line="360" w:lineRule="auto"/>
              <w:rPr>
                <w:rFonts w:ascii="Times New Roman" w:eastAsia="Times New Roman" w:hAnsi="Times New Roman"/>
                <w:sz w:val="18"/>
                <w:szCs w:val="18"/>
                <w:lang w:eastAsia="ro-RO"/>
              </w:rPr>
            </w:pPr>
            <w:r w:rsidRPr="00887C02">
              <w:rPr>
                <w:rFonts w:ascii="Times New Roman" w:eastAsia="Times New Roman" w:hAnsi="Times New Roman"/>
                <w:b/>
                <w:sz w:val="18"/>
                <w:szCs w:val="18"/>
                <w:lang w:eastAsia="ro-RO"/>
              </w:rPr>
              <w:t xml:space="preserve">II.1.9) Vor fi acceptate variante </w:t>
            </w:r>
            <w:r w:rsidRPr="00887C02">
              <w:rPr>
                <w:rFonts w:ascii="Times New Roman" w:eastAsia="Times New Roman" w:hAnsi="Times New Roman"/>
                <w:sz w:val="18"/>
                <w:szCs w:val="18"/>
                <w:lang w:eastAsia="ro-RO"/>
              </w:rPr>
              <w:t xml:space="preserve">(oferte alternative)                                                                              da </w:t>
            </w:r>
            <w:r w:rsidRPr="00887C02">
              <w:rPr>
                <w:rFonts w:ascii="Times New Roman" w:eastAsia="Times New Roman" w:hAnsi="Times New Roman"/>
                <w:sz w:val="18"/>
                <w:szCs w:val="18"/>
                <w:highlight w:val="black"/>
                <w:lang w:eastAsia="ro-RO"/>
              </w:rPr>
              <w:t>□</w:t>
            </w:r>
            <w:r w:rsidRPr="00887C02">
              <w:rPr>
                <w:rFonts w:ascii="Times New Roman" w:eastAsia="Times New Roman" w:hAnsi="Times New Roman"/>
                <w:sz w:val="18"/>
                <w:szCs w:val="18"/>
                <w:lang w:eastAsia="ro-RO"/>
              </w:rPr>
              <w:t xml:space="preserve"> nu □</w:t>
            </w:r>
          </w:p>
        </w:tc>
      </w:tr>
    </w:tbl>
    <w:p w:rsidR="00B14C5D" w:rsidRPr="006E229A" w:rsidRDefault="00B14C5D" w:rsidP="00B14C5D">
      <w:pPr>
        <w:rPr>
          <w:rFonts w:ascii="Times New Roman" w:hAnsi="Times New Roman"/>
          <w:b/>
          <w:sz w:val="18"/>
          <w:szCs w:val="18"/>
        </w:rPr>
      </w:pPr>
    </w:p>
    <w:p w:rsidR="00B14C5D" w:rsidRPr="006E229A" w:rsidRDefault="00B14C5D" w:rsidP="00B14C5D">
      <w:pPr>
        <w:rPr>
          <w:rFonts w:ascii="Times New Roman" w:hAnsi="Times New Roman"/>
          <w:b/>
          <w:sz w:val="18"/>
          <w:szCs w:val="18"/>
        </w:rPr>
      </w:pPr>
      <w:r w:rsidRPr="006E229A">
        <w:rPr>
          <w:rFonts w:ascii="Times New Roman" w:hAnsi="Times New Roman"/>
          <w:b/>
          <w:sz w:val="18"/>
          <w:szCs w:val="18"/>
        </w:rPr>
        <w:t>II.2) CANTITATEA SAU DOMENIUL CONTRACTULUI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0"/>
      </w:tblGrid>
      <w:tr w:rsidR="00B14C5D" w:rsidRPr="006E229A" w:rsidTr="0000307D">
        <w:tc>
          <w:tcPr>
            <w:tcW w:w="9180" w:type="dxa"/>
            <w:shd w:val="clear" w:color="auto" w:fill="auto"/>
          </w:tcPr>
          <w:p w:rsidR="00B14C5D" w:rsidRPr="006E229A" w:rsidRDefault="00B14C5D" w:rsidP="0000307D">
            <w:pPr>
              <w:spacing w:after="0" w:line="240" w:lineRule="auto"/>
              <w:rPr>
                <w:rFonts w:ascii="Times New Roman" w:eastAsia="Times New Roman" w:hAnsi="Times New Roman"/>
                <w:sz w:val="18"/>
                <w:szCs w:val="18"/>
                <w:lang w:eastAsia="ro-RO"/>
              </w:rPr>
            </w:pPr>
            <w:r w:rsidRPr="006E229A">
              <w:rPr>
                <w:rFonts w:ascii="Times New Roman" w:eastAsia="Times New Roman" w:hAnsi="Times New Roman"/>
                <w:b/>
                <w:sz w:val="18"/>
                <w:szCs w:val="18"/>
                <w:lang w:eastAsia="ro-RO"/>
              </w:rPr>
              <w:t>II.2.1) Cantitatea totală sau domeniul</w:t>
            </w:r>
            <w:r w:rsidRPr="006E229A">
              <w:rPr>
                <w:rFonts w:ascii="Times New Roman" w:eastAsia="Times New Roman" w:hAnsi="Times New Roman"/>
                <w:sz w:val="18"/>
                <w:szCs w:val="18"/>
                <w:lang w:eastAsia="ro-RO"/>
              </w:rPr>
              <w:t xml:space="preserve"> (</w:t>
            </w:r>
            <w:r w:rsidRPr="006E229A">
              <w:rPr>
                <w:rFonts w:ascii="Times New Roman" w:eastAsia="Times New Roman" w:hAnsi="Times New Roman"/>
                <w:i/>
                <w:sz w:val="18"/>
                <w:szCs w:val="18"/>
                <w:lang w:eastAsia="ro-RO"/>
              </w:rPr>
              <w:t>inclusiv, după caz, toate loturile şi toate opţiunile</w:t>
            </w:r>
            <w:r w:rsidRPr="006E229A">
              <w:rPr>
                <w:rFonts w:ascii="Times New Roman" w:eastAsia="Times New Roman" w:hAnsi="Times New Roman"/>
                <w:sz w:val="18"/>
                <w:szCs w:val="18"/>
                <w:lang w:eastAsia="ro-RO"/>
              </w:rPr>
              <w:t>)</w:t>
            </w:r>
          </w:p>
          <w:p w:rsidR="00B14C5D" w:rsidRPr="006E229A" w:rsidRDefault="00B14C5D" w:rsidP="0000307D">
            <w:pPr>
              <w:spacing w:after="0" w:line="240" w:lineRule="auto"/>
              <w:rPr>
                <w:rFonts w:ascii="Times New Roman" w:hAnsi="Times New Roman"/>
                <w:sz w:val="18"/>
                <w:szCs w:val="18"/>
              </w:rPr>
            </w:pPr>
            <w:r w:rsidRPr="006E229A">
              <w:rPr>
                <w:rFonts w:ascii="Times New Roman" w:hAnsi="Times New Roman"/>
                <w:sz w:val="18"/>
                <w:szCs w:val="18"/>
              </w:rPr>
              <w:t>Lot 1</w:t>
            </w:r>
            <w:r w:rsidRPr="006E229A">
              <w:rPr>
                <w:rFonts w:ascii="Times New Roman" w:hAnsi="Times New Roman"/>
                <w:sz w:val="18"/>
                <w:szCs w:val="18"/>
              </w:rPr>
              <w:tab/>
              <w:t>B-dul. Mihai Bravu nr.47-49= 486 mp= 40.656,57 lei fără TVA, (echivalent euro13142,05)</w:t>
            </w:r>
          </w:p>
          <w:p w:rsidR="00B14C5D" w:rsidRPr="006E229A" w:rsidRDefault="00B14C5D" w:rsidP="0000307D">
            <w:pPr>
              <w:tabs>
                <w:tab w:val="left" w:pos="0"/>
              </w:tabs>
              <w:spacing w:after="0" w:line="240" w:lineRule="auto"/>
              <w:rPr>
                <w:rFonts w:ascii="Times New Roman" w:hAnsi="Times New Roman"/>
                <w:sz w:val="18"/>
                <w:szCs w:val="18"/>
              </w:rPr>
            </w:pPr>
            <w:r w:rsidRPr="006E229A">
              <w:rPr>
                <w:rFonts w:ascii="Times New Roman" w:hAnsi="Times New Roman"/>
                <w:sz w:val="18"/>
                <w:szCs w:val="18"/>
              </w:rPr>
              <w:t>Lot 2</w:t>
            </w:r>
            <w:r w:rsidRPr="006E229A">
              <w:rPr>
                <w:rFonts w:ascii="Times New Roman" w:hAnsi="Times New Roman"/>
                <w:sz w:val="18"/>
                <w:szCs w:val="18"/>
              </w:rPr>
              <w:tab/>
              <w:t>B-dul. Chişinău nr.24= 679 mp= 56.802,07 lei fără TVA , (echivalent euro  13.141,93)</w:t>
            </w:r>
          </w:p>
          <w:p w:rsidR="00B14C5D" w:rsidRPr="006E229A" w:rsidRDefault="00B14C5D" w:rsidP="0000307D">
            <w:pPr>
              <w:tabs>
                <w:tab w:val="left" w:pos="0"/>
              </w:tabs>
              <w:spacing w:after="0" w:line="240" w:lineRule="auto"/>
              <w:rPr>
                <w:rFonts w:ascii="Times New Roman" w:hAnsi="Times New Roman"/>
                <w:sz w:val="18"/>
                <w:szCs w:val="18"/>
                <w:lang w:val="fr-FR"/>
              </w:rPr>
            </w:pPr>
            <w:r w:rsidRPr="006E229A">
              <w:rPr>
                <w:rFonts w:ascii="Times New Roman" w:hAnsi="Times New Roman"/>
                <w:sz w:val="18"/>
                <w:szCs w:val="18"/>
              </w:rPr>
              <w:t>Lot 3</w:t>
            </w:r>
            <w:r w:rsidRPr="006E229A">
              <w:rPr>
                <w:rFonts w:ascii="Times New Roman" w:hAnsi="Times New Roman"/>
                <w:sz w:val="18"/>
                <w:szCs w:val="18"/>
              </w:rPr>
              <w:tab/>
              <w:t xml:space="preserve">Str. </w:t>
            </w:r>
            <w:r w:rsidRPr="006E229A">
              <w:rPr>
                <w:rFonts w:ascii="Times New Roman" w:hAnsi="Times New Roman"/>
                <w:sz w:val="18"/>
                <w:szCs w:val="18"/>
                <w:lang w:val="fr-FR"/>
              </w:rPr>
              <w:t>Făinari nr.8=353 mp= 29.530,39 lei fără TVA, (echivalent euro  6.832,26)</w:t>
            </w:r>
          </w:p>
          <w:p w:rsidR="00B14C5D" w:rsidRPr="006E229A" w:rsidRDefault="00B14C5D" w:rsidP="0000307D">
            <w:pPr>
              <w:tabs>
                <w:tab w:val="left" w:pos="0"/>
              </w:tabs>
              <w:spacing w:after="0" w:line="240" w:lineRule="auto"/>
              <w:rPr>
                <w:rFonts w:ascii="Times New Roman" w:hAnsi="Times New Roman"/>
                <w:sz w:val="18"/>
                <w:szCs w:val="18"/>
                <w:lang w:val="fr-FR"/>
              </w:rPr>
            </w:pPr>
            <w:r w:rsidRPr="006E229A">
              <w:rPr>
                <w:rFonts w:ascii="Times New Roman" w:hAnsi="Times New Roman"/>
                <w:sz w:val="18"/>
                <w:szCs w:val="18"/>
                <w:lang w:val="fr-FR"/>
              </w:rPr>
              <w:t>Lot 4</w:t>
            </w:r>
            <w:r w:rsidRPr="006E229A">
              <w:rPr>
                <w:rFonts w:ascii="Times New Roman" w:hAnsi="Times New Roman"/>
                <w:sz w:val="18"/>
                <w:szCs w:val="18"/>
                <w:lang w:val="fr-FR"/>
              </w:rPr>
              <w:tab/>
              <w:t xml:space="preserve">Şos. Pantelimon nr.330= 674 mp= 56.383,79 lei fără TVA, (echivalent euro </w:t>
            </w:r>
            <w:proofErr w:type="gramStart"/>
            <w:r w:rsidRPr="006E229A">
              <w:rPr>
                <w:rFonts w:ascii="Times New Roman" w:hAnsi="Times New Roman"/>
                <w:sz w:val="18"/>
                <w:szCs w:val="18"/>
                <w:lang w:val="fr-FR"/>
              </w:rPr>
              <w:t>13.045,16 )</w:t>
            </w:r>
            <w:proofErr w:type="gramEnd"/>
          </w:p>
          <w:p w:rsidR="00B14C5D" w:rsidRPr="006E229A" w:rsidRDefault="00B14C5D" w:rsidP="0000307D">
            <w:pPr>
              <w:tabs>
                <w:tab w:val="left" w:pos="0"/>
              </w:tabs>
              <w:spacing w:after="0" w:line="240" w:lineRule="auto"/>
              <w:rPr>
                <w:rFonts w:ascii="Times New Roman" w:hAnsi="Times New Roman"/>
                <w:sz w:val="18"/>
                <w:szCs w:val="18"/>
                <w:lang w:val="en-US"/>
              </w:rPr>
            </w:pPr>
            <w:r w:rsidRPr="006E229A">
              <w:rPr>
                <w:rFonts w:ascii="Times New Roman" w:hAnsi="Times New Roman"/>
                <w:sz w:val="18"/>
                <w:szCs w:val="18"/>
              </w:rPr>
              <w:t>Lot 5</w:t>
            </w:r>
            <w:r w:rsidRPr="006E229A">
              <w:rPr>
                <w:rFonts w:ascii="Times New Roman" w:hAnsi="Times New Roman"/>
                <w:sz w:val="18"/>
                <w:szCs w:val="18"/>
              </w:rPr>
              <w:tab/>
              <w:t xml:space="preserve">Str. </w:t>
            </w:r>
            <w:r w:rsidRPr="006E229A">
              <w:rPr>
                <w:rFonts w:ascii="Times New Roman" w:hAnsi="Times New Roman"/>
                <w:sz w:val="18"/>
                <w:szCs w:val="18"/>
                <w:lang w:val="en-US"/>
              </w:rPr>
              <w:t>Răscoala 1907 nr.10=238 mp= 19.910,00 lei fără TVA, (echivalent euro  4.606,45)</w:t>
            </w:r>
          </w:p>
          <w:p w:rsidR="00B14C5D" w:rsidRPr="006E229A" w:rsidRDefault="00B14C5D" w:rsidP="0000307D">
            <w:pPr>
              <w:tabs>
                <w:tab w:val="left" w:pos="0"/>
              </w:tabs>
              <w:spacing w:after="0" w:line="240" w:lineRule="auto"/>
              <w:rPr>
                <w:rFonts w:ascii="Times New Roman" w:hAnsi="Times New Roman"/>
                <w:sz w:val="18"/>
                <w:szCs w:val="18"/>
                <w:lang w:val="fr-FR"/>
              </w:rPr>
            </w:pPr>
            <w:r w:rsidRPr="006E229A">
              <w:rPr>
                <w:rFonts w:ascii="Times New Roman" w:hAnsi="Times New Roman"/>
                <w:sz w:val="18"/>
                <w:szCs w:val="18"/>
              </w:rPr>
              <w:t>Lot 6</w:t>
            </w:r>
            <w:r w:rsidRPr="006E229A">
              <w:rPr>
                <w:rFonts w:ascii="Times New Roman" w:hAnsi="Times New Roman"/>
                <w:sz w:val="18"/>
                <w:szCs w:val="18"/>
              </w:rPr>
              <w:tab/>
              <w:t xml:space="preserve">Şos. </w:t>
            </w:r>
            <w:r w:rsidRPr="006E229A">
              <w:rPr>
                <w:rFonts w:ascii="Times New Roman" w:hAnsi="Times New Roman"/>
                <w:sz w:val="18"/>
                <w:szCs w:val="18"/>
                <w:lang w:val="fr-FR"/>
              </w:rPr>
              <w:t>Pantelimon nr. 283=530 mp= 44.334,40 lei fără TVA, (echivalent euro 10.257,37)</w:t>
            </w:r>
          </w:p>
          <w:p w:rsidR="00B14C5D" w:rsidRPr="006E229A" w:rsidRDefault="00B14C5D" w:rsidP="0000307D">
            <w:pPr>
              <w:spacing w:after="0" w:line="240" w:lineRule="auto"/>
              <w:rPr>
                <w:rFonts w:ascii="Times New Roman" w:eastAsia="Times New Roman" w:hAnsi="Times New Roman"/>
                <w:sz w:val="18"/>
                <w:szCs w:val="18"/>
                <w:lang w:eastAsia="ro-RO"/>
              </w:rPr>
            </w:pPr>
          </w:p>
        </w:tc>
      </w:tr>
      <w:tr w:rsidR="00B14C5D" w:rsidRPr="006E229A" w:rsidTr="0000307D">
        <w:tc>
          <w:tcPr>
            <w:tcW w:w="9180" w:type="dxa"/>
            <w:shd w:val="clear" w:color="auto" w:fill="auto"/>
          </w:tcPr>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b/>
                <w:sz w:val="18"/>
                <w:szCs w:val="18"/>
                <w:lang w:eastAsia="ro-RO"/>
              </w:rPr>
              <w:t>II.2.2) Opţiuni</w:t>
            </w:r>
            <w:r w:rsidRPr="006E229A">
              <w:rPr>
                <w:rFonts w:ascii="Times New Roman" w:eastAsia="Times New Roman" w:hAnsi="Times New Roman"/>
                <w:sz w:val="18"/>
                <w:szCs w:val="18"/>
                <w:lang w:eastAsia="ro-RO"/>
              </w:rPr>
              <w:t xml:space="preserve"> (</w:t>
            </w:r>
            <w:r w:rsidRPr="006E229A">
              <w:rPr>
                <w:rFonts w:ascii="Times New Roman" w:eastAsia="Times New Roman" w:hAnsi="Times New Roman"/>
                <w:i/>
                <w:sz w:val="18"/>
                <w:szCs w:val="18"/>
                <w:lang w:eastAsia="ro-RO"/>
              </w:rPr>
              <w:t>după caz</w:t>
            </w:r>
            <w:r w:rsidRPr="006E229A">
              <w:rPr>
                <w:rFonts w:ascii="Times New Roman" w:eastAsia="Times New Roman" w:hAnsi="Times New Roman"/>
                <w:sz w:val="18"/>
                <w:szCs w:val="18"/>
                <w:lang w:eastAsia="ro-RO"/>
              </w:rPr>
              <w:t xml:space="preserve">)                                                                                                                        da □ nu </w:t>
            </w:r>
            <w:r w:rsidRPr="006E229A">
              <w:rPr>
                <w:rFonts w:ascii="Times New Roman" w:eastAsia="Times New Roman" w:hAnsi="Times New Roman"/>
                <w:sz w:val="18"/>
                <w:szCs w:val="18"/>
                <w:highlight w:val="black"/>
                <w:lang w:eastAsia="ro-RO"/>
              </w:rPr>
              <w:t>□</w:t>
            </w:r>
          </w:p>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b/>
                <w:sz w:val="18"/>
                <w:szCs w:val="18"/>
                <w:lang w:eastAsia="ro-RO"/>
              </w:rPr>
              <w:t>Dacă da</w:t>
            </w:r>
            <w:r w:rsidRPr="006E229A">
              <w:rPr>
                <w:rFonts w:ascii="Times New Roman" w:eastAsia="Times New Roman" w:hAnsi="Times New Roman"/>
                <w:sz w:val="18"/>
                <w:szCs w:val="18"/>
                <w:lang w:eastAsia="ro-RO"/>
              </w:rPr>
              <w:t>, descrierea acestor opţiuni: ____________________________________________________________</w:t>
            </w:r>
          </w:p>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__________________________________________________________________________________________________________________________________________________________________________________</w:t>
            </w:r>
          </w:p>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i/>
                <w:sz w:val="18"/>
                <w:szCs w:val="18"/>
                <w:lang w:eastAsia="ro-RO"/>
              </w:rPr>
              <w:t>Dacă se cunoaşte</w:t>
            </w:r>
            <w:r w:rsidRPr="006E229A">
              <w:rPr>
                <w:rFonts w:ascii="Times New Roman" w:eastAsia="Times New Roman" w:hAnsi="Times New Roman"/>
                <w:sz w:val="18"/>
                <w:szCs w:val="18"/>
                <w:lang w:eastAsia="ro-RO"/>
              </w:rPr>
              <w:t>, calendarul prevăzut de aplicare a respectivelor opţiuni:</w:t>
            </w:r>
          </w:p>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lastRenderedPageBreak/>
              <w:t xml:space="preserve">în luni: □□ </w:t>
            </w:r>
            <w:r w:rsidRPr="006E229A">
              <w:rPr>
                <w:rFonts w:ascii="Times New Roman" w:eastAsia="Times New Roman" w:hAnsi="Times New Roman"/>
                <w:i/>
                <w:sz w:val="18"/>
                <w:szCs w:val="18"/>
                <w:lang w:eastAsia="ro-RO"/>
              </w:rPr>
              <w:t>sau</w:t>
            </w:r>
            <w:r w:rsidRPr="006E229A">
              <w:rPr>
                <w:rFonts w:ascii="Times New Roman" w:eastAsia="Times New Roman" w:hAnsi="Times New Roman"/>
                <w:sz w:val="18"/>
                <w:szCs w:val="18"/>
                <w:lang w:eastAsia="ro-RO"/>
              </w:rPr>
              <w:t xml:space="preserve"> în zile: □□□□ (de la data atribuirii contractului)</w:t>
            </w:r>
          </w:p>
        </w:tc>
      </w:tr>
      <w:tr w:rsidR="00B14C5D" w:rsidRPr="006E229A" w:rsidTr="0000307D">
        <w:tc>
          <w:tcPr>
            <w:tcW w:w="9180" w:type="dxa"/>
            <w:shd w:val="clear" w:color="auto" w:fill="auto"/>
          </w:tcPr>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lastRenderedPageBreak/>
              <w:t>Numărul de prelungiri  posibile (</w:t>
            </w:r>
            <w:r w:rsidRPr="006E229A">
              <w:rPr>
                <w:rFonts w:ascii="Times New Roman" w:eastAsia="Times New Roman" w:hAnsi="Times New Roman"/>
                <w:i/>
                <w:sz w:val="18"/>
                <w:szCs w:val="18"/>
                <w:lang w:eastAsia="ro-RO"/>
              </w:rPr>
              <w:t>după caz</w:t>
            </w:r>
            <w:r w:rsidRPr="006E229A">
              <w:rPr>
                <w:rFonts w:ascii="Times New Roman" w:eastAsia="Times New Roman" w:hAnsi="Times New Roman"/>
                <w:sz w:val="18"/>
                <w:szCs w:val="18"/>
                <w:lang w:eastAsia="ro-RO"/>
              </w:rPr>
              <w:t xml:space="preserve">): □□□ </w:t>
            </w:r>
            <w:r w:rsidRPr="006E229A">
              <w:rPr>
                <w:rFonts w:ascii="Times New Roman" w:eastAsia="Times New Roman" w:hAnsi="Times New Roman"/>
                <w:i/>
                <w:sz w:val="18"/>
                <w:szCs w:val="18"/>
                <w:lang w:eastAsia="ro-RO"/>
              </w:rPr>
              <w:t>sau</w:t>
            </w:r>
            <w:r w:rsidRPr="006E229A">
              <w:rPr>
                <w:rFonts w:ascii="Times New Roman" w:eastAsia="Times New Roman" w:hAnsi="Times New Roman"/>
                <w:sz w:val="18"/>
                <w:szCs w:val="18"/>
                <w:lang w:eastAsia="ro-RO"/>
              </w:rPr>
              <w:t xml:space="preserve"> interval: între □□□ şi □□□</w:t>
            </w:r>
          </w:p>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i/>
                <w:sz w:val="18"/>
                <w:szCs w:val="18"/>
                <w:lang w:eastAsia="ro-RO"/>
              </w:rPr>
              <w:t>Dacă se cunoaşte</w:t>
            </w:r>
            <w:r w:rsidRPr="006E229A">
              <w:rPr>
                <w:rFonts w:ascii="Times New Roman" w:eastAsia="Times New Roman" w:hAnsi="Times New Roman"/>
                <w:sz w:val="18"/>
                <w:szCs w:val="18"/>
                <w:lang w:eastAsia="ro-RO"/>
              </w:rPr>
              <w:t xml:space="preserve">, în cazul contractelor de produse sau de servicii care pot fi prelungite, calendarul prevăzut al contractelor ulterioare: în luni: □□ </w:t>
            </w:r>
            <w:r w:rsidRPr="006E229A">
              <w:rPr>
                <w:rFonts w:ascii="Times New Roman" w:eastAsia="Times New Roman" w:hAnsi="Times New Roman"/>
                <w:i/>
                <w:sz w:val="18"/>
                <w:szCs w:val="18"/>
                <w:lang w:eastAsia="ro-RO"/>
              </w:rPr>
              <w:t>sau</w:t>
            </w:r>
            <w:r w:rsidRPr="006E229A">
              <w:rPr>
                <w:rFonts w:ascii="Times New Roman" w:eastAsia="Times New Roman" w:hAnsi="Times New Roman"/>
                <w:sz w:val="18"/>
                <w:szCs w:val="18"/>
                <w:lang w:eastAsia="ro-RO"/>
              </w:rPr>
              <w:t xml:space="preserve"> în zile: □□□□ (de la data atribuirii contractului)</w:t>
            </w:r>
          </w:p>
        </w:tc>
      </w:tr>
    </w:tbl>
    <w:p w:rsidR="00B14C5D" w:rsidRPr="006E229A" w:rsidRDefault="00B14C5D" w:rsidP="00B14C5D">
      <w:pPr>
        <w:rPr>
          <w:rFonts w:ascii="Times New Roman" w:hAnsi="Times New Roman"/>
          <w:b/>
          <w:sz w:val="18"/>
          <w:szCs w:val="18"/>
        </w:rPr>
      </w:pPr>
    </w:p>
    <w:p w:rsidR="00B14C5D" w:rsidRPr="006E229A" w:rsidRDefault="00B14C5D" w:rsidP="00B14C5D">
      <w:pPr>
        <w:rPr>
          <w:rFonts w:ascii="Times New Roman" w:hAnsi="Times New Roman"/>
          <w:b/>
          <w:sz w:val="18"/>
          <w:szCs w:val="18"/>
        </w:rPr>
      </w:pPr>
      <w:r w:rsidRPr="006E229A">
        <w:rPr>
          <w:rFonts w:ascii="Times New Roman" w:hAnsi="Times New Roman"/>
          <w:b/>
          <w:sz w:val="18"/>
          <w:szCs w:val="18"/>
        </w:rPr>
        <w:t>II.3) DURATA CONTRACTULUI SAU TERMENUL PENTRU FINALIZARE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0"/>
      </w:tblGrid>
      <w:tr w:rsidR="00B14C5D" w:rsidRPr="006E229A" w:rsidTr="0000307D">
        <w:trPr>
          <w:trHeight w:val="400"/>
        </w:trPr>
        <w:tc>
          <w:tcPr>
            <w:tcW w:w="9180" w:type="dxa"/>
            <w:shd w:val="clear" w:color="auto" w:fill="auto"/>
          </w:tcPr>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 xml:space="preserve">Durata în luni: </w:t>
            </w:r>
            <w:r>
              <w:rPr>
                <w:rFonts w:ascii="Times New Roman" w:eastAsia="Times New Roman" w:hAnsi="Times New Roman"/>
                <w:sz w:val="18"/>
                <w:szCs w:val="18"/>
                <w:lang w:eastAsia="ro-RO"/>
              </w:rPr>
              <w:t xml:space="preserve">5 </w:t>
            </w:r>
            <w:r w:rsidRPr="006E229A">
              <w:rPr>
                <w:rFonts w:ascii="Times New Roman" w:eastAsia="Times New Roman" w:hAnsi="Times New Roman"/>
                <w:sz w:val="18"/>
                <w:szCs w:val="18"/>
                <w:lang w:eastAsia="ro-RO"/>
              </w:rPr>
              <w:t xml:space="preserve"> </w:t>
            </w:r>
            <w:r w:rsidRPr="006E229A">
              <w:rPr>
                <w:rFonts w:ascii="Times New Roman" w:eastAsia="Times New Roman" w:hAnsi="Times New Roman"/>
                <w:i/>
                <w:sz w:val="18"/>
                <w:szCs w:val="18"/>
                <w:lang w:eastAsia="ro-RO"/>
              </w:rPr>
              <w:t>sau</w:t>
            </w:r>
            <w:r w:rsidRPr="006E229A">
              <w:rPr>
                <w:rFonts w:ascii="Times New Roman" w:eastAsia="Times New Roman" w:hAnsi="Times New Roman"/>
                <w:sz w:val="18"/>
                <w:szCs w:val="18"/>
                <w:lang w:eastAsia="ro-RO"/>
              </w:rPr>
              <w:t xml:space="preserve"> în zile: □□□□ </w:t>
            </w:r>
          </w:p>
          <w:p w:rsidR="00B14C5D" w:rsidRPr="006E229A" w:rsidRDefault="00B14C5D" w:rsidP="0000307D">
            <w:pPr>
              <w:spacing w:after="0" w:line="360" w:lineRule="auto"/>
              <w:ind w:left="708"/>
              <w:rPr>
                <w:rFonts w:ascii="Times New Roman" w:eastAsia="Times New Roman" w:hAnsi="Times New Roman"/>
                <w:sz w:val="18"/>
                <w:szCs w:val="18"/>
                <w:lang w:eastAsia="ro-RO"/>
              </w:rPr>
            </w:pPr>
          </w:p>
        </w:tc>
      </w:tr>
    </w:tbl>
    <w:p w:rsidR="00B14C5D" w:rsidRPr="006E229A" w:rsidRDefault="00B14C5D" w:rsidP="00B14C5D">
      <w:pPr>
        <w:spacing w:after="120"/>
        <w:rPr>
          <w:rFonts w:ascii="Times New Roman" w:hAnsi="Times New Roman"/>
          <w:b/>
          <w:sz w:val="18"/>
          <w:szCs w:val="18"/>
        </w:rPr>
      </w:pPr>
    </w:p>
    <w:p w:rsidR="00B14C5D" w:rsidRPr="006E229A" w:rsidRDefault="00B14C5D" w:rsidP="00B14C5D">
      <w:pPr>
        <w:spacing w:after="120"/>
        <w:rPr>
          <w:rFonts w:ascii="Times New Roman" w:hAnsi="Times New Roman"/>
          <w:b/>
          <w:sz w:val="18"/>
          <w:szCs w:val="18"/>
        </w:rPr>
      </w:pPr>
      <w:r w:rsidRPr="006E229A">
        <w:rPr>
          <w:rFonts w:ascii="Times New Roman" w:hAnsi="Times New Roman"/>
          <w:b/>
          <w:sz w:val="18"/>
          <w:szCs w:val="18"/>
        </w:rPr>
        <w:t>II.4) AJUSTAREA PREŢULUI CONTRACTULUI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8"/>
      </w:tblGrid>
      <w:tr w:rsidR="00B14C5D" w:rsidRPr="006E229A" w:rsidTr="0000307D">
        <w:tc>
          <w:tcPr>
            <w:tcW w:w="9288" w:type="dxa"/>
            <w:shd w:val="clear" w:color="auto" w:fill="auto"/>
          </w:tcPr>
          <w:p w:rsidR="00B14C5D" w:rsidRPr="006E229A" w:rsidRDefault="00B14C5D" w:rsidP="0000307D">
            <w:pPr>
              <w:spacing w:after="120" w:line="240" w:lineRule="auto"/>
              <w:rPr>
                <w:rFonts w:ascii="Times New Roman" w:eastAsia="Times New Roman" w:hAnsi="Times New Roman"/>
                <w:b/>
                <w:sz w:val="18"/>
                <w:szCs w:val="18"/>
                <w:lang w:eastAsia="ro-RO"/>
              </w:rPr>
            </w:pPr>
            <w:r w:rsidRPr="006E229A">
              <w:rPr>
                <w:rFonts w:ascii="Times New Roman" w:eastAsia="Times New Roman" w:hAnsi="Times New Roman"/>
                <w:b/>
                <w:sz w:val="18"/>
                <w:szCs w:val="18"/>
                <w:lang w:eastAsia="ro-RO"/>
              </w:rPr>
              <w:t xml:space="preserve">II.4.1. Ajustarea preţului contractului                                                                                                    da □ nu </w:t>
            </w:r>
            <w:r w:rsidRPr="006E229A">
              <w:rPr>
                <w:rFonts w:ascii="Times New Roman" w:eastAsia="Times New Roman" w:hAnsi="Times New Roman"/>
                <w:b/>
                <w:sz w:val="18"/>
                <w:szCs w:val="18"/>
                <w:highlight w:val="black"/>
                <w:lang w:eastAsia="ro-RO"/>
              </w:rPr>
              <w:t>□</w:t>
            </w:r>
          </w:p>
        </w:tc>
      </w:tr>
      <w:tr w:rsidR="00B14C5D" w:rsidRPr="006E229A" w:rsidTr="0000307D">
        <w:tc>
          <w:tcPr>
            <w:tcW w:w="9288" w:type="dxa"/>
            <w:shd w:val="clear" w:color="auto" w:fill="auto"/>
          </w:tcPr>
          <w:p w:rsidR="00B14C5D" w:rsidRPr="006E229A" w:rsidRDefault="00B14C5D" w:rsidP="0000307D">
            <w:pPr>
              <w:spacing w:after="120" w:line="240" w:lineRule="auto"/>
              <w:rPr>
                <w:rFonts w:ascii="Times New Roman" w:eastAsia="Times New Roman" w:hAnsi="Times New Roman"/>
                <w:sz w:val="18"/>
                <w:szCs w:val="18"/>
                <w:lang w:eastAsia="ro-RO"/>
              </w:rPr>
            </w:pPr>
            <w:r w:rsidRPr="006E229A">
              <w:rPr>
                <w:rFonts w:ascii="Times New Roman" w:eastAsia="Times New Roman" w:hAnsi="Times New Roman"/>
                <w:b/>
                <w:sz w:val="18"/>
                <w:szCs w:val="18"/>
                <w:lang w:eastAsia="ro-RO"/>
              </w:rPr>
              <w:t>Dacă DA</w:t>
            </w:r>
            <w:r w:rsidRPr="006E229A">
              <w:rPr>
                <w:rFonts w:ascii="Times New Roman" w:eastAsia="Times New Roman" w:hAnsi="Times New Roman"/>
                <w:sz w:val="18"/>
                <w:szCs w:val="18"/>
                <w:lang w:eastAsia="ro-RO"/>
              </w:rPr>
              <w:t>, se va preciza modul de ajustare a preţului contractului (</w:t>
            </w:r>
            <w:r w:rsidRPr="006E229A">
              <w:rPr>
                <w:rFonts w:ascii="Times New Roman" w:eastAsia="Times New Roman" w:hAnsi="Times New Roman"/>
                <w:i/>
                <w:sz w:val="18"/>
                <w:szCs w:val="18"/>
                <w:lang w:eastAsia="ro-RO"/>
              </w:rPr>
              <w:t>în ce condiţii, când, cum, formula de ajustare aplicabilă</w:t>
            </w:r>
            <w:r w:rsidRPr="006E229A">
              <w:rPr>
                <w:rFonts w:ascii="Times New Roman" w:eastAsia="Times New Roman" w:hAnsi="Times New Roman"/>
                <w:sz w:val="18"/>
                <w:szCs w:val="18"/>
                <w:lang w:eastAsia="ro-RO"/>
              </w:rPr>
              <w:t>)</w:t>
            </w:r>
          </w:p>
        </w:tc>
      </w:tr>
    </w:tbl>
    <w:p w:rsidR="00B14C5D" w:rsidRPr="006E229A" w:rsidRDefault="00B14C5D" w:rsidP="00B14C5D">
      <w:pPr>
        <w:spacing w:after="120"/>
        <w:rPr>
          <w:rFonts w:ascii="Times New Roman" w:hAnsi="Times New Roman"/>
          <w:b/>
          <w:sz w:val="18"/>
          <w:szCs w:val="18"/>
        </w:rPr>
      </w:pPr>
    </w:p>
    <w:p w:rsidR="00B14C5D" w:rsidRPr="006E229A" w:rsidRDefault="00B14C5D" w:rsidP="00B14C5D">
      <w:pPr>
        <w:rPr>
          <w:rFonts w:ascii="Times New Roman" w:hAnsi="Times New Roman"/>
          <w:b/>
          <w:sz w:val="18"/>
          <w:szCs w:val="18"/>
        </w:rPr>
      </w:pPr>
      <w:r w:rsidRPr="006E229A">
        <w:rPr>
          <w:rFonts w:ascii="Times New Roman" w:hAnsi="Times New Roman"/>
          <w:b/>
          <w:sz w:val="18"/>
          <w:szCs w:val="18"/>
        </w:rPr>
        <w:t>SECŢIUNEA III: INFORMAŢII JURIDICE, ECONOMICE, FINANCIARE ŞI TEHNICE</w:t>
      </w:r>
    </w:p>
    <w:p w:rsidR="00B14C5D" w:rsidRPr="006E229A" w:rsidRDefault="00B14C5D" w:rsidP="00B14C5D">
      <w:pPr>
        <w:rPr>
          <w:rFonts w:ascii="Times New Roman" w:hAnsi="Times New Roman"/>
          <w:b/>
          <w:sz w:val="18"/>
          <w:szCs w:val="18"/>
        </w:rPr>
      </w:pPr>
      <w:r w:rsidRPr="006E229A">
        <w:rPr>
          <w:rFonts w:ascii="Times New Roman" w:hAnsi="Times New Roman"/>
          <w:b/>
          <w:sz w:val="18"/>
          <w:szCs w:val="18"/>
        </w:rPr>
        <w:t xml:space="preserve">III.1) CONDIŢII REFERITOARE </w:t>
      </w:r>
      <w:smartTag w:uri="urn:schemas-microsoft-com:office:smarttags" w:element="PersonName">
        <w:smartTagPr>
          <w:attr w:name="ProductID" w:val="LA CONTRACT"/>
        </w:smartTagPr>
        <w:r w:rsidRPr="006E229A">
          <w:rPr>
            <w:rFonts w:ascii="Times New Roman" w:hAnsi="Times New Roman"/>
            <w:b/>
            <w:sz w:val="18"/>
            <w:szCs w:val="18"/>
          </w:rPr>
          <w:t>LA CONTRACT</w:t>
        </w:r>
      </w:smartTag>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0"/>
      </w:tblGrid>
      <w:tr w:rsidR="00B14C5D" w:rsidRPr="006E229A" w:rsidTr="00F20133">
        <w:tc>
          <w:tcPr>
            <w:tcW w:w="9180" w:type="dxa"/>
            <w:shd w:val="clear" w:color="auto" w:fill="auto"/>
          </w:tcPr>
          <w:p w:rsidR="00B14C5D" w:rsidRPr="0000307D" w:rsidRDefault="00B14C5D" w:rsidP="0000307D">
            <w:pPr>
              <w:spacing w:after="0" w:line="360" w:lineRule="auto"/>
              <w:rPr>
                <w:rFonts w:ascii="Times New Roman" w:eastAsia="Times New Roman" w:hAnsi="Times New Roman"/>
                <w:b/>
                <w:sz w:val="18"/>
                <w:szCs w:val="18"/>
                <w:lang w:eastAsia="ro-RO"/>
              </w:rPr>
            </w:pPr>
            <w:r w:rsidRPr="0000307D">
              <w:rPr>
                <w:rFonts w:ascii="Times New Roman" w:eastAsia="Times New Roman" w:hAnsi="Times New Roman"/>
                <w:b/>
                <w:sz w:val="18"/>
                <w:szCs w:val="18"/>
                <w:lang w:eastAsia="ro-RO"/>
              </w:rPr>
              <w:t>III.1.1) Depozite valorice şi garanţii solicitate (</w:t>
            </w:r>
            <w:r w:rsidRPr="0000307D">
              <w:rPr>
                <w:rFonts w:ascii="Times New Roman" w:eastAsia="Times New Roman" w:hAnsi="Times New Roman"/>
                <w:b/>
                <w:i/>
                <w:sz w:val="18"/>
                <w:szCs w:val="18"/>
                <w:lang w:eastAsia="ro-RO"/>
              </w:rPr>
              <w:t>după caz</w:t>
            </w:r>
            <w:r w:rsidRPr="0000307D">
              <w:rPr>
                <w:rFonts w:ascii="Times New Roman" w:eastAsia="Times New Roman" w:hAnsi="Times New Roman"/>
                <w:b/>
                <w:sz w:val="18"/>
                <w:szCs w:val="18"/>
                <w:lang w:eastAsia="ro-RO"/>
              </w:rPr>
              <w:t>)</w:t>
            </w:r>
          </w:p>
        </w:tc>
      </w:tr>
      <w:tr w:rsidR="00B14C5D" w:rsidRPr="006E229A" w:rsidTr="00F20133">
        <w:tc>
          <w:tcPr>
            <w:tcW w:w="9180" w:type="dxa"/>
            <w:shd w:val="clear" w:color="auto" w:fill="auto"/>
          </w:tcPr>
          <w:p w:rsidR="00B14C5D" w:rsidRPr="0000307D" w:rsidRDefault="00B14C5D" w:rsidP="0000307D">
            <w:pPr>
              <w:spacing w:after="0" w:line="360" w:lineRule="auto"/>
              <w:rPr>
                <w:rFonts w:ascii="Times New Roman" w:eastAsia="Times New Roman" w:hAnsi="Times New Roman"/>
                <w:b/>
                <w:sz w:val="18"/>
                <w:szCs w:val="18"/>
                <w:lang w:eastAsia="ro-RO"/>
              </w:rPr>
            </w:pPr>
            <w:r w:rsidRPr="0000307D">
              <w:rPr>
                <w:rFonts w:ascii="Times New Roman" w:eastAsia="Times New Roman" w:hAnsi="Times New Roman"/>
                <w:b/>
                <w:sz w:val="18"/>
                <w:szCs w:val="18"/>
                <w:lang w:eastAsia="ro-RO"/>
              </w:rPr>
              <w:t xml:space="preserve">III.1.1.a) Garanţie de participare               </w:t>
            </w:r>
            <w:r w:rsidR="00EE0717">
              <w:rPr>
                <w:rFonts w:ascii="Times New Roman" w:eastAsia="Times New Roman" w:hAnsi="Times New Roman"/>
                <w:b/>
                <w:sz w:val="18"/>
                <w:szCs w:val="18"/>
                <w:lang w:eastAsia="ro-RO"/>
              </w:rPr>
              <w:t>3</w:t>
            </w:r>
            <w:r w:rsidR="00F20133" w:rsidRPr="0000307D">
              <w:rPr>
                <w:rFonts w:ascii="Times New Roman" w:eastAsia="Times New Roman" w:hAnsi="Times New Roman"/>
                <w:b/>
                <w:sz w:val="18"/>
                <w:szCs w:val="18"/>
                <w:lang w:eastAsia="ro-RO"/>
              </w:rPr>
              <w:t>.000 lei</w:t>
            </w:r>
            <w:r w:rsidRPr="0000307D">
              <w:rPr>
                <w:rFonts w:ascii="Times New Roman" w:eastAsia="Times New Roman" w:hAnsi="Times New Roman"/>
                <w:b/>
                <w:sz w:val="18"/>
                <w:szCs w:val="18"/>
                <w:lang w:eastAsia="ro-RO"/>
              </w:rPr>
              <w:t xml:space="preserve">                                                                                 da</w:t>
            </w:r>
            <w:r w:rsidR="00F20133" w:rsidRPr="0000307D">
              <w:rPr>
                <w:rFonts w:ascii="Times New Roman" w:eastAsia="Times New Roman" w:hAnsi="Times New Roman"/>
                <w:b/>
                <w:sz w:val="18"/>
                <w:szCs w:val="18"/>
                <w:lang w:eastAsia="ro-RO"/>
              </w:rPr>
              <w:t xml:space="preserve"> </w:t>
            </w:r>
            <w:r w:rsidR="00F20133" w:rsidRPr="0000307D">
              <w:rPr>
                <w:rFonts w:ascii="Times New Roman" w:eastAsia="Times New Roman" w:hAnsi="Times New Roman"/>
                <w:b/>
                <w:sz w:val="18"/>
                <w:szCs w:val="18"/>
                <w:highlight w:val="black"/>
                <w:lang w:eastAsia="ro-RO"/>
              </w:rPr>
              <w:t>□</w:t>
            </w:r>
            <w:r w:rsidRPr="0000307D">
              <w:rPr>
                <w:rFonts w:ascii="Times New Roman" w:eastAsia="Times New Roman" w:hAnsi="Times New Roman"/>
                <w:b/>
                <w:sz w:val="18"/>
                <w:szCs w:val="18"/>
                <w:lang w:eastAsia="ro-RO"/>
              </w:rPr>
              <w:t xml:space="preserve">  nu</w:t>
            </w:r>
            <w:r w:rsidR="00F20133" w:rsidRPr="0000307D">
              <w:rPr>
                <w:rFonts w:ascii="Times New Roman" w:eastAsia="Times New Roman" w:hAnsi="Times New Roman"/>
                <w:b/>
                <w:sz w:val="18"/>
                <w:szCs w:val="18"/>
                <w:lang w:eastAsia="ro-RO"/>
              </w:rPr>
              <w:t>□</w:t>
            </w:r>
          </w:p>
          <w:p w:rsidR="0000307D" w:rsidRPr="0000307D" w:rsidRDefault="0000307D" w:rsidP="0000307D">
            <w:pPr>
              <w:spacing w:after="0" w:line="360" w:lineRule="auto"/>
              <w:rPr>
                <w:rFonts w:ascii="Times New Roman" w:eastAsia="Times New Roman" w:hAnsi="Times New Roman"/>
                <w:b/>
                <w:sz w:val="18"/>
                <w:szCs w:val="18"/>
                <w:lang w:eastAsia="ro-RO"/>
              </w:rPr>
            </w:pPr>
          </w:p>
          <w:p w:rsidR="0000307D" w:rsidRPr="0000307D" w:rsidRDefault="0000307D" w:rsidP="0000307D">
            <w:pPr>
              <w:ind w:left="12"/>
              <w:jc w:val="both"/>
              <w:rPr>
                <w:rFonts w:ascii="Times New Roman" w:hAnsi="Times New Roman"/>
                <w:color w:val="000000"/>
                <w:sz w:val="18"/>
                <w:szCs w:val="18"/>
                <w:u w:val="single"/>
              </w:rPr>
            </w:pPr>
            <w:r w:rsidRPr="0000307D">
              <w:rPr>
                <w:rFonts w:ascii="Times New Roman" w:hAnsi="Times New Roman"/>
                <w:b/>
                <w:sz w:val="18"/>
                <w:szCs w:val="18"/>
                <w:u w:val="single"/>
              </w:rPr>
              <w:t>Modul (forma) de constituire a garanţiei de participare</w:t>
            </w:r>
            <w:r w:rsidRPr="0000307D">
              <w:rPr>
                <w:rFonts w:ascii="Times New Roman" w:hAnsi="Times New Roman"/>
                <w:sz w:val="18"/>
                <w:szCs w:val="18"/>
                <w:u w:val="single"/>
              </w:rPr>
              <w:t>:</w:t>
            </w:r>
          </w:p>
          <w:p w:rsidR="0000307D" w:rsidRPr="0000307D" w:rsidRDefault="0000307D" w:rsidP="0000307D">
            <w:pPr>
              <w:ind w:left="12"/>
              <w:jc w:val="both"/>
              <w:rPr>
                <w:rFonts w:ascii="Times New Roman" w:hAnsi="Times New Roman"/>
                <w:color w:val="000000"/>
                <w:sz w:val="18"/>
                <w:szCs w:val="18"/>
                <w:lang w:bidi="en-US"/>
              </w:rPr>
            </w:pPr>
            <w:r w:rsidRPr="0000307D">
              <w:rPr>
                <w:rFonts w:ascii="Times New Roman" w:hAnsi="Times New Roman"/>
                <w:b/>
                <w:color w:val="000000"/>
                <w:sz w:val="18"/>
                <w:szCs w:val="18"/>
                <w:lang w:bidi="en-US"/>
              </w:rPr>
              <w:t xml:space="preserve">1. </w:t>
            </w:r>
            <w:r w:rsidRPr="0000307D">
              <w:rPr>
                <w:rFonts w:ascii="Times New Roman" w:hAnsi="Times New Roman"/>
                <w:color w:val="000000"/>
                <w:sz w:val="18"/>
                <w:szCs w:val="18"/>
                <w:lang w:bidi="en-US"/>
              </w:rPr>
              <w:t xml:space="preserve">Garanţia de participare se constituie în favoarea autorităţii contractante prin virament bancar sau printr-un instrument de garantare emis în condiţiile legii de o societate bancară sau de o societate de asigurări, care se prezintă în original, în cuantumul şi pentru perioada prevăzută în documentaţia de atribuire. </w:t>
            </w:r>
          </w:p>
          <w:p w:rsidR="0000307D" w:rsidRPr="0000307D" w:rsidRDefault="0000307D" w:rsidP="0000307D">
            <w:pPr>
              <w:ind w:left="12"/>
              <w:jc w:val="both"/>
              <w:rPr>
                <w:rFonts w:ascii="Times New Roman" w:hAnsi="Times New Roman"/>
                <w:color w:val="000000"/>
                <w:sz w:val="18"/>
                <w:szCs w:val="18"/>
                <w:lang w:bidi="en-US"/>
              </w:rPr>
            </w:pPr>
            <w:r w:rsidRPr="0000307D">
              <w:rPr>
                <w:rFonts w:ascii="Times New Roman" w:hAnsi="Times New Roman"/>
                <w:b/>
                <w:color w:val="000000"/>
                <w:sz w:val="18"/>
                <w:szCs w:val="18"/>
                <w:lang w:bidi="en-US"/>
              </w:rPr>
              <w:t xml:space="preserve">2. </w:t>
            </w:r>
            <w:r w:rsidRPr="0000307D">
              <w:rPr>
                <w:rFonts w:ascii="Times New Roman" w:hAnsi="Times New Roman"/>
                <w:color w:val="000000"/>
                <w:sz w:val="18"/>
                <w:szCs w:val="18"/>
                <w:lang w:bidi="en-US"/>
              </w:rPr>
              <w:t xml:space="preserve">Garanţia de participare trebuie să fie irevocabilă.  </w:t>
            </w:r>
          </w:p>
          <w:p w:rsidR="0000307D" w:rsidRPr="0000307D" w:rsidRDefault="0000307D" w:rsidP="0000307D">
            <w:pPr>
              <w:ind w:left="12"/>
              <w:jc w:val="both"/>
              <w:rPr>
                <w:rFonts w:ascii="Times New Roman" w:hAnsi="Times New Roman"/>
                <w:color w:val="000000"/>
                <w:sz w:val="18"/>
                <w:szCs w:val="18"/>
                <w:lang w:bidi="en-US"/>
              </w:rPr>
            </w:pPr>
            <w:r w:rsidRPr="0000307D">
              <w:rPr>
                <w:rFonts w:ascii="Times New Roman" w:hAnsi="Times New Roman"/>
                <w:b/>
                <w:color w:val="000000"/>
                <w:sz w:val="18"/>
                <w:szCs w:val="18"/>
                <w:lang w:bidi="en-US"/>
              </w:rPr>
              <w:t xml:space="preserve">3. </w:t>
            </w:r>
            <w:r w:rsidRPr="0000307D">
              <w:rPr>
                <w:rFonts w:ascii="Times New Roman" w:hAnsi="Times New Roman"/>
                <w:color w:val="000000"/>
                <w:sz w:val="18"/>
                <w:szCs w:val="18"/>
                <w:lang w:bidi="en-US"/>
              </w:rPr>
              <w:t>Instrumentul de garantare trebuie să prevadă dacă plata garanţiei se va executa:</w:t>
            </w:r>
          </w:p>
          <w:p w:rsidR="0000307D" w:rsidRPr="0000307D" w:rsidRDefault="0000307D" w:rsidP="0000307D">
            <w:pPr>
              <w:ind w:left="12"/>
              <w:jc w:val="both"/>
              <w:rPr>
                <w:rFonts w:ascii="Times New Roman" w:hAnsi="Times New Roman"/>
                <w:color w:val="000000"/>
                <w:sz w:val="18"/>
                <w:szCs w:val="18"/>
                <w:lang w:bidi="en-US"/>
              </w:rPr>
            </w:pPr>
            <w:r w:rsidRPr="0000307D">
              <w:rPr>
                <w:rFonts w:ascii="Times New Roman" w:hAnsi="Times New Roman"/>
                <w:color w:val="000000"/>
                <w:sz w:val="18"/>
                <w:szCs w:val="18"/>
                <w:lang w:bidi="en-US"/>
              </w:rPr>
              <w:t>a) condiţionat, respectiv după constatarea culpei persoanei garantate, în conformitate cu contractul garantat; sau</w:t>
            </w:r>
          </w:p>
          <w:p w:rsidR="0000307D" w:rsidRPr="0000307D" w:rsidRDefault="0000307D" w:rsidP="0000307D">
            <w:pPr>
              <w:ind w:left="12"/>
              <w:jc w:val="both"/>
              <w:rPr>
                <w:rFonts w:ascii="Times New Roman" w:hAnsi="Times New Roman"/>
                <w:color w:val="000000"/>
                <w:sz w:val="18"/>
                <w:szCs w:val="18"/>
                <w:lang w:bidi="en-US"/>
              </w:rPr>
            </w:pPr>
            <w:r w:rsidRPr="0000307D">
              <w:rPr>
                <w:rFonts w:ascii="Times New Roman" w:hAnsi="Times New Roman"/>
                <w:color w:val="000000"/>
                <w:sz w:val="18"/>
                <w:szCs w:val="18"/>
                <w:lang w:bidi="en-US"/>
              </w:rPr>
              <w:t>b) necondiţionat, respectiv la prima cerere a beneficiarului, pe baza declaraţiei acestuia cu privire la culpa persoanei garantate.</w:t>
            </w:r>
          </w:p>
          <w:p w:rsidR="0000307D" w:rsidRPr="0000307D" w:rsidRDefault="0000307D" w:rsidP="0000307D">
            <w:pPr>
              <w:ind w:left="12"/>
              <w:jc w:val="both"/>
              <w:rPr>
                <w:rFonts w:ascii="Times New Roman" w:hAnsi="Times New Roman"/>
                <w:color w:val="000000"/>
                <w:sz w:val="18"/>
                <w:szCs w:val="18"/>
                <w:lang w:bidi="en-US"/>
              </w:rPr>
            </w:pPr>
            <w:r w:rsidRPr="0000307D">
              <w:rPr>
                <w:rFonts w:ascii="Times New Roman" w:hAnsi="Times New Roman"/>
                <w:b/>
                <w:color w:val="000000"/>
                <w:sz w:val="18"/>
                <w:szCs w:val="18"/>
                <w:lang w:bidi="en-US"/>
              </w:rPr>
              <w:t xml:space="preserve">4. </w:t>
            </w:r>
            <w:r w:rsidRPr="0000307D">
              <w:rPr>
                <w:rFonts w:ascii="Times New Roman" w:hAnsi="Times New Roman"/>
                <w:color w:val="000000"/>
                <w:sz w:val="18"/>
                <w:szCs w:val="18"/>
                <w:lang w:bidi="en-US"/>
              </w:rPr>
              <w:t xml:space="preserve">Autoritatea contractantă nu impune şi nu interzice prezentarea unui instrument de garantare emis de către o anumită societate bancară sau societate  de asigurări. </w:t>
            </w:r>
          </w:p>
          <w:p w:rsidR="0000307D" w:rsidRPr="0000307D" w:rsidRDefault="0000307D" w:rsidP="0000307D">
            <w:pPr>
              <w:ind w:left="12"/>
              <w:jc w:val="both"/>
              <w:rPr>
                <w:rFonts w:ascii="Times New Roman" w:hAnsi="Times New Roman"/>
                <w:color w:val="000000"/>
                <w:sz w:val="18"/>
                <w:szCs w:val="18"/>
                <w:lang w:bidi="en-US"/>
              </w:rPr>
            </w:pPr>
            <w:r w:rsidRPr="0000307D">
              <w:rPr>
                <w:rFonts w:ascii="Times New Roman" w:hAnsi="Times New Roman"/>
                <w:b/>
                <w:color w:val="000000"/>
                <w:sz w:val="18"/>
                <w:szCs w:val="18"/>
                <w:lang w:bidi="en-US"/>
              </w:rPr>
              <w:t>5.</w:t>
            </w:r>
            <w:r w:rsidRPr="0000307D">
              <w:rPr>
                <w:rFonts w:ascii="Times New Roman" w:hAnsi="Times New Roman"/>
                <w:color w:val="000000"/>
                <w:sz w:val="18"/>
                <w:szCs w:val="18"/>
                <w:lang w:bidi="en-US"/>
              </w:rPr>
              <w:t xml:space="preserve"> Autoritatea contractantă nu limitează posibilitatea de prezentare a instrumentelor de garantare numai la cele care sunt emise de către societăţi bancare sau numai la cele care sunt emise de către societăţi de asigurări; </w:t>
            </w:r>
          </w:p>
          <w:p w:rsidR="0000307D" w:rsidRPr="0000307D" w:rsidRDefault="0000307D" w:rsidP="0000307D">
            <w:pPr>
              <w:jc w:val="both"/>
              <w:rPr>
                <w:rFonts w:ascii="Times New Roman" w:hAnsi="Times New Roman"/>
                <w:b/>
                <w:sz w:val="18"/>
                <w:szCs w:val="18"/>
              </w:rPr>
            </w:pPr>
            <w:r w:rsidRPr="0000307D">
              <w:rPr>
                <w:rFonts w:ascii="Times New Roman" w:hAnsi="Times New Roman"/>
                <w:b/>
                <w:color w:val="000000"/>
                <w:sz w:val="18"/>
                <w:szCs w:val="18"/>
                <w:lang w:bidi="en-US"/>
              </w:rPr>
              <w:t>6.</w:t>
            </w:r>
            <w:r w:rsidRPr="0000307D">
              <w:rPr>
                <w:rFonts w:ascii="Times New Roman" w:hAnsi="Times New Roman"/>
                <w:color w:val="000000"/>
                <w:sz w:val="18"/>
                <w:szCs w:val="18"/>
                <w:lang w:bidi="en-US"/>
              </w:rPr>
              <w:t xml:space="preserve"> </w:t>
            </w:r>
            <w:r w:rsidRPr="0000307D">
              <w:rPr>
                <w:rFonts w:ascii="Times New Roman" w:hAnsi="Times New Roman"/>
                <w:color w:val="000000"/>
                <w:sz w:val="18"/>
                <w:szCs w:val="18"/>
              </w:rPr>
              <w:t xml:space="preserve">Autoritatea contractantă recomandă folosirea </w:t>
            </w:r>
            <w:r w:rsidRPr="0000307D">
              <w:rPr>
                <w:rFonts w:ascii="Times New Roman" w:hAnsi="Times New Roman"/>
                <w:b/>
                <w:color w:val="000000"/>
                <w:sz w:val="18"/>
                <w:szCs w:val="18"/>
              </w:rPr>
              <w:t>Modelului nr. 1:</w:t>
            </w:r>
            <w:r w:rsidRPr="0000307D">
              <w:rPr>
                <w:rFonts w:ascii="Times New Roman" w:hAnsi="Times New Roman"/>
                <w:color w:val="000000"/>
                <w:sz w:val="18"/>
                <w:szCs w:val="18"/>
              </w:rPr>
              <w:t xml:space="preserve"> </w:t>
            </w:r>
            <w:r w:rsidRPr="0000307D">
              <w:rPr>
                <w:rFonts w:ascii="Times New Roman" w:hAnsi="Times New Roman"/>
                <w:b/>
                <w:sz w:val="18"/>
                <w:szCs w:val="18"/>
              </w:rPr>
              <w:t xml:space="preserve">INSTRUMENT DE GARANTARE (SCRISOARE DE GARANŢIE BANCARĂ) pentru participare cu oferta la </w:t>
            </w:r>
            <w:r>
              <w:rPr>
                <w:rFonts w:ascii="Times New Roman" w:hAnsi="Times New Roman"/>
                <w:b/>
                <w:sz w:val="18"/>
                <w:szCs w:val="18"/>
              </w:rPr>
              <w:t>concurs de solutii.</w:t>
            </w:r>
          </w:p>
          <w:p w:rsidR="0000307D" w:rsidRPr="0000307D" w:rsidRDefault="0000307D" w:rsidP="0000307D">
            <w:pPr>
              <w:ind w:left="12"/>
              <w:jc w:val="both"/>
              <w:rPr>
                <w:rFonts w:ascii="Times New Roman" w:hAnsi="Times New Roman"/>
                <w:color w:val="000000"/>
                <w:sz w:val="18"/>
                <w:szCs w:val="18"/>
                <w:lang w:bidi="en-US"/>
              </w:rPr>
            </w:pPr>
            <w:r w:rsidRPr="0000307D">
              <w:rPr>
                <w:rFonts w:ascii="Times New Roman" w:hAnsi="Times New Roman"/>
                <w:color w:val="000000"/>
                <w:sz w:val="18"/>
                <w:szCs w:val="18"/>
                <w:lang w:bidi="en-US"/>
              </w:rPr>
              <w:t>Orice alt model folosit va trebui să conţină cel puţin elementele menţionate în Modelul nr. 1.</w:t>
            </w:r>
          </w:p>
          <w:p w:rsidR="0000307D" w:rsidRPr="0000307D" w:rsidRDefault="0000307D" w:rsidP="0000307D">
            <w:pPr>
              <w:jc w:val="both"/>
              <w:rPr>
                <w:rFonts w:ascii="Times New Roman" w:hAnsi="Times New Roman"/>
                <w:sz w:val="18"/>
                <w:szCs w:val="18"/>
              </w:rPr>
            </w:pPr>
            <w:r w:rsidRPr="0000307D">
              <w:rPr>
                <w:rFonts w:ascii="Times New Roman" w:hAnsi="Times New Roman"/>
                <w:b/>
                <w:sz w:val="18"/>
                <w:szCs w:val="18"/>
              </w:rPr>
              <w:t>7.</w:t>
            </w:r>
            <w:r w:rsidRPr="0000307D">
              <w:rPr>
                <w:rFonts w:ascii="Times New Roman" w:hAnsi="Times New Roman"/>
                <w:sz w:val="18"/>
                <w:szCs w:val="18"/>
              </w:rPr>
              <w:t xml:space="preserve"> În cazul unei asocieri, la condiţiile de executare a garanţiei de participare se vor nominaliza toţi membrii asocierii.</w:t>
            </w:r>
          </w:p>
          <w:p w:rsidR="0000307D" w:rsidRPr="0000307D" w:rsidRDefault="0000307D" w:rsidP="0000307D">
            <w:pPr>
              <w:jc w:val="both"/>
              <w:rPr>
                <w:rFonts w:ascii="Times New Roman" w:hAnsi="Times New Roman"/>
                <w:b/>
                <w:sz w:val="18"/>
                <w:szCs w:val="18"/>
              </w:rPr>
            </w:pPr>
            <w:r w:rsidRPr="0000307D">
              <w:rPr>
                <w:rFonts w:ascii="Times New Roman" w:hAnsi="Times New Roman"/>
                <w:b/>
                <w:sz w:val="18"/>
                <w:szCs w:val="18"/>
              </w:rPr>
              <w:t>8.</w:t>
            </w:r>
            <w:r w:rsidRPr="0000307D">
              <w:rPr>
                <w:rFonts w:ascii="Times New Roman" w:hAnsi="Times New Roman"/>
                <w:sz w:val="18"/>
                <w:szCs w:val="18"/>
              </w:rPr>
              <w:t xml:space="preserve"> Instrumentul de garantare emis doar în numele unui membru al asocierii, fără a fi nominalizaţi toţi membrii asocierii la condiţiile de executare a garanţiei, sau care va conţine clauze defavorabile achizitorului nu va fi luată în considerare, ducând la excluderea din procedură</w:t>
            </w:r>
            <w:r w:rsidRPr="0000307D">
              <w:rPr>
                <w:rFonts w:ascii="Times New Roman" w:hAnsi="Times New Roman"/>
                <w:b/>
                <w:sz w:val="18"/>
                <w:szCs w:val="18"/>
              </w:rPr>
              <w:t>.</w:t>
            </w:r>
          </w:p>
          <w:p w:rsidR="0000307D" w:rsidRPr="0000307D" w:rsidRDefault="0000307D" w:rsidP="0000307D">
            <w:pPr>
              <w:ind w:left="12"/>
              <w:jc w:val="both"/>
              <w:rPr>
                <w:rFonts w:ascii="Times New Roman" w:hAnsi="Times New Roman"/>
                <w:color w:val="000000"/>
                <w:sz w:val="18"/>
                <w:szCs w:val="18"/>
                <w:lang w:bidi="en-US"/>
              </w:rPr>
            </w:pPr>
            <w:r w:rsidRPr="0000307D">
              <w:rPr>
                <w:rFonts w:ascii="Times New Roman" w:hAnsi="Times New Roman"/>
                <w:b/>
                <w:color w:val="000000"/>
                <w:sz w:val="18"/>
                <w:szCs w:val="18"/>
                <w:lang w:bidi="en-US"/>
              </w:rPr>
              <w:t xml:space="preserve">9. </w:t>
            </w:r>
            <w:r w:rsidRPr="0000307D">
              <w:rPr>
                <w:rFonts w:ascii="Times New Roman" w:hAnsi="Times New Roman"/>
                <w:color w:val="000000"/>
                <w:sz w:val="18"/>
                <w:szCs w:val="18"/>
                <w:lang w:bidi="en-US"/>
              </w:rPr>
              <w:t xml:space="preserve">Garanţia de participare se poate constitui şi prin depunerea la autoritatea contractantă a unui ordin de plată, pe care să fie menţionate clar suma şi menţiunea: </w:t>
            </w:r>
            <w:r w:rsidRPr="0000307D">
              <w:rPr>
                <w:rFonts w:ascii="Times New Roman" w:hAnsi="Times New Roman"/>
                <w:b/>
                <w:color w:val="000000"/>
                <w:sz w:val="18"/>
                <w:szCs w:val="18"/>
                <w:lang w:bidi="en-US"/>
              </w:rPr>
              <w:t xml:space="preserve">“Garanţie participare Concurs de soluții </w:t>
            </w:r>
            <w:r w:rsidRPr="0000307D">
              <w:rPr>
                <w:rFonts w:ascii="Times New Roman" w:hAnsi="Times New Roman"/>
                <w:sz w:val="18"/>
                <w:szCs w:val="18"/>
              </w:rPr>
              <w:t xml:space="preserve">„Amplasare parcaje supraetajate pe terenuri </w:t>
            </w:r>
            <w:r w:rsidRPr="0000307D">
              <w:rPr>
                <w:rFonts w:ascii="Times New Roman" w:hAnsi="Times New Roman"/>
                <w:sz w:val="18"/>
                <w:szCs w:val="18"/>
              </w:rPr>
              <w:lastRenderedPageBreak/>
              <w:t>din domeniul public al Municipiului Bucureşti: proiect tehnic PUD + SF + PT + DE – 6 amplasamente din Sectorul 2</w:t>
            </w:r>
            <w:r w:rsidRPr="0000307D">
              <w:rPr>
                <w:rFonts w:ascii="Times New Roman" w:hAnsi="Times New Roman"/>
                <w:b/>
                <w:sz w:val="18"/>
                <w:szCs w:val="18"/>
              </w:rPr>
              <w:t>”</w:t>
            </w:r>
            <w:r w:rsidRPr="0000307D">
              <w:rPr>
                <w:rFonts w:ascii="Times New Roman" w:hAnsi="Times New Roman"/>
                <w:b/>
                <w:color w:val="000000"/>
                <w:sz w:val="18"/>
                <w:szCs w:val="18"/>
                <w:lang w:bidi="en-US"/>
              </w:rPr>
              <w:t>,</w:t>
            </w:r>
            <w:r w:rsidRPr="0000307D">
              <w:rPr>
                <w:rFonts w:ascii="Times New Roman" w:hAnsi="Times New Roman"/>
                <w:color w:val="000000"/>
                <w:sz w:val="18"/>
                <w:szCs w:val="18"/>
                <w:lang w:bidi="en-US"/>
              </w:rPr>
              <w:t xml:space="preserve"> cu condiţia confirmării acestuia de către bancă până la data deschiderii ofertelor.</w:t>
            </w:r>
          </w:p>
          <w:p w:rsidR="0000307D" w:rsidRPr="0000307D" w:rsidRDefault="0000307D" w:rsidP="0000307D">
            <w:pPr>
              <w:jc w:val="both"/>
              <w:rPr>
                <w:rFonts w:ascii="Times New Roman" w:hAnsi="Times New Roman"/>
                <w:sz w:val="18"/>
                <w:szCs w:val="18"/>
              </w:rPr>
            </w:pPr>
            <w:r w:rsidRPr="0000307D">
              <w:rPr>
                <w:rFonts w:ascii="Times New Roman" w:hAnsi="Times New Roman"/>
                <w:b/>
                <w:color w:val="000000"/>
                <w:sz w:val="18"/>
                <w:szCs w:val="18"/>
                <w:lang w:bidi="en-US"/>
              </w:rPr>
              <w:t>10.</w:t>
            </w:r>
            <w:r w:rsidRPr="0000307D">
              <w:rPr>
                <w:rFonts w:ascii="Times New Roman" w:hAnsi="Times New Roman"/>
                <w:color w:val="000000"/>
                <w:sz w:val="18"/>
                <w:szCs w:val="18"/>
                <w:lang w:bidi="en-US"/>
              </w:rPr>
              <w:t xml:space="preserve"> Garanţia de participare se poate constitui şi </w:t>
            </w:r>
            <w:r w:rsidRPr="0000307D">
              <w:rPr>
                <w:rFonts w:ascii="Times New Roman" w:hAnsi="Times New Roman"/>
                <w:sz w:val="18"/>
                <w:szCs w:val="18"/>
              </w:rPr>
              <w:t xml:space="preserve">prin depunere a unei sume în numerar </w:t>
            </w:r>
            <w:smartTag w:uri="urn:schemas-microsoft-com:office:smarttags" w:element="PersonName">
              <w:smartTagPr>
                <w:attr w:name="ProductID" w:val="la Casieria Administraţiei"/>
              </w:smartTagPr>
              <w:r w:rsidRPr="0000307D">
                <w:rPr>
                  <w:rFonts w:ascii="Times New Roman" w:hAnsi="Times New Roman"/>
                  <w:sz w:val="18"/>
                  <w:szCs w:val="18"/>
                </w:rPr>
                <w:t>la Casieria Administraţiei</w:t>
              </w:r>
            </w:smartTag>
            <w:r w:rsidRPr="0000307D">
              <w:rPr>
                <w:rFonts w:ascii="Times New Roman" w:hAnsi="Times New Roman"/>
                <w:sz w:val="18"/>
                <w:szCs w:val="18"/>
              </w:rPr>
              <w:t xml:space="preserve"> Domeniului Public Sector 2 Bucureşti.</w:t>
            </w:r>
          </w:p>
          <w:p w:rsidR="0000307D" w:rsidRPr="0000307D" w:rsidRDefault="0000307D" w:rsidP="0000307D">
            <w:pPr>
              <w:ind w:left="12"/>
              <w:jc w:val="both"/>
              <w:rPr>
                <w:rFonts w:ascii="Times New Roman" w:hAnsi="Times New Roman"/>
                <w:color w:val="000000"/>
                <w:sz w:val="18"/>
                <w:szCs w:val="18"/>
                <w:lang w:bidi="en-US"/>
              </w:rPr>
            </w:pPr>
            <w:r w:rsidRPr="0000307D">
              <w:rPr>
                <w:rFonts w:ascii="Times New Roman" w:hAnsi="Times New Roman"/>
                <w:b/>
                <w:color w:val="000000"/>
                <w:sz w:val="18"/>
                <w:szCs w:val="18"/>
                <w:lang w:bidi="en-US"/>
              </w:rPr>
              <w:t xml:space="preserve">11. </w:t>
            </w:r>
            <w:r w:rsidRPr="0000307D">
              <w:rPr>
                <w:rFonts w:ascii="Times New Roman" w:hAnsi="Times New Roman"/>
                <w:color w:val="000000"/>
                <w:sz w:val="18"/>
                <w:szCs w:val="18"/>
                <w:lang w:bidi="en-US"/>
              </w:rPr>
              <w:t>În orice situaţie, dovada constituirii garanţiei de participare trebuie să fie prezentată cel mai târziu la data şi ora stabilite pentru deschiderea ofertelor.</w:t>
            </w:r>
          </w:p>
          <w:p w:rsidR="0000307D" w:rsidRPr="0000307D" w:rsidRDefault="0000307D" w:rsidP="0000307D">
            <w:pPr>
              <w:ind w:left="12"/>
              <w:jc w:val="both"/>
              <w:rPr>
                <w:rFonts w:ascii="Times New Roman" w:hAnsi="Times New Roman"/>
                <w:b/>
                <w:color w:val="000000"/>
                <w:sz w:val="18"/>
                <w:szCs w:val="18"/>
              </w:rPr>
            </w:pPr>
            <w:r w:rsidRPr="0000307D">
              <w:rPr>
                <w:rFonts w:ascii="Times New Roman" w:hAnsi="Times New Roman"/>
                <w:b/>
                <w:color w:val="000000"/>
                <w:sz w:val="18"/>
                <w:szCs w:val="18"/>
              </w:rPr>
              <w:t xml:space="preserve">12. </w:t>
            </w:r>
            <w:r w:rsidRPr="0000307D">
              <w:rPr>
                <w:rFonts w:ascii="Times New Roman" w:hAnsi="Times New Roman"/>
                <w:color w:val="000000"/>
                <w:sz w:val="18"/>
                <w:szCs w:val="18"/>
              </w:rPr>
              <w:t xml:space="preserve">Contul în care se depune garanţia de participare: </w:t>
            </w:r>
            <w:r w:rsidRPr="0000307D">
              <w:rPr>
                <w:rFonts w:ascii="Times New Roman" w:hAnsi="Times New Roman"/>
                <w:sz w:val="18"/>
                <w:szCs w:val="18"/>
              </w:rPr>
              <w:t xml:space="preserve">în contul deschis </w:t>
            </w:r>
            <w:smartTag w:uri="urn:schemas-microsoft-com:office:smarttags" w:element="PersonName">
              <w:smartTagPr>
                <w:attr w:name="ProductID" w:val="la Trezoreria Sector"/>
              </w:smartTagPr>
              <w:r w:rsidRPr="0000307D">
                <w:rPr>
                  <w:rFonts w:ascii="Times New Roman" w:hAnsi="Times New Roman"/>
                  <w:sz w:val="18"/>
                  <w:szCs w:val="18"/>
                </w:rPr>
                <w:t xml:space="preserve">la </w:t>
              </w:r>
              <w:r w:rsidRPr="0000307D">
                <w:rPr>
                  <w:rFonts w:ascii="Times New Roman" w:hAnsi="Times New Roman"/>
                  <w:b/>
                  <w:sz w:val="18"/>
                  <w:szCs w:val="18"/>
                </w:rPr>
                <w:t>Trezoreria Sector</w:t>
              </w:r>
            </w:smartTag>
            <w:r w:rsidRPr="0000307D">
              <w:rPr>
                <w:rFonts w:ascii="Times New Roman" w:hAnsi="Times New Roman"/>
                <w:b/>
                <w:sz w:val="18"/>
                <w:szCs w:val="18"/>
              </w:rPr>
              <w:t xml:space="preserve"> 2, nr. </w:t>
            </w:r>
            <w:r w:rsidRPr="0000307D">
              <w:rPr>
                <w:rFonts w:ascii="Times New Roman" w:hAnsi="Times New Roman"/>
                <w:b/>
                <w:sz w:val="18"/>
                <w:szCs w:val="18"/>
                <w:lang w:val="pt-BR"/>
              </w:rPr>
              <w:t>RO53TREZ7025006XXX000200</w:t>
            </w:r>
            <w:r w:rsidRPr="0000307D">
              <w:rPr>
                <w:rFonts w:ascii="Times New Roman" w:hAnsi="Times New Roman"/>
                <w:b/>
                <w:color w:val="000000"/>
                <w:sz w:val="18"/>
                <w:szCs w:val="18"/>
              </w:rPr>
              <w:t>.</w:t>
            </w:r>
          </w:p>
          <w:p w:rsidR="0000307D" w:rsidRPr="0000307D" w:rsidRDefault="0000307D" w:rsidP="0000307D">
            <w:pPr>
              <w:jc w:val="both"/>
              <w:rPr>
                <w:rFonts w:ascii="Times New Roman" w:hAnsi="Times New Roman"/>
                <w:color w:val="222222"/>
                <w:sz w:val="18"/>
                <w:szCs w:val="18"/>
              </w:rPr>
            </w:pPr>
            <w:r w:rsidRPr="0000307D">
              <w:rPr>
                <w:rFonts w:ascii="Times New Roman" w:hAnsi="Times New Roman"/>
                <w:b/>
                <w:color w:val="222222"/>
                <w:sz w:val="18"/>
                <w:szCs w:val="18"/>
              </w:rPr>
              <w:t xml:space="preserve">13. </w:t>
            </w:r>
            <w:r w:rsidRPr="0000307D">
              <w:rPr>
                <w:rFonts w:ascii="Times New Roman" w:hAnsi="Times New Roman"/>
                <w:color w:val="222222"/>
                <w:sz w:val="18"/>
                <w:szCs w:val="18"/>
              </w:rPr>
              <w:t>Documentele care atestă constituirea garanţiei de participare se vor prezenta într-un original şi o copie, urmând ca originalul să fie restituit operatorului economic conform prevederilor legale.</w:t>
            </w:r>
          </w:p>
          <w:p w:rsidR="0000307D" w:rsidRPr="0000307D" w:rsidRDefault="0000307D" w:rsidP="0000307D">
            <w:pPr>
              <w:jc w:val="both"/>
              <w:rPr>
                <w:rFonts w:ascii="Times New Roman" w:hAnsi="Times New Roman"/>
                <w:sz w:val="18"/>
                <w:szCs w:val="18"/>
              </w:rPr>
            </w:pPr>
            <w:r w:rsidRPr="0000307D">
              <w:rPr>
                <w:rFonts w:ascii="Times New Roman" w:hAnsi="Times New Roman"/>
                <w:b/>
                <w:sz w:val="18"/>
                <w:szCs w:val="18"/>
              </w:rPr>
              <w:t xml:space="preserve">14. </w:t>
            </w:r>
            <w:r w:rsidRPr="0000307D">
              <w:rPr>
                <w:rFonts w:ascii="Times New Roman" w:hAnsi="Times New Roman"/>
                <w:sz w:val="18"/>
                <w:szCs w:val="18"/>
              </w:rPr>
              <w:t>În cazul unei asocieri, i</w:t>
            </w:r>
            <w:r w:rsidRPr="0000307D">
              <w:rPr>
                <w:rFonts w:ascii="Times New Roman" w:hAnsi="Times New Roman"/>
                <w:color w:val="222222"/>
                <w:sz w:val="18"/>
                <w:szCs w:val="18"/>
              </w:rPr>
              <w:t xml:space="preserve">nstrumentul de garantare / </w:t>
            </w:r>
            <w:r w:rsidRPr="0000307D">
              <w:rPr>
                <w:rFonts w:ascii="Times New Roman" w:hAnsi="Times New Roman"/>
                <w:sz w:val="18"/>
                <w:szCs w:val="18"/>
              </w:rPr>
              <w:t>scrisoarea de garanţie bancară poate fi emisă în numele Liderului asocierii sau a oricărui membru al asocierii cu condiţia nominalizării în documentul prezentat a tuturor membrilor asocierii.</w:t>
            </w:r>
          </w:p>
          <w:p w:rsidR="0000307D" w:rsidRPr="0000307D" w:rsidRDefault="0000307D" w:rsidP="0000307D">
            <w:pPr>
              <w:jc w:val="both"/>
              <w:rPr>
                <w:rFonts w:ascii="Times New Roman" w:hAnsi="Times New Roman"/>
                <w:sz w:val="18"/>
                <w:szCs w:val="18"/>
              </w:rPr>
            </w:pPr>
            <w:r w:rsidRPr="0000307D">
              <w:rPr>
                <w:rFonts w:ascii="Times New Roman" w:hAnsi="Times New Roman"/>
                <w:b/>
                <w:sz w:val="18"/>
                <w:szCs w:val="18"/>
              </w:rPr>
              <w:t xml:space="preserve">15. </w:t>
            </w:r>
            <w:r w:rsidRPr="0000307D">
              <w:rPr>
                <w:rFonts w:ascii="Times New Roman" w:hAnsi="Times New Roman"/>
                <w:sz w:val="18"/>
                <w:szCs w:val="18"/>
              </w:rPr>
              <w:t xml:space="preserve">Garanţia de participare NU poate să fie constituită de către subcontractanţi. </w:t>
            </w:r>
          </w:p>
          <w:p w:rsidR="0000307D" w:rsidRPr="0000307D" w:rsidRDefault="0000307D" w:rsidP="0000307D">
            <w:pPr>
              <w:jc w:val="both"/>
              <w:rPr>
                <w:rFonts w:ascii="Times New Roman" w:hAnsi="Times New Roman"/>
                <w:sz w:val="18"/>
                <w:szCs w:val="18"/>
              </w:rPr>
            </w:pPr>
            <w:r w:rsidRPr="0000307D">
              <w:rPr>
                <w:rFonts w:ascii="Times New Roman" w:hAnsi="Times New Roman"/>
                <w:b/>
                <w:sz w:val="18"/>
                <w:szCs w:val="18"/>
              </w:rPr>
              <w:t xml:space="preserve">16. </w:t>
            </w:r>
            <w:r w:rsidRPr="0000307D">
              <w:rPr>
                <w:rFonts w:ascii="Times New Roman" w:hAnsi="Times New Roman"/>
                <w:sz w:val="18"/>
                <w:szCs w:val="18"/>
              </w:rPr>
              <w:t>Instrumentul de garantare/scrisoarea de garanţie bancară eliberată de o societate bancară/societate de asigurări din strainătate va fi prezentată în original şi va fi insoţită de traducere legalizată în limba română.</w:t>
            </w:r>
          </w:p>
          <w:p w:rsidR="0000307D" w:rsidRPr="0000307D" w:rsidRDefault="0000307D" w:rsidP="0000307D">
            <w:pPr>
              <w:ind w:left="12"/>
              <w:jc w:val="both"/>
              <w:rPr>
                <w:rFonts w:ascii="Times New Roman" w:hAnsi="Times New Roman"/>
                <w:sz w:val="18"/>
                <w:szCs w:val="18"/>
              </w:rPr>
            </w:pPr>
            <w:r w:rsidRPr="0000307D">
              <w:rPr>
                <w:rFonts w:ascii="Times New Roman" w:hAnsi="Times New Roman"/>
                <w:b/>
                <w:sz w:val="18"/>
                <w:szCs w:val="18"/>
                <w:u w:val="single"/>
              </w:rPr>
              <w:t>VI.3.2.Cuantumul garanţiei de participare</w:t>
            </w:r>
            <w:r w:rsidRPr="0000307D">
              <w:rPr>
                <w:rFonts w:ascii="Times New Roman" w:hAnsi="Times New Roman"/>
                <w:sz w:val="18"/>
                <w:szCs w:val="18"/>
              </w:rPr>
              <w:t xml:space="preserve"> este</w:t>
            </w:r>
            <w:r w:rsidR="00EE0717">
              <w:rPr>
                <w:rFonts w:ascii="Times New Roman" w:hAnsi="Times New Roman"/>
                <w:sz w:val="18"/>
                <w:szCs w:val="18"/>
              </w:rPr>
              <w:t xml:space="preserve"> </w:t>
            </w:r>
            <w:r w:rsidR="00EE0717" w:rsidRPr="00EE0717">
              <w:rPr>
                <w:rFonts w:ascii="Times New Roman" w:hAnsi="Times New Roman"/>
                <w:b/>
                <w:sz w:val="18"/>
                <w:szCs w:val="18"/>
              </w:rPr>
              <w:t>3</w:t>
            </w:r>
            <w:r w:rsidRPr="0000307D">
              <w:rPr>
                <w:rFonts w:ascii="Times New Roman" w:hAnsi="Times New Roman"/>
                <w:b/>
                <w:sz w:val="18"/>
                <w:szCs w:val="18"/>
              </w:rPr>
              <w:t>.000 lei</w:t>
            </w:r>
            <w:r w:rsidRPr="0000307D">
              <w:rPr>
                <w:rFonts w:ascii="Times New Roman" w:hAnsi="Times New Roman"/>
                <w:sz w:val="18"/>
                <w:szCs w:val="18"/>
              </w:rPr>
              <w:t xml:space="preserve"> .</w:t>
            </w:r>
          </w:p>
          <w:p w:rsidR="0000307D" w:rsidRPr="0000307D" w:rsidRDefault="0000307D" w:rsidP="0000307D">
            <w:pPr>
              <w:jc w:val="both"/>
              <w:rPr>
                <w:rFonts w:ascii="Times New Roman" w:hAnsi="Times New Roman"/>
                <w:sz w:val="18"/>
                <w:szCs w:val="18"/>
              </w:rPr>
            </w:pPr>
            <w:r w:rsidRPr="0000307D">
              <w:rPr>
                <w:rFonts w:ascii="Times New Roman" w:hAnsi="Times New Roman"/>
                <w:sz w:val="18"/>
                <w:szCs w:val="18"/>
              </w:rPr>
              <w:t xml:space="preserve">Garanţia de participare se va constitui </w:t>
            </w:r>
            <w:r w:rsidRPr="0000307D">
              <w:rPr>
                <w:rFonts w:ascii="Times New Roman" w:hAnsi="Times New Roman"/>
                <w:b/>
                <w:sz w:val="18"/>
                <w:szCs w:val="18"/>
              </w:rPr>
              <w:t>numai în lei</w:t>
            </w:r>
            <w:r w:rsidRPr="0000307D">
              <w:rPr>
                <w:rFonts w:ascii="Times New Roman" w:hAnsi="Times New Roman"/>
                <w:sz w:val="18"/>
                <w:szCs w:val="18"/>
              </w:rPr>
              <w:t>.</w:t>
            </w:r>
          </w:p>
          <w:p w:rsidR="0000307D" w:rsidRPr="0000307D" w:rsidRDefault="0000307D" w:rsidP="0000307D">
            <w:pPr>
              <w:jc w:val="both"/>
              <w:rPr>
                <w:rFonts w:ascii="Times New Roman" w:hAnsi="Times New Roman"/>
                <w:b/>
                <w:sz w:val="18"/>
                <w:szCs w:val="18"/>
              </w:rPr>
            </w:pPr>
            <w:r w:rsidRPr="0000307D">
              <w:rPr>
                <w:rFonts w:ascii="Times New Roman" w:hAnsi="Times New Roman"/>
                <w:b/>
                <w:sz w:val="18"/>
                <w:szCs w:val="18"/>
              </w:rPr>
              <w:t xml:space="preserve">Notă: </w:t>
            </w:r>
          </w:p>
          <w:p w:rsidR="0000307D" w:rsidRPr="0000307D" w:rsidRDefault="0000307D" w:rsidP="0000307D">
            <w:pPr>
              <w:ind w:left="12"/>
              <w:jc w:val="both"/>
              <w:rPr>
                <w:rFonts w:ascii="Times New Roman" w:hAnsi="Times New Roman"/>
                <w:iCs/>
                <w:sz w:val="18"/>
                <w:szCs w:val="18"/>
              </w:rPr>
            </w:pPr>
            <w:r w:rsidRPr="0000307D">
              <w:rPr>
                <w:rFonts w:ascii="Times New Roman" w:hAnsi="Times New Roman"/>
                <w:sz w:val="18"/>
                <w:szCs w:val="18"/>
              </w:rPr>
              <w:t xml:space="preserve">Ofertanţii tip I.M.M. care îndeplinesc prevederile legislaţiei în vigoare (Legea nr. 346/2004 privind stimularea înfiinţării şi dezvoltării întreprinderilor mici şi mijlocii, modificată şi completată prin O.G. nr. 27/2006) şi doresc să depună 50% din valoarea garanţiei de participare vor depune documentul care atestă dovada constituirii garanţiei (Conform pct.1 – Modul de constituire al garanţiei de participare) însoţit de </w:t>
            </w:r>
            <w:r w:rsidRPr="0000307D">
              <w:rPr>
                <w:rFonts w:ascii="Times New Roman" w:hAnsi="Times New Roman"/>
                <w:b/>
                <w:sz w:val="18"/>
                <w:szCs w:val="18"/>
              </w:rPr>
              <w:t xml:space="preserve">Formularul nr. 9 - </w:t>
            </w:r>
            <w:r w:rsidRPr="0000307D">
              <w:rPr>
                <w:rFonts w:ascii="Times New Roman" w:hAnsi="Times New Roman"/>
                <w:b/>
                <w:iCs/>
                <w:sz w:val="18"/>
                <w:szCs w:val="18"/>
              </w:rPr>
              <w:t>Declaraţie privind încadrarea întreprinderii în categoria întreprinderilor mici şi mijlocii,</w:t>
            </w:r>
            <w:r w:rsidRPr="0000307D">
              <w:rPr>
                <w:rFonts w:ascii="Times New Roman" w:hAnsi="Times New Roman"/>
                <w:iCs/>
                <w:sz w:val="18"/>
                <w:szCs w:val="18"/>
              </w:rPr>
              <w:t xml:space="preserve"> completat.</w:t>
            </w:r>
          </w:p>
          <w:p w:rsidR="0000307D" w:rsidRPr="0000307D" w:rsidRDefault="0000307D" w:rsidP="0000307D">
            <w:pPr>
              <w:ind w:left="12"/>
              <w:jc w:val="both"/>
              <w:rPr>
                <w:rFonts w:ascii="Times New Roman" w:hAnsi="Times New Roman"/>
                <w:color w:val="000000"/>
                <w:sz w:val="18"/>
                <w:szCs w:val="18"/>
                <w:highlight w:val="yellow"/>
              </w:rPr>
            </w:pPr>
          </w:p>
          <w:p w:rsidR="0000307D" w:rsidRPr="0000307D" w:rsidRDefault="0000307D" w:rsidP="0000307D">
            <w:pPr>
              <w:ind w:left="12"/>
              <w:jc w:val="both"/>
              <w:rPr>
                <w:rFonts w:ascii="Times New Roman" w:hAnsi="Times New Roman"/>
                <w:color w:val="000000"/>
                <w:sz w:val="18"/>
                <w:szCs w:val="18"/>
              </w:rPr>
            </w:pPr>
            <w:r w:rsidRPr="0000307D">
              <w:rPr>
                <w:rFonts w:ascii="Times New Roman" w:hAnsi="Times New Roman"/>
                <w:b/>
                <w:color w:val="000000"/>
                <w:sz w:val="18"/>
                <w:szCs w:val="18"/>
                <w:u w:val="single"/>
              </w:rPr>
              <w:t>VI.3.3.Perioada de valabilitate a garanţiei de participare:</w:t>
            </w:r>
            <w:r w:rsidRPr="0000307D">
              <w:rPr>
                <w:rFonts w:ascii="Times New Roman" w:hAnsi="Times New Roman"/>
                <w:b/>
                <w:color w:val="000000"/>
                <w:sz w:val="18"/>
                <w:szCs w:val="18"/>
              </w:rPr>
              <w:t xml:space="preserve"> 90 zile de la data limită pentru depunerea ofertei</w:t>
            </w:r>
          </w:p>
          <w:p w:rsidR="0000307D" w:rsidRPr="0000307D" w:rsidRDefault="0000307D" w:rsidP="0000307D">
            <w:pPr>
              <w:jc w:val="both"/>
              <w:rPr>
                <w:rFonts w:ascii="Times New Roman" w:hAnsi="Times New Roman"/>
                <w:sz w:val="18"/>
                <w:szCs w:val="18"/>
              </w:rPr>
            </w:pPr>
          </w:p>
          <w:p w:rsidR="0000307D" w:rsidRPr="0000307D" w:rsidRDefault="0000307D" w:rsidP="0000307D">
            <w:pPr>
              <w:jc w:val="both"/>
              <w:rPr>
                <w:rFonts w:ascii="Times New Roman" w:hAnsi="Times New Roman"/>
                <w:b/>
                <w:sz w:val="18"/>
                <w:szCs w:val="18"/>
                <w:u w:val="single"/>
              </w:rPr>
            </w:pPr>
            <w:r w:rsidRPr="0000307D">
              <w:rPr>
                <w:rFonts w:ascii="Times New Roman" w:hAnsi="Times New Roman"/>
                <w:b/>
                <w:sz w:val="18"/>
                <w:szCs w:val="18"/>
                <w:u w:val="single"/>
              </w:rPr>
              <w:t>VI.3.4. Alte informaţii privind garanţia de participare</w:t>
            </w:r>
          </w:p>
          <w:p w:rsidR="0000307D" w:rsidRPr="0000307D" w:rsidRDefault="0000307D" w:rsidP="0000307D">
            <w:pPr>
              <w:ind w:left="12"/>
              <w:jc w:val="both"/>
              <w:rPr>
                <w:rFonts w:ascii="Times New Roman" w:hAnsi="Times New Roman"/>
                <w:color w:val="000000"/>
                <w:sz w:val="18"/>
                <w:szCs w:val="18"/>
              </w:rPr>
            </w:pPr>
            <w:r w:rsidRPr="0000307D">
              <w:rPr>
                <w:rFonts w:ascii="Times New Roman" w:hAnsi="Times New Roman"/>
                <w:b/>
                <w:color w:val="000000"/>
                <w:sz w:val="18"/>
                <w:szCs w:val="18"/>
              </w:rPr>
              <w:t xml:space="preserve">1. </w:t>
            </w:r>
            <w:r w:rsidRPr="0000307D">
              <w:rPr>
                <w:rFonts w:ascii="Times New Roman" w:hAnsi="Times New Roman"/>
                <w:color w:val="000000"/>
                <w:sz w:val="18"/>
                <w:szCs w:val="18"/>
              </w:rPr>
              <w:t xml:space="preserve">Ofertele operatorilor economici care vor constitui garanţia de participare în alt mod de constituire, în alt cuantum şi cu altă perioadă de valabilitate (unde e cazul) altfel decât este precizat în prezenta documentaţie de atribuire vor fi respinse la şedinţa de deschidere. </w:t>
            </w:r>
          </w:p>
          <w:p w:rsidR="0000307D" w:rsidRPr="0000307D" w:rsidRDefault="0000307D" w:rsidP="0000307D">
            <w:pPr>
              <w:jc w:val="both"/>
              <w:rPr>
                <w:rFonts w:ascii="Times New Roman" w:hAnsi="Times New Roman"/>
                <w:bCs/>
                <w:sz w:val="18"/>
                <w:szCs w:val="18"/>
              </w:rPr>
            </w:pPr>
            <w:r w:rsidRPr="0000307D">
              <w:rPr>
                <w:rFonts w:ascii="Times New Roman" w:hAnsi="Times New Roman"/>
                <w:b/>
                <w:sz w:val="18"/>
                <w:szCs w:val="18"/>
              </w:rPr>
              <w:t xml:space="preserve">2. </w:t>
            </w:r>
            <w:r w:rsidRPr="0000307D">
              <w:rPr>
                <w:rFonts w:ascii="Times New Roman" w:hAnsi="Times New Roman"/>
                <w:sz w:val="18"/>
                <w:szCs w:val="18"/>
              </w:rPr>
              <w:t xml:space="preserve">Garanţia de participare se va prezenta separat într-un </w:t>
            </w:r>
            <w:r w:rsidRPr="0000307D">
              <w:rPr>
                <w:rFonts w:ascii="Times New Roman" w:hAnsi="Times New Roman"/>
                <w:b/>
                <w:sz w:val="18"/>
                <w:szCs w:val="18"/>
              </w:rPr>
              <w:t>plic separat</w:t>
            </w:r>
            <w:r w:rsidRPr="0000307D">
              <w:rPr>
                <w:rFonts w:ascii="Times New Roman" w:hAnsi="Times New Roman"/>
                <w:sz w:val="18"/>
                <w:szCs w:val="18"/>
              </w:rPr>
              <w:t xml:space="preserve">, </w:t>
            </w:r>
            <w:r w:rsidRPr="0000307D">
              <w:rPr>
                <w:rFonts w:ascii="Times New Roman" w:hAnsi="Times New Roman"/>
                <w:sz w:val="18"/>
                <w:szCs w:val="18"/>
                <w:u w:val="single"/>
              </w:rPr>
              <w:t>marcat cu numele ofertantului</w:t>
            </w:r>
            <w:r w:rsidRPr="0000307D">
              <w:rPr>
                <w:rFonts w:ascii="Times New Roman" w:hAnsi="Times New Roman"/>
                <w:sz w:val="18"/>
                <w:szCs w:val="18"/>
              </w:rPr>
              <w:t xml:space="preserve"> şi cu menţiunea:</w:t>
            </w:r>
            <w:r w:rsidRPr="0000307D">
              <w:rPr>
                <w:rFonts w:ascii="Times New Roman" w:hAnsi="Times New Roman"/>
                <w:b/>
                <w:color w:val="222222"/>
                <w:sz w:val="18"/>
                <w:szCs w:val="18"/>
              </w:rPr>
              <w:t xml:space="preserve"> Concurs de solutii </w:t>
            </w:r>
            <w:r w:rsidRPr="0000307D">
              <w:rPr>
                <w:rFonts w:ascii="Times New Roman" w:hAnsi="Times New Roman"/>
                <w:b/>
                <w:bCs/>
                <w:sz w:val="18"/>
                <w:szCs w:val="18"/>
              </w:rPr>
              <w:t>«</w:t>
            </w:r>
            <w:r w:rsidRPr="0000307D">
              <w:rPr>
                <w:rFonts w:ascii="Times New Roman" w:hAnsi="Times New Roman"/>
                <w:sz w:val="18"/>
                <w:szCs w:val="18"/>
              </w:rPr>
              <w:t>Amplasare parcaje supraetajate pe terenuri din domeniul public al Municipiului Bucureşti: proiect tehnic PUD + SF + PT + DE – 6 amplasamente din Sectorul 2</w:t>
            </w:r>
            <w:r w:rsidRPr="0000307D">
              <w:rPr>
                <w:rFonts w:ascii="Times New Roman" w:hAnsi="Times New Roman"/>
                <w:bCs/>
                <w:sz w:val="18"/>
                <w:szCs w:val="18"/>
              </w:rPr>
              <w:t>»;</w:t>
            </w:r>
          </w:p>
          <w:p w:rsidR="0000307D" w:rsidRPr="0000307D" w:rsidRDefault="0000307D" w:rsidP="0000307D">
            <w:pPr>
              <w:jc w:val="both"/>
              <w:rPr>
                <w:rFonts w:ascii="Times New Roman" w:hAnsi="Times New Roman"/>
                <w:b/>
                <w:sz w:val="18"/>
                <w:szCs w:val="18"/>
              </w:rPr>
            </w:pPr>
            <w:r w:rsidRPr="0000307D">
              <w:rPr>
                <w:rFonts w:ascii="Times New Roman" w:hAnsi="Times New Roman"/>
                <w:b/>
                <w:sz w:val="18"/>
                <w:szCs w:val="18"/>
              </w:rPr>
              <w:t xml:space="preserve">3. </w:t>
            </w:r>
            <w:r w:rsidRPr="0000307D">
              <w:rPr>
                <w:rFonts w:ascii="Times New Roman" w:hAnsi="Times New Roman"/>
                <w:sz w:val="18"/>
                <w:szCs w:val="18"/>
              </w:rPr>
              <w:t>Plicul care conţine dovada constituirii garanţiei de participare nu se va include în coletul sigilat ce conţine oferta</w:t>
            </w:r>
            <w:r w:rsidRPr="0000307D">
              <w:rPr>
                <w:rFonts w:ascii="Times New Roman" w:hAnsi="Times New Roman"/>
                <w:color w:val="222222"/>
                <w:sz w:val="18"/>
                <w:szCs w:val="18"/>
              </w:rPr>
              <w:t>.</w:t>
            </w:r>
          </w:p>
          <w:p w:rsidR="0000307D" w:rsidRPr="0000307D" w:rsidRDefault="0000307D" w:rsidP="0000307D">
            <w:pPr>
              <w:jc w:val="both"/>
              <w:rPr>
                <w:rFonts w:ascii="Times New Roman" w:hAnsi="Times New Roman"/>
                <w:sz w:val="18"/>
                <w:szCs w:val="18"/>
              </w:rPr>
            </w:pPr>
            <w:r w:rsidRPr="0000307D">
              <w:rPr>
                <w:rFonts w:ascii="Times New Roman" w:hAnsi="Times New Roman"/>
                <w:b/>
                <w:sz w:val="18"/>
                <w:szCs w:val="18"/>
              </w:rPr>
              <w:t>4.</w:t>
            </w:r>
            <w:r w:rsidRPr="0000307D">
              <w:rPr>
                <w:rFonts w:ascii="Times New Roman" w:hAnsi="Times New Roman"/>
                <w:sz w:val="18"/>
                <w:szCs w:val="18"/>
              </w:rPr>
              <w:t xml:space="preserve"> Ofertele care nu sunt însoţite de garanţia de participare prezentată în afara coletului sigilat vor fi deschise la şedinţa de deschidere a ofertelor, pentru a se verifica existenţa garanţiei de participare în interiorul coletului depus.</w:t>
            </w:r>
          </w:p>
          <w:p w:rsidR="0000307D" w:rsidRPr="0000307D" w:rsidRDefault="0000307D" w:rsidP="0000307D">
            <w:pPr>
              <w:ind w:left="12"/>
              <w:jc w:val="both"/>
              <w:rPr>
                <w:rFonts w:ascii="Times New Roman" w:hAnsi="Times New Roman"/>
                <w:sz w:val="18"/>
                <w:szCs w:val="18"/>
              </w:rPr>
            </w:pPr>
            <w:r w:rsidRPr="0000307D">
              <w:rPr>
                <w:rFonts w:ascii="Times New Roman" w:hAnsi="Times New Roman"/>
                <w:b/>
                <w:sz w:val="18"/>
                <w:szCs w:val="18"/>
              </w:rPr>
              <w:t xml:space="preserve">5. </w:t>
            </w:r>
            <w:r w:rsidRPr="0000307D">
              <w:rPr>
                <w:rFonts w:ascii="Times New Roman" w:hAnsi="Times New Roman"/>
                <w:sz w:val="18"/>
                <w:szCs w:val="18"/>
              </w:rPr>
              <w:t>Oferta are caracter obligatoriu, din punctul de vedere al conţinutului, pe toată perioada de valabilitate prevăzută;</w:t>
            </w:r>
          </w:p>
          <w:p w:rsidR="0000307D" w:rsidRPr="0000307D" w:rsidRDefault="0000307D" w:rsidP="0000307D">
            <w:pPr>
              <w:jc w:val="both"/>
              <w:rPr>
                <w:rFonts w:ascii="Times New Roman" w:hAnsi="Times New Roman"/>
                <w:sz w:val="18"/>
                <w:szCs w:val="18"/>
              </w:rPr>
            </w:pPr>
            <w:r w:rsidRPr="0000307D">
              <w:rPr>
                <w:rFonts w:ascii="Times New Roman" w:hAnsi="Times New Roman"/>
                <w:b/>
                <w:sz w:val="18"/>
                <w:szCs w:val="18"/>
              </w:rPr>
              <w:t>6.</w:t>
            </w:r>
            <w:r w:rsidRPr="0000307D">
              <w:rPr>
                <w:rFonts w:ascii="Times New Roman" w:hAnsi="Times New Roman"/>
                <w:sz w:val="18"/>
                <w:szCs w:val="18"/>
              </w:rPr>
              <w:t xml:space="preserve"> În măsura în care un ofertant înaintează o contestaţie, iar C.N.S.C. respinge contestaţia, autoritatea contractantă va aplica  prevederile art. 278</w:t>
            </w:r>
            <w:r w:rsidRPr="0000307D">
              <w:rPr>
                <w:rFonts w:ascii="Times New Roman" w:hAnsi="Times New Roman"/>
                <w:sz w:val="18"/>
                <w:szCs w:val="18"/>
                <w:vertAlign w:val="superscript"/>
              </w:rPr>
              <w:t>1</w:t>
            </w:r>
            <w:r w:rsidRPr="0000307D">
              <w:rPr>
                <w:rFonts w:ascii="Times New Roman" w:hAnsi="Times New Roman"/>
                <w:sz w:val="18"/>
                <w:szCs w:val="18"/>
              </w:rPr>
              <w:t xml:space="preserve"> alin. (1) din</w:t>
            </w:r>
            <w:r w:rsidRPr="0000307D">
              <w:rPr>
                <w:rFonts w:ascii="Times New Roman" w:hAnsi="Times New Roman"/>
                <w:sz w:val="18"/>
                <w:szCs w:val="18"/>
                <w:vertAlign w:val="superscript"/>
              </w:rPr>
              <w:t xml:space="preserve"> </w:t>
            </w:r>
            <w:r w:rsidRPr="0000307D">
              <w:rPr>
                <w:rFonts w:ascii="Times New Roman" w:hAnsi="Times New Roman"/>
                <w:sz w:val="18"/>
                <w:szCs w:val="18"/>
              </w:rPr>
              <w:t xml:space="preserve"> O.U.G. nr. 34/2006, aprobată cu modificările şi completările ulterioare</w:t>
            </w:r>
            <w:r w:rsidR="00EE0717">
              <w:rPr>
                <w:rFonts w:ascii="Times New Roman" w:hAnsi="Times New Roman"/>
                <w:sz w:val="18"/>
                <w:szCs w:val="18"/>
              </w:rPr>
              <w:t xml:space="preserve"> și va reține suma de 2</w:t>
            </w:r>
            <w:r w:rsidR="004042EA">
              <w:rPr>
                <w:rFonts w:ascii="Times New Roman" w:hAnsi="Times New Roman"/>
                <w:sz w:val="18"/>
                <w:szCs w:val="18"/>
              </w:rPr>
              <w:t>.</w:t>
            </w:r>
            <w:r w:rsidR="00EE0717">
              <w:rPr>
                <w:rFonts w:ascii="Times New Roman" w:hAnsi="Times New Roman"/>
                <w:sz w:val="18"/>
                <w:szCs w:val="18"/>
              </w:rPr>
              <w:t>476,20 lei.</w:t>
            </w:r>
          </w:p>
          <w:p w:rsidR="0000307D" w:rsidRPr="0000307D" w:rsidRDefault="0000307D" w:rsidP="0000307D">
            <w:pPr>
              <w:jc w:val="both"/>
              <w:rPr>
                <w:rFonts w:ascii="Times New Roman" w:hAnsi="Times New Roman"/>
                <w:sz w:val="18"/>
                <w:szCs w:val="18"/>
              </w:rPr>
            </w:pPr>
            <w:r w:rsidRPr="0000307D">
              <w:rPr>
                <w:rFonts w:ascii="Times New Roman" w:hAnsi="Times New Roman"/>
                <w:b/>
                <w:sz w:val="18"/>
                <w:szCs w:val="18"/>
              </w:rPr>
              <w:lastRenderedPageBreak/>
              <w:t>7.</w:t>
            </w:r>
            <w:r w:rsidRPr="0000307D">
              <w:rPr>
                <w:rFonts w:ascii="Times New Roman" w:hAnsi="Times New Roman"/>
                <w:sz w:val="18"/>
                <w:szCs w:val="18"/>
              </w:rPr>
              <w:t xml:space="preserve"> Autoritatea contractantă are dreptul de a reţine garanţia pentru participare, ofertantul pierzând astfel suma constituită, atunci când acesta din urma se află în oricare dintre următoarele situaţii:</w:t>
            </w:r>
          </w:p>
          <w:p w:rsidR="0000307D" w:rsidRPr="0000307D" w:rsidRDefault="0000307D" w:rsidP="0000307D">
            <w:pPr>
              <w:ind w:left="432"/>
              <w:jc w:val="both"/>
              <w:rPr>
                <w:rFonts w:ascii="Times New Roman" w:hAnsi="Times New Roman"/>
                <w:sz w:val="18"/>
                <w:szCs w:val="18"/>
              </w:rPr>
            </w:pPr>
            <w:r w:rsidRPr="0000307D">
              <w:rPr>
                <w:rFonts w:ascii="Times New Roman" w:hAnsi="Times New Roman"/>
                <w:sz w:val="18"/>
                <w:szCs w:val="18"/>
              </w:rPr>
              <w:t>a) îşi retrage oferta în perioada de valabilitate a acesteia;</w:t>
            </w:r>
          </w:p>
          <w:p w:rsidR="0000307D" w:rsidRPr="0000307D" w:rsidRDefault="0000307D" w:rsidP="0000307D">
            <w:pPr>
              <w:ind w:left="432"/>
              <w:jc w:val="both"/>
              <w:rPr>
                <w:rFonts w:ascii="Times New Roman" w:hAnsi="Times New Roman"/>
                <w:sz w:val="18"/>
                <w:szCs w:val="18"/>
              </w:rPr>
            </w:pPr>
            <w:r w:rsidRPr="0000307D">
              <w:rPr>
                <w:rFonts w:ascii="Times New Roman" w:hAnsi="Times New Roman"/>
                <w:sz w:val="18"/>
                <w:szCs w:val="18"/>
              </w:rPr>
              <w:t xml:space="preserve">b) oferta sa fiind stabilită câştigătoare, nu </w:t>
            </w:r>
            <w:r w:rsidR="004042EA">
              <w:rPr>
                <w:rFonts w:ascii="Times New Roman" w:hAnsi="Times New Roman"/>
                <w:sz w:val="18"/>
                <w:szCs w:val="18"/>
              </w:rPr>
              <w:t>se prezinta la procedura de negociere a contractului ce urmeaza a fi incheiat pentru prestarea serviciilor de proiectare</w:t>
            </w:r>
            <w:r w:rsidR="004042EA" w:rsidRPr="0000307D">
              <w:rPr>
                <w:rFonts w:ascii="Times New Roman" w:hAnsi="Times New Roman"/>
                <w:sz w:val="18"/>
                <w:szCs w:val="18"/>
              </w:rPr>
              <w:t xml:space="preserve"> în perioada de valabilitate a ofertei.</w:t>
            </w:r>
            <w:r w:rsidR="004042EA">
              <w:rPr>
                <w:rFonts w:ascii="Times New Roman" w:hAnsi="Times New Roman"/>
                <w:sz w:val="18"/>
                <w:szCs w:val="18"/>
              </w:rPr>
              <w:t>.</w:t>
            </w:r>
          </w:p>
          <w:p w:rsidR="0000307D" w:rsidRPr="0000307D" w:rsidRDefault="0000307D" w:rsidP="0000307D">
            <w:pPr>
              <w:jc w:val="both"/>
              <w:rPr>
                <w:rFonts w:ascii="Times New Roman" w:hAnsi="Times New Roman"/>
                <w:sz w:val="18"/>
                <w:szCs w:val="18"/>
              </w:rPr>
            </w:pPr>
            <w:r w:rsidRPr="0000307D">
              <w:rPr>
                <w:rFonts w:ascii="Times New Roman" w:hAnsi="Times New Roman"/>
                <w:b/>
                <w:sz w:val="18"/>
                <w:szCs w:val="18"/>
              </w:rPr>
              <w:t>8.</w:t>
            </w:r>
            <w:r w:rsidRPr="0000307D">
              <w:rPr>
                <w:rFonts w:ascii="Times New Roman" w:hAnsi="Times New Roman"/>
                <w:sz w:val="18"/>
                <w:szCs w:val="18"/>
              </w:rPr>
              <w:t xml:space="preserve"> Garanţia pentru participare, constituită de ofertantul a cărui ofertă a fost stabilită ca fiind câştigătoare, se restituie de către autoritatea contractantă în cel mult 3 zile lucrătoare de la data </w:t>
            </w:r>
            <w:r w:rsidR="004042EA">
              <w:rPr>
                <w:rFonts w:ascii="Times New Roman" w:hAnsi="Times New Roman"/>
                <w:sz w:val="18"/>
                <w:szCs w:val="18"/>
              </w:rPr>
              <w:t>semnarii contractului de prestari servicii proiectare</w:t>
            </w:r>
            <w:r w:rsidRPr="0000307D">
              <w:rPr>
                <w:rFonts w:ascii="Times New Roman" w:hAnsi="Times New Roman"/>
                <w:sz w:val="18"/>
                <w:szCs w:val="18"/>
              </w:rPr>
              <w:t>.</w:t>
            </w:r>
          </w:p>
          <w:p w:rsidR="0000307D" w:rsidRPr="0000307D" w:rsidRDefault="0000307D" w:rsidP="0000307D">
            <w:pPr>
              <w:spacing w:after="0" w:line="360" w:lineRule="auto"/>
              <w:rPr>
                <w:rFonts w:ascii="Times New Roman" w:hAnsi="Times New Roman"/>
                <w:sz w:val="18"/>
                <w:szCs w:val="18"/>
              </w:rPr>
            </w:pPr>
            <w:r w:rsidRPr="0000307D">
              <w:rPr>
                <w:rFonts w:ascii="Times New Roman" w:hAnsi="Times New Roman"/>
                <w:b/>
                <w:sz w:val="18"/>
                <w:szCs w:val="18"/>
              </w:rPr>
              <w:t>9.</w:t>
            </w:r>
            <w:r w:rsidRPr="0000307D">
              <w:rPr>
                <w:rFonts w:ascii="Times New Roman" w:hAnsi="Times New Roman"/>
                <w:sz w:val="18"/>
                <w:szCs w:val="18"/>
              </w:rPr>
              <w:t xml:space="preserve"> Garanţia de participare, constituită de ofertanţii a căror ofertă nu a fost stabilită câştigătoare, se returnează de către autoritatea contractantă după semnarea contractului de achiziţie publică cu ofertantul/ofertanţii ale căror oferte au fost desemnate câştigătoare, dar nu mai târziu de 3 zile lucrătoare de la data expirării perioadei de valabilitate a ofertei.</w:t>
            </w:r>
          </w:p>
          <w:p w:rsidR="0000307D" w:rsidRPr="0000307D" w:rsidRDefault="0000307D" w:rsidP="0000307D">
            <w:pPr>
              <w:spacing w:after="0" w:line="360" w:lineRule="auto"/>
              <w:rPr>
                <w:rFonts w:ascii="Times New Roman" w:eastAsia="Times New Roman" w:hAnsi="Times New Roman"/>
                <w:b/>
                <w:sz w:val="18"/>
                <w:szCs w:val="18"/>
                <w:lang w:eastAsia="ro-RO"/>
              </w:rPr>
            </w:pPr>
            <w:r w:rsidRPr="0000307D">
              <w:rPr>
                <w:rFonts w:ascii="Times New Roman" w:hAnsi="Times New Roman"/>
                <w:b/>
                <w:sz w:val="18"/>
                <w:szCs w:val="18"/>
              </w:rPr>
              <w:t>10.</w:t>
            </w:r>
            <w:r w:rsidRPr="0000307D">
              <w:rPr>
                <w:rFonts w:ascii="Times New Roman" w:hAnsi="Times New Roman"/>
                <w:sz w:val="18"/>
                <w:szCs w:val="18"/>
              </w:rPr>
              <w:t xml:space="preserve"> În cazul în care autoritatea contractantă se află, conform prevederilor art. 209 din ordonanţa de urgenţă, în situaţia de a anula procedura de atribuire, garanţia de participare se restituie după data expirării termenului de depunere a unei contestaţii cu privire la această decizie, dar nu mai târziu de 3 zile lucrătoare de la această dată.</w:t>
            </w:r>
          </w:p>
          <w:p w:rsidR="00B14C5D" w:rsidRPr="0000307D" w:rsidRDefault="00B14C5D" w:rsidP="0000307D">
            <w:pPr>
              <w:spacing w:after="0" w:line="360" w:lineRule="auto"/>
              <w:rPr>
                <w:rFonts w:ascii="Times New Roman" w:eastAsia="Times New Roman" w:hAnsi="Times New Roman"/>
                <w:b/>
                <w:sz w:val="18"/>
                <w:szCs w:val="18"/>
                <w:lang w:eastAsia="ro-RO"/>
              </w:rPr>
            </w:pPr>
          </w:p>
        </w:tc>
      </w:tr>
      <w:tr w:rsidR="00B14C5D" w:rsidRPr="006E229A" w:rsidTr="00F20133">
        <w:tc>
          <w:tcPr>
            <w:tcW w:w="9180" w:type="dxa"/>
            <w:shd w:val="clear" w:color="auto" w:fill="auto"/>
          </w:tcPr>
          <w:p w:rsidR="00B14C5D" w:rsidRPr="006E229A" w:rsidRDefault="00B14C5D" w:rsidP="0000307D">
            <w:pPr>
              <w:spacing w:after="0" w:line="360" w:lineRule="auto"/>
              <w:rPr>
                <w:rFonts w:ascii="Times New Roman" w:eastAsia="Times New Roman" w:hAnsi="Times New Roman"/>
                <w:b/>
                <w:sz w:val="18"/>
                <w:szCs w:val="18"/>
                <w:lang w:eastAsia="ro-RO"/>
              </w:rPr>
            </w:pPr>
            <w:r w:rsidRPr="006E229A">
              <w:rPr>
                <w:rFonts w:ascii="Times New Roman" w:eastAsia="Times New Roman" w:hAnsi="Times New Roman"/>
                <w:b/>
                <w:sz w:val="18"/>
                <w:szCs w:val="18"/>
                <w:lang w:eastAsia="ro-RO"/>
              </w:rPr>
              <w:lastRenderedPageBreak/>
              <w:t xml:space="preserve">III.1.1.b) Garanţie de bună execuţie                                                                                                     da □ nu </w:t>
            </w:r>
            <w:r w:rsidRPr="006E229A">
              <w:rPr>
                <w:rFonts w:ascii="Times New Roman" w:eastAsia="Times New Roman" w:hAnsi="Times New Roman"/>
                <w:b/>
                <w:sz w:val="18"/>
                <w:szCs w:val="18"/>
                <w:highlight w:val="black"/>
                <w:lang w:eastAsia="ro-RO"/>
              </w:rPr>
              <w:t>□</w:t>
            </w:r>
          </w:p>
          <w:p w:rsidR="00B14C5D" w:rsidRPr="006E229A" w:rsidRDefault="00B14C5D" w:rsidP="0000307D">
            <w:pPr>
              <w:spacing w:after="0" w:line="360" w:lineRule="auto"/>
              <w:rPr>
                <w:rFonts w:ascii="Times New Roman" w:eastAsia="Times New Roman" w:hAnsi="Times New Roman"/>
                <w:b/>
                <w:sz w:val="18"/>
                <w:szCs w:val="18"/>
                <w:lang w:eastAsia="ro-RO"/>
              </w:rPr>
            </w:pPr>
            <w:r w:rsidRPr="006E229A">
              <w:rPr>
                <w:rFonts w:ascii="Times New Roman" w:eastAsia="Times New Roman" w:hAnsi="Times New Roman"/>
                <w:b/>
                <w:sz w:val="18"/>
                <w:szCs w:val="18"/>
                <w:lang w:eastAsia="ro-RO"/>
              </w:rPr>
              <w:t>_________________________________________________________________________________________</w:t>
            </w:r>
          </w:p>
        </w:tc>
      </w:tr>
      <w:tr w:rsidR="00B14C5D" w:rsidRPr="006E229A" w:rsidTr="00F20133">
        <w:tc>
          <w:tcPr>
            <w:tcW w:w="9180" w:type="dxa"/>
            <w:shd w:val="clear" w:color="auto" w:fill="auto"/>
          </w:tcPr>
          <w:p w:rsidR="00B14C5D" w:rsidRPr="00887C02" w:rsidRDefault="00B14C5D" w:rsidP="0000307D">
            <w:pPr>
              <w:spacing w:after="0" w:line="360" w:lineRule="auto"/>
              <w:rPr>
                <w:rFonts w:ascii="Times New Roman" w:eastAsia="Times New Roman" w:hAnsi="Times New Roman"/>
                <w:b/>
                <w:sz w:val="18"/>
                <w:szCs w:val="18"/>
                <w:lang w:eastAsia="ro-RO"/>
              </w:rPr>
            </w:pPr>
            <w:r w:rsidRPr="00887C02">
              <w:rPr>
                <w:rFonts w:ascii="Times New Roman" w:eastAsia="Times New Roman" w:hAnsi="Times New Roman"/>
                <w:b/>
                <w:sz w:val="18"/>
                <w:szCs w:val="18"/>
                <w:lang w:eastAsia="ro-RO"/>
              </w:rPr>
              <w:t>III.1.2) Principalele modalităţi de finanţare şi plată şi/sau trimitere la dispoziţiile relevante</w:t>
            </w:r>
          </w:p>
          <w:p w:rsidR="00B14C5D" w:rsidRPr="00887C02" w:rsidRDefault="00B14C5D" w:rsidP="0000307D">
            <w:pPr>
              <w:spacing w:after="0" w:line="360" w:lineRule="auto"/>
              <w:rPr>
                <w:rFonts w:ascii="Times New Roman" w:eastAsia="Times New Roman" w:hAnsi="Times New Roman"/>
                <w:sz w:val="18"/>
                <w:szCs w:val="18"/>
                <w:lang w:eastAsia="ro-RO"/>
              </w:rPr>
            </w:pPr>
            <w:r w:rsidRPr="00887C02">
              <w:rPr>
                <w:rFonts w:ascii="Times New Roman" w:eastAsia="Times New Roman" w:hAnsi="Times New Roman"/>
                <w:b/>
                <w:sz w:val="18"/>
                <w:szCs w:val="18"/>
                <w:lang w:eastAsia="ro-RO"/>
              </w:rPr>
              <w:t>Buget local</w:t>
            </w:r>
          </w:p>
        </w:tc>
      </w:tr>
      <w:tr w:rsidR="00B14C5D" w:rsidRPr="006E229A" w:rsidTr="00F20133">
        <w:tc>
          <w:tcPr>
            <w:tcW w:w="9180" w:type="dxa"/>
            <w:shd w:val="clear" w:color="auto" w:fill="auto"/>
          </w:tcPr>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b/>
                <w:sz w:val="18"/>
                <w:szCs w:val="18"/>
                <w:lang w:eastAsia="ro-RO"/>
              </w:rPr>
              <w:t>III.1.3) Forma juridică pe care o va lua grupul de operatori economici căruia i se atribuie contractul</w:t>
            </w:r>
            <w:r w:rsidRPr="006E229A">
              <w:rPr>
                <w:rFonts w:ascii="Times New Roman" w:eastAsia="Times New Roman" w:hAnsi="Times New Roman"/>
                <w:sz w:val="18"/>
                <w:szCs w:val="18"/>
                <w:lang w:eastAsia="ro-RO"/>
              </w:rPr>
              <w:t xml:space="preserve"> (</w:t>
            </w:r>
            <w:r w:rsidRPr="006E229A">
              <w:rPr>
                <w:rFonts w:ascii="Times New Roman" w:eastAsia="Times New Roman" w:hAnsi="Times New Roman"/>
                <w:i/>
                <w:sz w:val="18"/>
                <w:szCs w:val="18"/>
                <w:lang w:eastAsia="ro-RO"/>
              </w:rPr>
              <w:t>după caz</w:t>
            </w:r>
            <w:r w:rsidRPr="006E229A">
              <w:rPr>
                <w:rFonts w:ascii="Times New Roman" w:eastAsia="Times New Roman" w:hAnsi="Times New Roman"/>
                <w:sz w:val="18"/>
                <w:szCs w:val="18"/>
                <w:lang w:eastAsia="ro-RO"/>
              </w:rPr>
              <w:t>)</w:t>
            </w:r>
          </w:p>
          <w:p w:rsidR="00B14C5D" w:rsidRPr="004535FC" w:rsidRDefault="00B14C5D" w:rsidP="0000307D">
            <w:pPr>
              <w:autoSpaceDE w:val="0"/>
              <w:autoSpaceDN w:val="0"/>
              <w:adjustRightInd w:val="0"/>
              <w:jc w:val="both"/>
              <w:rPr>
                <w:rFonts w:ascii="Times New Roman" w:hAnsi="Times New Roman"/>
                <w:sz w:val="18"/>
                <w:szCs w:val="18"/>
              </w:rPr>
            </w:pPr>
            <w:r>
              <w:rPr>
                <w:rFonts w:ascii="Times New Roman" w:hAnsi="Times New Roman"/>
                <w:sz w:val="18"/>
                <w:szCs w:val="18"/>
              </w:rPr>
              <w:t>C</w:t>
            </w:r>
            <w:r w:rsidRPr="004535FC">
              <w:rPr>
                <w:rFonts w:ascii="Times New Roman" w:hAnsi="Times New Roman"/>
                <w:sz w:val="18"/>
                <w:szCs w:val="18"/>
              </w:rPr>
              <w:t>oncurentului câştigător i</w:t>
            </w:r>
            <w:r>
              <w:rPr>
                <w:rFonts w:ascii="Times New Roman" w:hAnsi="Times New Roman"/>
                <w:sz w:val="18"/>
                <w:szCs w:val="18"/>
              </w:rPr>
              <w:t xml:space="preserve"> se</w:t>
            </w:r>
            <w:r w:rsidRPr="004535FC">
              <w:rPr>
                <w:rFonts w:ascii="Times New Roman" w:hAnsi="Times New Roman"/>
                <w:sz w:val="18"/>
                <w:szCs w:val="18"/>
              </w:rPr>
              <w:t xml:space="preserve"> va solicita odată cu invitaţia la negocierea fără publicarea prealabilă a unui anunţ de participare depunerea următoarelor documente care să dovedească capacitatea de încheiere şi executare a unui contract de servicii de proiectare pe teritoriul României, potrivit legii:</w:t>
            </w:r>
          </w:p>
          <w:p w:rsidR="00B14C5D" w:rsidRPr="006E229A" w:rsidRDefault="00B14C5D" w:rsidP="0000307D">
            <w:pPr>
              <w:spacing w:after="0" w:line="360" w:lineRule="auto"/>
              <w:rPr>
                <w:rFonts w:ascii="Times New Roman" w:eastAsia="Times New Roman" w:hAnsi="Times New Roman"/>
                <w:sz w:val="18"/>
                <w:szCs w:val="18"/>
                <w:lang w:eastAsia="ro-RO"/>
              </w:rPr>
            </w:pPr>
            <w:r w:rsidRPr="004535FC">
              <w:rPr>
                <w:rFonts w:ascii="Times New Roman" w:hAnsi="Times New Roman"/>
                <w:b/>
                <w:bCs/>
                <w:sz w:val="18"/>
                <w:szCs w:val="18"/>
              </w:rPr>
              <w:t>Contract de asociere</w:t>
            </w:r>
            <w:r w:rsidRPr="004535FC">
              <w:rPr>
                <w:rFonts w:ascii="Times New Roman" w:hAnsi="Times New Roman"/>
                <w:sz w:val="18"/>
                <w:szCs w:val="18"/>
              </w:rPr>
              <w:t>, în original sau copie legalizată, în cazul concurenţilor care depun proiectul în asociere (în cazul în care contractele de asociere sunt încheiate în altă limbă decât limba română, se va prezenta şi traducerea autorizată şi legalizată în limba română a acestuia).</w:t>
            </w:r>
          </w:p>
        </w:tc>
      </w:tr>
      <w:tr w:rsidR="00B14C5D" w:rsidRPr="006E229A" w:rsidTr="00F20133">
        <w:tc>
          <w:tcPr>
            <w:tcW w:w="9180" w:type="dxa"/>
            <w:shd w:val="clear" w:color="auto" w:fill="auto"/>
          </w:tcPr>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b/>
                <w:sz w:val="18"/>
                <w:szCs w:val="18"/>
                <w:lang w:eastAsia="ro-RO"/>
              </w:rPr>
              <w:t>III.1.4) Executarea contractului este supusă altor condiţii speciale</w:t>
            </w:r>
            <w:r w:rsidRPr="006E229A">
              <w:rPr>
                <w:rFonts w:ascii="Times New Roman" w:eastAsia="Times New Roman" w:hAnsi="Times New Roman"/>
                <w:sz w:val="18"/>
                <w:szCs w:val="18"/>
                <w:lang w:eastAsia="ro-RO"/>
              </w:rPr>
              <w:t xml:space="preserve"> (</w:t>
            </w:r>
            <w:r w:rsidRPr="006E229A">
              <w:rPr>
                <w:rFonts w:ascii="Times New Roman" w:eastAsia="Times New Roman" w:hAnsi="Times New Roman"/>
                <w:i/>
                <w:sz w:val="18"/>
                <w:szCs w:val="18"/>
                <w:lang w:eastAsia="ro-RO"/>
              </w:rPr>
              <w:t>după caz</w:t>
            </w:r>
            <w:r w:rsidRPr="006E229A">
              <w:rPr>
                <w:rFonts w:ascii="Times New Roman" w:eastAsia="Times New Roman" w:hAnsi="Times New Roman"/>
                <w:sz w:val="18"/>
                <w:szCs w:val="18"/>
                <w:lang w:eastAsia="ro-RO"/>
              </w:rPr>
              <w:t xml:space="preserve">)                                </w:t>
            </w:r>
            <w:r w:rsidRPr="006E229A">
              <w:rPr>
                <w:rFonts w:ascii="Times New Roman" w:eastAsia="Times New Roman" w:hAnsi="Times New Roman"/>
                <w:b/>
                <w:sz w:val="18"/>
                <w:szCs w:val="18"/>
                <w:lang w:eastAsia="ro-RO"/>
              </w:rPr>
              <w:t xml:space="preserve">da □ nu </w:t>
            </w:r>
            <w:r w:rsidRPr="004535FC">
              <w:rPr>
                <w:rFonts w:ascii="Times New Roman" w:eastAsia="Times New Roman" w:hAnsi="Times New Roman"/>
                <w:b/>
                <w:sz w:val="18"/>
                <w:szCs w:val="18"/>
                <w:highlight w:val="black"/>
                <w:lang w:eastAsia="ro-RO"/>
              </w:rPr>
              <w:t>□</w:t>
            </w:r>
          </w:p>
          <w:p w:rsidR="00B14C5D" w:rsidRPr="006E229A" w:rsidRDefault="00B14C5D" w:rsidP="0000307D">
            <w:pPr>
              <w:spacing w:after="0" w:line="360" w:lineRule="auto"/>
              <w:rPr>
                <w:rFonts w:ascii="Times New Roman" w:eastAsia="Times New Roman" w:hAnsi="Times New Roman"/>
                <w:sz w:val="18"/>
                <w:szCs w:val="18"/>
                <w:lang w:eastAsia="ro-RO"/>
              </w:rPr>
            </w:pPr>
          </w:p>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b/>
                <w:sz w:val="18"/>
                <w:szCs w:val="18"/>
                <w:lang w:eastAsia="ro-RO"/>
              </w:rPr>
              <w:t>Dacă da</w:t>
            </w:r>
            <w:r w:rsidRPr="006E229A">
              <w:rPr>
                <w:rFonts w:ascii="Times New Roman" w:eastAsia="Times New Roman" w:hAnsi="Times New Roman"/>
                <w:sz w:val="18"/>
                <w:szCs w:val="18"/>
                <w:lang w:eastAsia="ro-RO"/>
              </w:rPr>
              <w:t>, descrierea acestor condiţii</w:t>
            </w:r>
          </w:p>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___________________________________________________________________________________________________</w:t>
            </w:r>
          </w:p>
        </w:tc>
      </w:tr>
      <w:tr w:rsidR="00B14C5D" w:rsidRPr="006E229A" w:rsidTr="00F20133">
        <w:tc>
          <w:tcPr>
            <w:tcW w:w="9180" w:type="dxa"/>
            <w:shd w:val="clear" w:color="auto" w:fill="auto"/>
          </w:tcPr>
          <w:p w:rsidR="00B14C5D" w:rsidRPr="006E229A" w:rsidRDefault="00B14C5D" w:rsidP="0000307D">
            <w:pPr>
              <w:spacing w:after="0" w:line="360" w:lineRule="auto"/>
              <w:rPr>
                <w:rFonts w:ascii="Times New Roman" w:eastAsia="Times New Roman" w:hAnsi="Times New Roman"/>
                <w:b/>
                <w:sz w:val="18"/>
                <w:szCs w:val="18"/>
                <w:lang w:eastAsia="ro-RO"/>
              </w:rPr>
            </w:pPr>
            <w:r w:rsidRPr="006E229A">
              <w:rPr>
                <w:rFonts w:ascii="Times New Roman" w:eastAsia="Times New Roman" w:hAnsi="Times New Roman"/>
                <w:b/>
                <w:sz w:val="18"/>
                <w:szCs w:val="18"/>
                <w:lang w:eastAsia="ro-RO"/>
              </w:rPr>
              <w:t>III.1.5. Legislaţia aplicabilă</w:t>
            </w:r>
          </w:p>
          <w:p w:rsidR="00B14C5D" w:rsidRPr="006E229A" w:rsidRDefault="00B14C5D" w:rsidP="0000307D">
            <w:pPr>
              <w:spacing w:after="0" w:line="360" w:lineRule="auto"/>
              <w:jc w:val="both"/>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a) Ordonanţa de urgenţă a Guvernului nr. 34/2006 privind atribuirea contractelor de achiziţie publică, a contractelor de concesiune de lucrări publice şi a contractelor de concesiune de servicii, aprobată cu modificări şi completări prin Legea nr. 337/2006, cu modificările şi completările ulterioare;</w:t>
            </w:r>
          </w:p>
          <w:p w:rsidR="00B14C5D" w:rsidRPr="006E229A" w:rsidRDefault="00B14C5D" w:rsidP="0000307D">
            <w:pPr>
              <w:spacing w:after="0" w:line="360" w:lineRule="auto"/>
              <w:jc w:val="both"/>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b) Hotărârea Guvernului nr. 925/2006 pentru aprobarea normelor de aplicare a prevederilor referitoare la atribuirea contractelor de achiziţie publică din Ordonanţa de urgenţă a Guvernului nr. 34/2006 privind atribuirea contractelor de achiziţie publică, a contractelor de concesiune de lucrări publice şi a contractelor de concesiune de servicii;</w:t>
            </w:r>
          </w:p>
        </w:tc>
      </w:tr>
    </w:tbl>
    <w:p w:rsidR="00B14C5D" w:rsidRPr="006E229A" w:rsidRDefault="00B14C5D" w:rsidP="00B14C5D">
      <w:pPr>
        <w:rPr>
          <w:rFonts w:ascii="Times New Roman" w:hAnsi="Times New Roman"/>
          <w:b/>
          <w:sz w:val="18"/>
          <w:szCs w:val="18"/>
        </w:rPr>
      </w:pPr>
    </w:p>
    <w:p w:rsidR="00B14C5D" w:rsidRPr="006E229A" w:rsidRDefault="00B14C5D" w:rsidP="00B14C5D">
      <w:pPr>
        <w:rPr>
          <w:rFonts w:ascii="Times New Roman" w:hAnsi="Times New Roman"/>
          <w:b/>
          <w:sz w:val="18"/>
          <w:szCs w:val="18"/>
        </w:rPr>
      </w:pPr>
      <w:r w:rsidRPr="006E229A">
        <w:rPr>
          <w:rFonts w:ascii="Times New Roman" w:hAnsi="Times New Roman"/>
          <w:b/>
          <w:sz w:val="18"/>
          <w:szCs w:val="18"/>
        </w:rPr>
        <w:t>III.2) CONDIŢII DE PARTICIPARE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44"/>
        <w:gridCol w:w="5636"/>
      </w:tblGrid>
      <w:tr w:rsidR="00B14C5D" w:rsidRPr="00D65991" w:rsidTr="0000307D">
        <w:tc>
          <w:tcPr>
            <w:tcW w:w="9180" w:type="dxa"/>
            <w:gridSpan w:val="2"/>
            <w:shd w:val="clear" w:color="auto" w:fill="auto"/>
          </w:tcPr>
          <w:p w:rsidR="00B14C5D" w:rsidRPr="00D65991" w:rsidRDefault="00B14C5D" w:rsidP="0000307D">
            <w:pPr>
              <w:spacing w:after="0" w:line="360" w:lineRule="auto"/>
              <w:rPr>
                <w:rFonts w:ascii="Times New Roman" w:eastAsia="Times New Roman" w:hAnsi="Times New Roman"/>
                <w:b/>
                <w:sz w:val="18"/>
                <w:szCs w:val="18"/>
                <w:lang w:eastAsia="ro-RO"/>
              </w:rPr>
            </w:pPr>
            <w:r w:rsidRPr="00D65991">
              <w:rPr>
                <w:rFonts w:ascii="Times New Roman" w:eastAsia="Times New Roman" w:hAnsi="Times New Roman"/>
                <w:b/>
                <w:sz w:val="18"/>
                <w:szCs w:val="18"/>
                <w:lang w:eastAsia="ro-RO"/>
              </w:rPr>
              <w:t>III.2.1) Situaţia personală a operatorilor economici, inclusiv cerinţele referitoare la înscrierea în registrul comerţului sau al profesiei</w:t>
            </w:r>
          </w:p>
          <w:p w:rsidR="00B14C5D" w:rsidRPr="00D65991" w:rsidRDefault="00B14C5D" w:rsidP="0000307D">
            <w:pPr>
              <w:autoSpaceDE w:val="0"/>
              <w:autoSpaceDN w:val="0"/>
              <w:adjustRightInd w:val="0"/>
              <w:jc w:val="both"/>
              <w:rPr>
                <w:rFonts w:ascii="Times New Roman" w:hAnsi="Times New Roman"/>
                <w:sz w:val="18"/>
                <w:szCs w:val="18"/>
              </w:rPr>
            </w:pPr>
            <w:r w:rsidRPr="00D65991">
              <w:rPr>
                <w:rFonts w:ascii="Times New Roman" w:hAnsi="Times New Roman"/>
                <w:sz w:val="18"/>
                <w:szCs w:val="18"/>
              </w:rPr>
              <w:t>Concurentului câştigător i se va solicita odată cu invitaţia la negocierea fără publicarea prealabilă a unui anunţ de participare depunerea următoarelor documente care să dovedească capacitatea de încheiere şi executare a unui contract de servicii de proiectare pe teritoriul României, potrivit legii:</w:t>
            </w:r>
          </w:p>
          <w:p w:rsidR="00B14C5D" w:rsidRPr="00D65991" w:rsidRDefault="00B14C5D" w:rsidP="0000307D">
            <w:pPr>
              <w:autoSpaceDE w:val="0"/>
              <w:autoSpaceDN w:val="0"/>
              <w:adjustRightInd w:val="0"/>
              <w:jc w:val="both"/>
              <w:rPr>
                <w:rFonts w:ascii="Times New Roman" w:hAnsi="Times New Roman"/>
                <w:b/>
                <w:bCs/>
                <w:sz w:val="18"/>
                <w:szCs w:val="18"/>
              </w:rPr>
            </w:pPr>
            <w:r w:rsidRPr="00D65991">
              <w:rPr>
                <w:rFonts w:ascii="Times New Roman" w:hAnsi="Times New Roman"/>
                <w:sz w:val="18"/>
                <w:szCs w:val="18"/>
              </w:rPr>
              <w:lastRenderedPageBreak/>
              <w:t xml:space="preserve">- </w:t>
            </w:r>
            <w:r w:rsidRPr="00D65991">
              <w:rPr>
                <w:rFonts w:ascii="Times New Roman" w:hAnsi="Times New Roman"/>
                <w:b/>
                <w:bCs/>
                <w:sz w:val="18"/>
                <w:szCs w:val="18"/>
              </w:rPr>
              <w:t>declaraţie privind eligibilitatea</w:t>
            </w:r>
          </w:p>
          <w:p w:rsidR="00B14C5D" w:rsidRDefault="00B14C5D" w:rsidP="0000307D">
            <w:pPr>
              <w:autoSpaceDE w:val="0"/>
              <w:autoSpaceDN w:val="0"/>
              <w:adjustRightInd w:val="0"/>
              <w:jc w:val="both"/>
              <w:rPr>
                <w:rFonts w:ascii="Times New Roman" w:hAnsi="Times New Roman"/>
                <w:b/>
                <w:bCs/>
                <w:sz w:val="18"/>
                <w:szCs w:val="18"/>
              </w:rPr>
            </w:pPr>
            <w:r w:rsidRPr="00D65991">
              <w:rPr>
                <w:rFonts w:ascii="Times New Roman" w:hAnsi="Times New Roman"/>
                <w:sz w:val="18"/>
                <w:szCs w:val="18"/>
              </w:rPr>
              <w:t xml:space="preserve">- </w:t>
            </w:r>
            <w:r w:rsidRPr="00D65991">
              <w:rPr>
                <w:rFonts w:ascii="Times New Roman" w:hAnsi="Times New Roman"/>
                <w:b/>
                <w:bCs/>
                <w:sz w:val="18"/>
                <w:szCs w:val="18"/>
              </w:rPr>
              <w:t>declaraţie privind neîncadrarea în situaţiile prevăzute la art. 181 din OUG nr.34/2006</w:t>
            </w:r>
          </w:p>
          <w:p w:rsidR="004042EA" w:rsidRDefault="004042EA" w:rsidP="0000307D">
            <w:pPr>
              <w:autoSpaceDE w:val="0"/>
              <w:autoSpaceDN w:val="0"/>
              <w:adjustRightInd w:val="0"/>
              <w:jc w:val="both"/>
              <w:rPr>
                <w:rFonts w:ascii="Times New Roman" w:hAnsi="Times New Roman"/>
                <w:b/>
                <w:bCs/>
                <w:sz w:val="18"/>
                <w:szCs w:val="18"/>
              </w:rPr>
            </w:pPr>
            <w:r>
              <w:rPr>
                <w:rFonts w:ascii="Times New Roman" w:hAnsi="Times New Roman"/>
                <w:b/>
                <w:bCs/>
                <w:sz w:val="18"/>
                <w:szCs w:val="18"/>
              </w:rPr>
              <w:t>- delaratie privind neîncadrarea in prevederile art.69^1 din OUG 34/2006- Formular nr.11</w:t>
            </w:r>
          </w:p>
          <w:p w:rsidR="004042EA" w:rsidRPr="00D65991" w:rsidRDefault="004042EA" w:rsidP="0000307D">
            <w:pPr>
              <w:autoSpaceDE w:val="0"/>
              <w:autoSpaceDN w:val="0"/>
              <w:adjustRightInd w:val="0"/>
              <w:jc w:val="both"/>
              <w:rPr>
                <w:rFonts w:ascii="Times New Roman" w:eastAsia="Times New Roman" w:hAnsi="Times New Roman"/>
                <w:b/>
                <w:sz w:val="18"/>
                <w:szCs w:val="18"/>
                <w:lang w:eastAsia="ro-RO"/>
              </w:rPr>
            </w:pPr>
            <w:r>
              <w:rPr>
                <w:rFonts w:ascii="Times New Roman" w:hAnsi="Times New Roman"/>
                <w:b/>
                <w:bCs/>
                <w:sz w:val="18"/>
                <w:szCs w:val="18"/>
              </w:rPr>
              <w:t>- certificat de participare cu oferta independentă – Formular nr.12</w:t>
            </w:r>
          </w:p>
        </w:tc>
      </w:tr>
      <w:tr w:rsidR="00B14C5D" w:rsidRPr="006E229A" w:rsidTr="0000307D">
        <w:tc>
          <w:tcPr>
            <w:tcW w:w="9180" w:type="dxa"/>
            <w:gridSpan w:val="2"/>
            <w:shd w:val="clear" w:color="auto" w:fill="auto"/>
          </w:tcPr>
          <w:p w:rsidR="00B14C5D" w:rsidRDefault="00B14C5D" w:rsidP="0000307D">
            <w:pPr>
              <w:spacing w:after="0" w:line="360" w:lineRule="auto"/>
              <w:rPr>
                <w:rFonts w:ascii="Times New Roman" w:eastAsia="Times New Roman" w:hAnsi="Times New Roman"/>
                <w:b/>
                <w:sz w:val="18"/>
                <w:szCs w:val="18"/>
                <w:lang w:eastAsia="ro-RO"/>
              </w:rPr>
            </w:pPr>
            <w:r w:rsidRPr="006E229A">
              <w:rPr>
                <w:rFonts w:ascii="Times New Roman" w:eastAsia="Times New Roman" w:hAnsi="Times New Roman"/>
                <w:b/>
                <w:sz w:val="18"/>
                <w:szCs w:val="18"/>
                <w:lang w:eastAsia="ro-RO"/>
              </w:rPr>
              <w:lastRenderedPageBreak/>
              <w:t>III.2.1.a) Situaţia personală a candidatului sau ofertantului:</w:t>
            </w:r>
          </w:p>
          <w:p w:rsidR="00450439" w:rsidRPr="005F29F4" w:rsidRDefault="00450439" w:rsidP="00450439">
            <w:pPr>
              <w:autoSpaceDE w:val="0"/>
              <w:autoSpaceDN w:val="0"/>
              <w:adjustRightInd w:val="0"/>
              <w:jc w:val="both"/>
              <w:rPr>
                <w:rFonts w:ascii="Times New Roman" w:hAnsi="Times New Roman"/>
                <w:sz w:val="18"/>
                <w:szCs w:val="18"/>
              </w:rPr>
            </w:pPr>
            <w:r>
              <w:rPr>
                <w:rFonts w:ascii="Times New Roman" w:hAnsi="Times New Roman"/>
                <w:sz w:val="18"/>
                <w:szCs w:val="18"/>
              </w:rPr>
              <w:t>C</w:t>
            </w:r>
            <w:r w:rsidRPr="005F29F4">
              <w:rPr>
                <w:rFonts w:ascii="Times New Roman" w:hAnsi="Times New Roman"/>
                <w:sz w:val="18"/>
                <w:szCs w:val="18"/>
              </w:rPr>
              <w:t>oncurentului câştigător i</w:t>
            </w:r>
            <w:r>
              <w:rPr>
                <w:rFonts w:ascii="Times New Roman" w:hAnsi="Times New Roman"/>
                <w:sz w:val="18"/>
                <w:szCs w:val="18"/>
              </w:rPr>
              <w:t xml:space="preserve"> se</w:t>
            </w:r>
            <w:r w:rsidRPr="005F29F4">
              <w:rPr>
                <w:rFonts w:ascii="Times New Roman" w:hAnsi="Times New Roman"/>
                <w:sz w:val="18"/>
                <w:szCs w:val="18"/>
              </w:rPr>
              <w:t xml:space="preserve"> va solicita odată cu invitaţia la negocierea fără publicarea prealabilă a unui anunţ de participare depunerea următoarelor documente care să dovedească capacitatea de încheiere şi executare a unui contract de servicii de proiectare pe teritoriul României, potrivit legii:</w:t>
            </w:r>
          </w:p>
          <w:p w:rsidR="00450439" w:rsidRPr="005578FF" w:rsidRDefault="00450439" w:rsidP="00450439">
            <w:pPr>
              <w:autoSpaceDE w:val="0"/>
              <w:autoSpaceDN w:val="0"/>
              <w:adjustRightInd w:val="0"/>
              <w:jc w:val="both"/>
              <w:rPr>
                <w:rFonts w:ascii="Times New Roman" w:hAnsi="Times New Roman"/>
                <w:sz w:val="18"/>
                <w:szCs w:val="18"/>
                <w:lang w:val="fr-FR"/>
              </w:rPr>
            </w:pPr>
            <w:r>
              <w:rPr>
                <w:rFonts w:ascii="Times New Roman" w:hAnsi="Times New Roman"/>
                <w:b/>
                <w:bCs/>
                <w:sz w:val="18"/>
                <w:szCs w:val="18"/>
              </w:rPr>
              <w:t xml:space="preserve">- </w:t>
            </w:r>
            <w:r w:rsidRPr="005578FF">
              <w:rPr>
                <w:rFonts w:ascii="Times New Roman" w:hAnsi="Times New Roman"/>
                <w:b/>
                <w:bCs/>
                <w:sz w:val="18"/>
                <w:szCs w:val="18"/>
              </w:rPr>
              <w:t xml:space="preserve">persoanele fizice/juridice române </w:t>
            </w:r>
            <w:r w:rsidRPr="005578FF">
              <w:rPr>
                <w:rFonts w:ascii="Times New Roman" w:hAnsi="Times New Roman"/>
                <w:sz w:val="18"/>
                <w:szCs w:val="18"/>
              </w:rPr>
              <w:t xml:space="preserve">vor ataşa o </w:t>
            </w:r>
            <w:r w:rsidRPr="005578FF">
              <w:rPr>
                <w:rFonts w:ascii="Times New Roman" w:hAnsi="Times New Roman"/>
                <w:b/>
                <w:bCs/>
                <w:sz w:val="18"/>
                <w:szCs w:val="18"/>
              </w:rPr>
              <w:t>declaraţie pe propria răspundere că</w:t>
            </w:r>
            <w:r>
              <w:rPr>
                <w:rFonts w:ascii="Times New Roman" w:hAnsi="Times New Roman"/>
                <w:b/>
                <w:bCs/>
                <w:sz w:val="18"/>
                <w:szCs w:val="18"/>
              </w:rPr>
              <w:t xml:space="preserve"> </w:t>
            </w:r>
            <w:r w:rsidRPr="005578FF">
              <w:rPr>
                <w:rFonts w:ascii="Times New Roman" w:hAnsi="Times New Roman"/>
                <w:b/>
                <w:bCs/>
                <w:sz w:val="18"/>
                <w:szCs w:val="18"/>
              </w:rPr>
              <w:t>şi-au îndeplinit obligaţiile de plată a impozitelor şi taxelor către bugetul general consolidat, precum şi taxele locale</w:t>
            </w:r>
            <w:r w:rsidRPr="005578FF">
              <w:rPr>
                <w:rFonts w:ascii="Times New Roman" w:hAnsi="Times New Roman"/>
                <w:sz w:val="18"/>
                <w:szCs w:val="18"/>
              </w:rPr>
              <w:t xml:space="preserve">. </w:t>
            </w:r>
            <w:r w:rsidRPr="005578FF">
              <w:rPr>
                <w:rFonts w:ascii="Times New Roman" w:hAnsi="Times New Roman"/>
                <w:sz w:val="18"/>
                <w:szCs w:val="18"/>
                <w:lang w:val="fr-FR"/>
              </w:rPr>
              <w:t>Până la data semnării contractului, concurentul declarat câştigător va prezenta documente eliberate de autorităţile legale competente, care să ateste faptul că şi-a îndeplinit obligaţiile de plată a impozitelor şi taxelor către bugetul general consolidat, precum şi taxele locale, în conformitate cu prevederile legale în vigoare în România - formulare tip emise de organismele competente privind îndeplinirea obligaţiilor de plată la data de 31.10.2011 sau ulterior (documentele se vor ataşa în original sau copie legalizată).</w:t>
            </w:r>
          </w:p>
          <w:p w:rsidR="00B14C5D" w:rsidRPr="006E229A" w:rsidRDefault="00450439" w:rsidP="00450439">
            <w:pPr>
              <w:spacing w:after="0" w:line="360" w:lineRule="auto"/>
              <w:rPr>
                <w:rFonts w:ascii="Times New Roman" w:eastAsia="Times New Roman" w:hAnsi="Times New Roman"/>
                <w:b/>
                <w:sz w:val="18"/>
                <w:szCs w:val="18"/>
                <w:lang w:eastAsia="ro-RO"/>
              </w:rPr>
            </w:pPr>
            <w:r w:rsidRPr="005578FF">
              <w:rPr>
                <w:rFonts w:ascii="Times New Roman" w:hAnsi="Times New Roman"/>
                <w:sz w:val="18"/>
                <w:szCs w:val="18"/>
                <w:lang w:val="fr-FR"/>
              </w:rPr>
              <w:t xml:space="preserve">- </w:t>
            </w:r>
            <w:r w:rsidRPr="005578FF">
              <w:rPr>
                <w:rFonts w:ascii="Times New Roman" w:hAnsi="Times New Roman"/>
                <w:b/>
                <w:bCs/>
                <w:sz w:val="18"/>
                <w:szCs w:val="18"/>
                <w:lang w:val="fr-FR"/>
              </w:rPr>
              <w:t xml:space="preserve">persoanele fizice/juridice străine </w:t>
            </w:r>
            <w:r w:rsidRPr="005578FF">
              <w:rPr>
                <w:rFonts w:ascii="Times New Roman" w:hAnsi="Times New Roman"/>
                <w:sz w:val="18"/>
                <w:szCs w:val="18"/>
                <w:lang w:val="fr-FR"/>
              </w:rPr>
              <w:t xml:space="preserve">vor ataşa o </w:t>
            </w:r>
            <w:r w:rsidRPr="005578FF">
              <w:rPr>
                <w:rFonts w:ascii="Times New Roman" w:hAnsi="Times New Roman"/>
                <w:b/>
                <w:bCs/>
                <w:sz w:val="18"/>
                <w:szCs w:val="18"/>
                <w:lang w:val="fr-FR"/>
              </w:rPr>
              <w:t>declaraţie pe propria răspundere că şi-</w:t>
            </w:r>
            <w:proofErr w:type="gramStart"/>
            <w:r w:rsidRPr="005578FF">
              <w:rPr>
                <w:rFonts w:ascii="Times New Roman" w:hAnsi="Times New Roman"/>
                <w:b/>
                <w:bCs/>
                <w:sz w:val="18"/>
                <w:szCs w:val="18"/>
                <w:lang w:val="fr-FR"/>
              </w:rPr>
              <w:t>au îndeplinit</w:t>
            </w:r>
            <w:proofErr w:type="gramEnd"/>
            <w:r w:rsidRPr="005578FF">
              <w:rPr>
                <w:rFonts w:ascii="Times New Roman" w:hAnsi="Times New Roman"/>
                <w:b/>
                <w:bCs/>
                <w:sz w:val="18"/>
                <w:szCs w:val="18"/>
                <w:lang w:val="fr-FR"/>
              </w:rPr>
              <w:t xml:space="preserve"> obligaţiile de plată a impozitelor şi taxelor către bugetul general consolidat, precum şi taxele locale. </w:t>
            </w:r>
            <w:r w:rsidRPr="005578FF">
              <w:rPr>
                <w:rFonts w:ascii="Times New Roman" w:hAnsi="Times New Roman"/>
                <w:sz w:val="18"/>
                <w:szCs w:val="18"/>
                <w:lang w:val="fr-FR"/>
              </w:rPr>
              <w:t>Până la data semnării contractului, concurentul declarat câştigător va prezenta documente eliberate de autorităţile legale competente din ţara în care este stabilit, care să ateste faptul că şi-a îndeplinit obligaţiile de plată a impozitelor şi taxelor către bugetul de stat, precum şi taxele locale, în conformitate cu prevederile legale în vigoare din ţara în care este stabilit (documentele se vor ataşa în original sau copie legalizată, însoţite de traducerea autorizată şi legalizată în limba română). Pentru concurenţii nerezidenţi se vor aplica prevederile art. 182 din OUG nr. 34/2006, cu modificările şi completările ulterioare.</w:t>
            </w:r>
          </w:p>
        </w:tc>
      </w:tr>
      <w:tr w:rsidR="00B14C5D" w:rsidRPr="006E229A" w:rsidTr="0000307D">
        <w:tc>
          <w:tcPr>
            <w:tcW w:w="3544" w:type="dxa"/>
            <w:shd w:val="clear" w:color="auto" w:fill="auto"/>
          </w:tcPr>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Nivel(uri) specific(e) minim(e) necesar(e) (</w:t>
            </w:r>
            <w:r w:rsidRPr="006E229A">
              <w:rPr>
                <w:rFonts w:ascii="Times New Roman" w:eastAsia="Times New Roman" w:hAnsi="Times New Roman"/>
                <w:i/>
                <w:sz w:val="18"/>
                <w:szCs w:val="18"/>
                <w:lang w:eastAsia="ro-RO"/>
              </w:rPr>
              <w:t>după caz</w:t>
            </w:r>
            <w:r w:rsidRPr="006E229A">
              <w:rPr>
                <w:rFonts w:ascii="Times New Roman" w:eastAsia="Times New Roman" w:hAnsi="Times New Roman"/>
                <w:sz w:val="18"/>
                <w:szCs w:val="18"/>
                <w:lang w:eastAsia="ro-RO"/>
              </w:rPr>
              <w:t>):</w:t>
            </w:r>
          </w:p>
        </w:tc>
        <w:tc>
          <w:tcPr>
            <w:tcW w:w="5636" w:type="dxa"/>
            <w:shd w:val="clear" w:color="auto" w:fill="auto"/>
          </w:tcPr>
          <w:p w:rsidR="00B14C5D" w:rsidRPr="006E229A" w:rsidRDefault="00B14C5D" w:rsidP="0000307D">
            <w:pPr>
              <w:spacing w:after="0" w:line="360" w:lineRule="auto"/>
              <w:rPr>
                <w:rFonts w:ascii="Times New Roman" w:eastAsia="Times New Roman" w:hAnsi="Times New Roman"/>
                <w:b/>
                <w:sz w:val="18"/>
                <w:szCs w:val="18"/>
                <w:lang w:eastAsia="ro-RO"/>
              </w:rPr>
            </w:pPr>
            <w:r w:rsidRPr="006E229A">
              <w:rPr>
                <w:rFonts w:ascii="Times New Roman" w:eastAsia="Times New Roman" w:hAnsi="Times New Roman"/>
                <w:sz w:val="18"/>
                <w:szCs w:val="18"/>
                <w:lang w:eastAsia="ro-RO"/>
              </w:rPr>
              <w:t>Informaţii şi formalităţi necesare pentru evaluarea respectării cerinţelor menţionate:</w:t>
            </w:r>
          </w:p>
        </w:tc>
      </w:tr>
      <w:tr w:rsidR="00B14C5D" w:rsidRPr="006E229A" w:rsidTr="0000307D">
        <w:tc>
          <w:tcPr>
            <w:tcW w:w="3544" w:type="dxa"/>
            <w:shd w:val="clear" w:color="auto" w:fill="auto"/>
          </w:tcPr>
          <w:p w:rsidR="00B14C5D" w:rsidRPr="006E229A" w:rsidRDefault="00B14C5D" w:rsidP="0000307D">
            <w:pPr>
              <w:spacing w:after="0" w:line="360" w:lineRule="auto"/>
              <w:rPr>
                <w:rFonts w:ascii="Times New Roman" w:eastAsia="Times New Roman" w:hAnsi="Times New Roman"/>
                <w:i/>
                <w:sz w:val="18"/>
                <w:szCs w:val="18"/>
                <w:lang w:eastAsia="ro-RO"/>
              </w:rPr>
            </w:pPr>
            <w:r w:rsidRPr="006E229A">
              <w:rPr>
                <w:rFonts w:ascii="Times New Roman" w:eastAsia="Times New Roman" w:hAnsi="Times New Roman"/>
                <w:i/>
                <w:sz w:val="18"/>
                <w:szCs w:val="18"/>
                <w:lang w:eastAsia="ro-RO"/>
              </w:rPr>
              <w:t>Cerinta nr. 1</w:t>
            </w:r>
          </w:p>
          <w:p w:rsidR="00B14C5D" w:rsidRPr="006E229A" w:rsidRDefault="00B14C5D" w:rsidP="0000307D">
            <w:pPr>
              <w:spacing w:after="0" w:line="360" w:lineRule="auto"/>
              <w:rPr>
                <w:rFonts w:ascii="Times New Roman" w:eastAsia="Times New Roman" w:hAnsi="Times New Roman"/>
                <w:i/>
                <w:sz w:val="18"/>
                <w:szCs w:val="18"/>
                <w:lang w:eastAsia="ro-RO"/>
              </w:rPr>
            </w:pPr>
            <w:r w:rsidRPr="006E229A">
              <w:rPr>
                <w:rFonts w:ascii="Times New Roman" w:eastAsia="Times New Roman" w:hAnsi="Times New Roman"/>
                <w:i/>
                <w:sz w:val="18"/>
                <w:szCs w:val="18"/>
                <w:lang w:eastAsia="ro-RO"/>
              </w:rPr>
              <w:t>..............................................</w:t>
            </w:r>
          </w:p>
        </w:tc>
        <w:tc>
          <w:tcPr>
            <w:tcW w:w="5636" w:type="dxa"/>
            <w:shd w:val="clear" w:color="auto" w:fill="auto"/>
          </w:tcPr>
          <w:p w:rsidR="00B14C5D" w:rsidRPr="006E229A" w:rsidRDefault="00B14C5D" w:rsidP="0000307D">
            <w:pPr>
              <w:spacing w:after="0" w:line="360" w:lineRule="auto"/>
              <w:rPr>
                <w:rFonts w:ascii="Times New Roman" w:eastAsia="Times New Roman" w:hAnsi="Times New Roman"/>
                <w:i/>
                <w:sz w:val="18"/>
                <w:szCs w:val="18"/>
                <w:lang w:eastAsia="ro-RO"/>
              </w:rPr>
            </w:pPr>
            <w:r w:rsidRPr="006E229A">
              <w:rPr>
                <w:rFonts w:ascii="Times New Roman" w:eastAsia="Times New Roman" w:hAnsi="Times New Roman"/>
                <w:i/>
                <w:sz w:val="18"/>
                <w:szCs w:val="18"/>
                <w:lang w:eastAsia="ro-RO"/>
              </w:rPr>
              <w:t>Modalitatea de indeplinire şi aplicabilitatea în cadrul procedurii</w:t>
            </w:r>
          </w:p>
          <w:p w:rsidR="00B14C5D" w:rsidRPr="006E229A" w:rsidRDefault="00B14C5D" w:rsidP="0000307D">
            <w:pPr>
              <w:spacing w:after="0" w:line="360" w:lineRule="auto"/>
              <w:rPr>
                <w:rFonts w:ascii="Times New Roman" w:eastAsia="Times New Roman" w:hAnsi="Times New Roman"/>
                <w:i/>
                <w:sz w:val="18"/>
                <w:szCs w:val="18"/>
                <w:lang w:eastAsia="ro-RO"/>
              </w:rPr>
            </w:pPr>
            <w:r w:rsidRPr="006E229A">
              <w:rPr>
                <w:rFonts w:ascii="Times New Roman" w:eastAsia="Times New Roman" w:hAnsi="Times New Roman"/>
                <w:i/>
                <w:sz w:val="18"/>
                <w:szCs w:val="18"/>
                <w:lang w:eastAsia="ro-RO"/>
              </w:rPr>
              <w:t>......................................................</w:t>
            </w:r>
          </w:p>
        </w:tc>
      </w:tr>
      <w:tr w:rsidR="00B14C5D" w:rsidRPr="006E229A" w:rsidTr="0000307D">
        <w:tc>
          <w:tcPr>
            <w:tcW w:w="3544" w:type="dxa"/>
            <w:shd w:val="clear" w:color="auto" w:fill="auto"/>
          </w:tcPr>
          <w:p w:rsidR="00B14C5D" w:rsidRPr="006E229A" w:rsidRDefault="00B14C5D" w:rsidP="0000307D">
            <w:pPr>
              <w:spacing w:after="0" w:line="360" w:lineRule="auto"/>
              <w:rPr>
                <w:rFonts w:ascii="Times New Roman" w:eastAsia="Times New Roman" w:hAnsi="Times New Roman"/>
                <w:i/>
                <w:sz w:val="18"/>
                <w:szCs w:val="18"/>
                <w:lang w:eastAsia="ro-RO"/>
              </w:rPr>
            </w:pPr>
            <w:r w:rsidRPr="006E229A">
              <w:rPr>
                <w:rFonts w:ascii="Times New Roman" w:eastAsia="Times New Roman" w:hAnsi="Times New Roman"/>
                <w:i/>
                <w:sz w:val="18"/>
                <w:szCs w:val="18"/>
                <w:lang w:eastAsia="ro-RO"/>
              </w:rPr>
              <w:t>Cerinta nr. 2</w:t>
            </w:r>
          </w:p>
          <w:p w:rsidR="00B14C5D" w:rsidRPr="006E229A" w:rsidRDefault="00B14C5D" w:rsidP="0000307D">
            <w:pPr>
              <w:spacing w:after="0" w:line="360" w:lineRule="auto"/>
              <w:rPr>
                <w:rFonts w:ascii="Times New Roman" w:eastAsia="Times New Roman" w:hAnsi="Times New Roman"/>
                <w:i/>
                <w:sz w:val="18"/>
                <w:szCs w:val="18"/>
                <w:lang w:eastAsia="ro-RO"/>
              </w:rPr>
            </w:pPr>
            <w:r w:rsidRPr="006E229A">
              <w:rPr>
                <w:rFonts w:ascii="Times New Roman" w:eastAsia="Times New Roman" w:hAnsi="Times New Roman"/>
                <w:i/>
                <w:sz w:val="18"/>
                <w:szCs w:val="18"/>
                <w:lang w:eastAsia="ro-RO"/>
              </w:rPr>
              <w:t>..............................................</w:t>
            </w:r>
          </w:p>
        </w:tc>
        <w:tc>
          <w:tcPr>
            <w:tcW w:w="5636" w:type="dxa"/>
            <w:shd w:val="clear" w:color="auto" w:fill="auto"/>
          </w:tcPr>
          <w:p w:rsidR="00B14C5D" w:rsidRPr="006E229A" w:rsidRDefault="00B14C5D" w:rsidP="0000307D">
            <w:pPr>
              <w:spacing w:after="0" w:line="360" w:lineRule="auto"/>
              <w:rPr>
                <w:rFonts w:ascii="Times New Roman" w:eastAsia="Times New Roman" w:hAnsi="Times New Roman"/>
                <w:i/>
                <w:sz w:val="18"/>
                <w:szCs w:val="18"/>
                <w:lang w:eastAsia="ro-RO"/>
              </w:rPr>
            </w:pPr>
            <w:r w:rsidRPr="006E229A">
              <w:rPr>
                <w:rFonts w:ascii="Times New Roman" w:eastAsia="Times New Roman" w:hAnsi="Times New Roman"/>
                <w:i/>
                <w:sz w:val="18"/>
                <w:szCs w:val="18"/>
                <w:lang w:eastAsia="ro-RO"/>
              </w:rPr>
              <w:t>Modalitatea de indeplinire şi aplicabilitatea în cadrul procedurii</w:t>
            </w:r>
          </w:p>
          <w:p w:rsidR="00B14C5D" w:rsidRPr="006E229A" w:rsidRDefault="00B14C5D" w:rsidP="0000307D">
            <w:pPr>
              <w:spacing w:after="0" w:line="360" w:lineRule="auto"/>
              <w:rPr>
                <w:rFonts w:ascii="Times New Roman" w:eastAsia="Times New Roman" w:hAnsi="Times New Roman"/>
                <w:i/>
                <w:sz w:val="18"/>
                <w:szCs w:val="18"/>
                <w:lang w:eastAsia="ro-RO"/>
              </w:rPr>
            </w:pPr>
            <w:r w:rsidRPr="006E229A">
              <w:rPr>
                <w:rFonts w:ascii="Times New Roman" w:eastAsia="Times New Roman" w:hAnsi="Times New Roman"/>
                <w:i/>
                <w:sz w:val="18"/>
                <w:szCs w:val="18"/>
                <w:lang w:eastAsia="ro-RO"/>
              </w:rPr>
              <w:t>......................................................</w:t>
            </w:r>
          </w:p>
        </w:tc>
      </w:tr>
      <w:tr w:rsidR="00B14C5D" w:rsidRPr="006E229A" w:rsidTr="0000307D">
        <w:tc>
          <w:tcPr>
            <w:tcW w:w="3544" w:type="dxa"/>
            <w:shd w:val="clear" w:color="auto" w:fill="auto"/>
          </w:tcPr>
          <w:p w:rsidR="00B14C5D" w:rsidRPr="006E229A" w:rsidRDefault="00B14C5D" w:rsidP="0000307D">
            <w:pPr>
              <w:spacing w:after="0" w:line="360" w:lineRule="auto"/>
              <w:rPr>
                <w:rFonts w:ascii="Times New Roman" w:eastAsia="Times New Roman" w:hAnsi="Times New Roman"/>
                <w:i/>
                <w:sz w:val="18"/>
                <w:szCs w:val="18"/>
                <w:lang w:eastAsia="ro-RO"/>
              </w:rPr>
            </w:pPr>
            <w:r w:rsidRPr="006E229A">
              <w:rPr>
                <w:rFonts w:ascii="Times New Roman" w:eastAsia="Times New Roman" w:hAnsi="Times New Roman"/>
                <w:i/>
                <w:sz w:val="18"/>
                <w:szCs w:val="18"/>
                <w:lang w:eastAsia="ro-RO"/>
              </w:rPr>
              <w:t>..............................................</w:t>
            </w:r>
          </w:p>
        </w:tc>
        <w:tc>
          <w:tcPr>
            <w:tcW w:w="5636" w:type="dxa"/>
            <w:shd w:val="clear" w:color="auto" w:fill="auto"/>
          </w:tcPr>
          <w:p w:rsidR="00B14C5D" w:rsidRPr="006E229A" w:rsidRDefault="00B14C5D" w:rsidP="0000307D">
            <w:pPr>
              <w:spacing w:after="0" w:line="360" w:lineRule="auto"/>
              <w:rPr>
                <w:rFonts w:ascii="Times New Roman" w:eastAsia="Times New Roman" w:hAnsi="Times New Roman"/>
                <w:i/>
                <w:sz w:val="18"/>
                <w:szCs w:val="18"/>
                <w:lang w:eastAsia="ro-RO"/>
              </w:rPr>
            </w:pPr>
            <w:r w:rsidRPr="006E229A">
              <w:rPr>
                <w:rFonts w:ascii="Times New Roman" w:eastAsia="Times New Roman" w:hAnsi="Times New Roman"/>
                <w:i/>
                <w:sz w:val="18"/>
                <w:szCs w:val="18"/>
                <w:lang w:eastAsia="ro-RO"/>
              </w:rPr>
              <w:t>.....................................................</w:t>
            </w:r>
          </w:p>
        </w:tc>
      </w:tr>
      <w:tr w:rsidR="00B14C5D" w:rsidRPr="006E229A" w:rsidTr="0000307D">
        <w:tc>
          <w:tcPr>
            <w:tcW w:w="9180" w:type="dxa"/>
            <w:gridSpan w:val="2"/>
            <w:shd w:val="clear" w:color="auto" w:fill="auto"/>
          </w:tcPr>
          <w:p w:rsidR="00B14C5D" w:rsidRDefault="00B14C5D" w:rsidP="0000307D">
            <w:pPr>
              <w:spacing w:after="0" w:line="360" w:lineRule="auto"/>
              <w:rPr>
                <w:rFonts w:ascii="Times New Roman" w:eastAsia="Times New Roman" w:hAnsi="Times New Roman"/>
                <w:b/>
                <w:sz w:val="18"/>
                <w:szCs w:val="18"/>
                <w:lang w:eastAsia="ro-RO"/>
              </w:rPr>
            </w:pPr>
            <w:r w:rsidRPr="006E229A">
              <w:rPr>
                <w:rFonts w:ascii="Times New Roman" w:eastAsia="Times New Roman" w:hAnsi="Times New Roman"/>
                <w:b/>
                <w:sz w:val="18"/>
                <w:szCs w:val="18"/>
                <w:lang w:eastAsia="ro-RO"/>
              </w:rPr>
              <w:t>III.2.1.b) Capacitatea de exercitare a activităţii profesionale</w:t>
            </w:r>
          </w:p>
          <w:p w:rsidR="00B14C5D" w:rsidRPr="005F29F4" w:rsidRDefault="00B14C5D" w:rsidP="0000307D">
            <w:pPr>
              <w:autoSpaceDE w:val="0"/>
              <w:autoSpaceDN w:val="0"/>
              <w:adjustRightInd w:val="0"/>
              <w:jc w:val="both"/>
              <w:rPr>
                <w:rFonts w:ascii="Times New Roman" w:hAnsi="Times New Roman"/>
                <w:sz w:val="18"/>
                <w:szCs w:val="18"/>
              </w:rPr>
            </w:pPr>
            <w:r>
              <w:rPr>
                <w:rFonts w:ascii="Times New Roman" w:hAnsi="Times New Roman"/>
                <w:sz w:val="18"/>
                <w:szCs w:val="18"/>
              </w:rPr>
              <w:t>C</w:t>
            </w:r>
            <w:r w:rsidRPr="005F29F4">
              <w:rPr>
                <w:rFonts w:ascii="Times New Roman" w:hAnsi="Times New Roman"/>
                <w:sz w:val="18"/>
                <w:szCs w:val="18"/>
              </w:rPr>
              <w:t>oncurentului câştigător i</w:t>
            </w:r>
            <w:r>
              <w:rPr>
                <w:rFonts w:ascii="Times New Roman" w:hAnsi="Times New Roman"/>
                <w:sz w:val="18"/>
                <w:szCs w:val="18"/>
              </w:rPr>
              <w:t xml:space="preserve"> se</w:t>
            </w:r>
            <w:r w:rsidRPr="005F29F4">
              <w:rPr>
                <w:rFonts w:ascii="Times New Roman" w:hAnsi="Times New Roman"/>
                <w:sz w:val="18"/>
                <w:szCs w:val="18"/>
              </w:rPr>
              <w:t xml:space="preserve"> va solicita odată cu invitaţia la negocierea fără publicarea prealabilă a unui anunţ de participare depunerea următoarelor documente care să dovedească capacitatea de încheiere şi executare a unui contract de servicii de proiectare pe teritoriul României, potrivit legii:</w:t>
            </w:r>
          </w:p>
          <w:p w:rsidR="00450439" w:rsidRPr="00D65991" w:rsidRDefault="00B14C5D" w:rsidP="00450439">
            <w:pPr>
              <w:autoSpaceDE w:val="0"/>
              <w:autoSpaceDN w:val="0"/>
              <w:adjustRightInd w:val="0"/>
              <w:jc w:val="both"/>
              <w:rPr>
                <w:rFonts w:ascii="Times New Roman" w:hAnsi="Times New Roman"/>
                <w:sz w:val="18"/>
                <w:szCs w:val="18"/>
                <w:lang w:val="fr-FR"/>
              </w:rPr>
            </w:pPr>
            <w:r w:rsidRPr="004C0597">
              <w:rPr>
                <w:rFonts w:ascii="Times New Roman" w:hAnsi="Times New Roman"/>
                <w:sz w:val="18"/>
                <w:szCs w:val="18"/>
              </w:rPr>
              <w:t xml:space="preserve">- </w:t>
            </w:r>
            <w:r w:rsidR="00450439" w:rsidRPr="00D65991">
              <w:rPr>
                <w:rFonts w:ascii="Times New Roman" w:hAnsi="Times New Roman"/>
                <w:sz w:val="18"/>
                <w:szCs w:val="18"/>
                <w:lang w:val="fr-FR"/>
              </w:rPr>
              <w:t xml:space="preserve"> </w:t>
            </w:r>
            <w:r w:rsidR="00450439" w:rsidRPr="00D65991">
              <w:rPr>
                <w:rFonts w:ascii="Times New Roman" w:hAnsi="Times New Roman"/>
                <w:b/>
                <w:bCs/>
                <w:sz w:val="18"/>
                <w:szCs w:val="18"/>
                <w:lang w:val="fr-FR"/>
              </w:rPr>
              <w:t xml:space="preserve">certificat constatator </w:t>
            </w:r>
            <w:r w:rsidR="00450439" w:rsidRPr="00D65991">
              <w:rPr>
                <w:rFonts w:ascii="Times New Roman" w:hAnsi="Times New Roman"/>
                <w:sz w:val="18"/>
                <w:szCs w:val="18"/>
                <w:lang w:val="fr-FR"/>
              </w:rPr>
              <w:t>emis de Oficiul Registrului Comerţului, valabil la data negocierii;</w:t>
            </w:r>
          </w:p>
          <w:p w:rsidR="00B14C5D" w:rsidRPr="004C0597" w:rsidRDefault="00450439" w:rsidP="0000307D">
            <w:pPr>
              <w:autoSpaceDE w:val="0"/>
              <w:autoSpaceDN w:val="0"/>
              <w:adjustRightInd w:val="0"/>
              <w:jc w:val="both"/>
              <w:rPr>
                <w:rFonts w:ascii="Times New Roman" w:eastAsia="Times New Roman" w:hAnsi="Times New Roman"/>
                <w:b/>
                <w:sz w:val="18"/>
                <w:szCs w:val="18"/>
                <w:lang w:eastAsia="ro-RO"/>
              </w:rPr>
            </w:pPr>
            <w:r>
              <w:rPr>
                <w:rFonts w:ascii="Times New Roman" w:hAnsi="Times New Roman"/>
                <w:b/>
                <w:bCs/>
                <w:sz w:val="18"/>
                <w:szCs w:val="18"/>
              </w:rPr>
              <w:t xml:space="preserve">- </w:t>
            </w:r>
            <w:r w:rsidR="00B14C5D" w:rsidRPr="004C0597">
              <w:rPr>
                <w:rFonts w:ascii="Times New Roman" w:hAnsi="Times New Roman"/>
                <w:b/>
                <w:bCs/>
                <w:sz w:val="18"/>
                <w:szCs w:val="18"/>
              </w:rPr>
              <w:t xml:space="preserve">adeverinţă </w:t>
            </w:r>
            <w:r w:rsidR="00B14C5D" w:rsidRPr="004C0597">
              <w:rPr>
                <w:rFonts w:ascii="Times New Roman" w:hAnsi="Times New Roman"/>
                <w:sz w:val="18"/>
                <w:szCs w:val="18"/>
              </w:rPr>
              <w:t>eliberată de filiala Ordinului Arhitecţilor din România, făcând dovada calităţii de arhitect cu drept de semnătură, membru al Ordinului Arhitecţilor din România, exercitând dreptul de semnătură într-una din modalităţile prevăzute de lege sau dovada calităţii de membru al unei organizaţii profesionale similare din ţările Uniunii Europene, Spaţiului Economic European, în sensul aplicării prevederilor Directivei 2005/36/CE privind recunoaşterea calificărilor profesionale, eliberată de organizaţia profesională competentă din UE/SEE/CH şi predată în original şi tradusă în limba română;</w:t>
            </w:r>
          </w:p>
          <w:p w:rsidR="00B14C5D" w:rsidRPr="006E229A" w:rsidRDefault="00B14C5D" w:rsidP="0000307D">
            <w:pPr>
              <w:spacing w:after="0" w:line="360" w:lineRule="auto"/>
              <w:rPr>
                <w:rFonts w:ascii="Times New Roman" w:eastAsia="Times New Roman" w:hAnsi="Times New Roman"/>
                <w:b/>
                <w:sz w:val="18"/>
                <w:szCs w:val="18"/>
                <w:lang w:eastAsia="ro-RO"/>
              </w:rPr>
            </w:pPr>
          </w:p>
        </w:tc>
      </w:tr>
      <w:tr w:rsidR="00B14C5D" w:rsidRPr="006E229A" w:rsidTr="0000307D">
        <w:tc>
          <w:tcPr>
            <w:tcW w:w="3544" w:type="dxa"/>
            <w:shd w:val="clear" w:color="auto" w:fill="auto"/>
          </w:tcPr>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Nivel(uri) specific(e) minim(e) necesar(e) (</w:t>
            </w:r>
            <w:r w:rsidRPr="006E229A">
              <w:rPr>
                <w:rFonts w:ascii="Times New Roman" w:eastAsia="Times New Roman" w:hAnsi="Times New Roman"/>
                <w:i/>
                <w:sz w:val="18"/>
                <w:szCs w:val="18"/>
                <w:lang w:eastAsia="ro-RO"/>
              </w:rPr>
              <w:t>după caz</w:t>
            </w:r>
            <w:r w:rsidRPr="006E229A">
              <w:rPr>
                <w:rFonts w:ascii="Times New Roman" w:eastAsia="Times New Roman" w:hAnsi="Times New Roman"/>
                <w:sz w:val="18"/>
                <w:szCs w:val="18"/>
                <w:lang w:eastAsia="ro-RO"/>
              </w:rPr>
              <w:t>):</w:t>
            </w:r>
          </w:p>
        </w:tc>
        <w:tc>
          <w:tcPr>
            <w:tcW w:w="5636" w:type="dxa"/>
            <w:shd w:val="clear" w:color="auto" w:fill="auto"/>
          </w:tcPr>
          <w:p w:rsidR="00B14C5D" w:rsidRPr="006E229A" w:rsidRDefault="00B14C5D" w:rsidP="0000307D">
            <w:pPr>
              <w:spacing w:after="0" w:line="360" w:lineRule="auto"/>
              <w:rPr>
                <w:rFonts w:ascii="Times New Roman" w:eastAsia="Times New Roman" w:hAnsi="Times New Roman"/>
                <w:b/>
                <w:sz w:val="18"/>
                <w:szCs w:val="18"/>
                <w:lang w:eastAsia="ro-RO"/>
              </w:rPr>
            </w:pPr>
            <w:r w:rsidRPr="006E229A">
              <w:rPr>
                <w:rFonts w:ascii="Times New Roman" w:eastAsia="Times New Roman" w:hAnsi="Times New Roman"/>
                <w:sz w:val="18"/>
                <w:szCs w:val="18"/>
                <w:lang w:eastAsia="ro-RO"/>
              </w:rPr>
              <w:t>Informaţii şi formalităţi necesare pentru evaluarea respectării cerinţelor menţionate:</w:t>
            </w:r>
          </w:p>
        </w:tc>
      </w:tr>
      <w:tr w:rsidR="00B14C5D" w:rsidRPr="006E229A" w:rsidTr="0000307D">
        <w:tc>
          <w:tcPr>
            <w:tcW w:w="3544" w:type="dxa"/>
            <w:shd w:val="clear" w:color="auto" w:fill="auto"/>
          </w:tcPr>
          <w:p w:rsidR="00B14C5D" w:rsidRPr="006E229A" w:rsidRDefault="00B14C5D" w:rsidP="0000307D">
            <w:pPr>
              <w:spacing w:after="0" w:line="360" w:lineRule="auto"/>
              <w:rPr>
                <w:rFonts w:ascii="Times New Roman" w:eastAsia="Times New Roman" w:hAnsi="Times New Roman"/>
                <w:i/>
                <w:sz w:val="18"/>
                <w:szCs w:val="18"/>
                <w:lang w:eastAsia="ro-RO"/>
              </w:rPr>
            </w:pPr>
            <w:r w:rsidRPr="006E229A">
              <w:rPr>
                <w:rFonts w:ascii="Times New Roman" w:eastAsia="Times New Roman" w:hAnsi="Times New Roman"/>
                <w:i/>
                <w:sz w:val="18"/>
                <w:szCs w:val="18"/>
                <w:lang w:eastAsia="ro-RO"/>
              </w:rPr>
              <w:t>Cerinta nr. 1</w:t>
            </w:r>
          </w:p>
          <w:p w:rsidR="00B14C5D" w:rsidRPr="006E229A" w:rsidRDefault="00B14C5D" w:rsidP="0000307D">
            <w:pPr>
              <w:spacing w:after="0" w:line="360" w:lineRule="auto"/>
              <w:rPr>
                <w:rFonts w:ascii="Times New Roman" w:eastAsia="Times New Roman" w:hAnsi="Times New Roman"/>
                <w:i/>
                <w:sz w:val="18"/>
                <w:szCs w:val="18"/>
                <w:lang w:eastAsia="ro-RO"/>
              </w:rPr>
            </w:pPr>
            <w:r w:rsidRPr="006E229A">
              <w:rPr>
                <w:rFonts w:ascii="Times New Roman" w:eastAsia="Times New Roman" w:hAnsi="Times New Roman"/>
                <w:i/>
                <w:sz w:val="18"/>
                <w:szCs w:val="18"/>
                <w:lang w:eastAsia="ro-RO"/>
              </w:rPr>
              <w:t>..............................................</w:t>
            </w:r>
          </w:p>
        </w:tc>
        <w:tc>
          <w:tcPr>
            <w:tcW w:w="5636" w:type="dxa"/>
            <w:shd w:val="clear" w:color="auto" w:fill="auto"/>
          </w:tcPr>
          <w:p w:rsidR="00B14C5D" w:rsidRPr="006E229A" w:rsidRDefault="00B14C5D" w:rsidP="0000307D">
            <w:pPr>
              <w:spacing w:after="0" w:line="360" w:lineRule="auto"/>
              <w:rPr>
                <w:rFonts w:ascii="Times New Roman" w:eastAsia="Times New Roman" w:hAnsi="Times New Roman"/>
                <w:i/>
                <w:sz w:val="18"/>
                <w:szCs w:val="18"/>
                <w:lang w:eastAsia="ro-RO"/>
              </w:rPr>
            </w:pPr>
            <w:r w:rsidRPr="006E229A">
              <w:rPr>
                <w:rFonts w:ascii="Times New Roman" w:eastAsia="Times New Roman" w:hAnsi="Times New Roman"/>
                <w:i/>
                <w:sz w:val="18"/>
                <w:szCs w:val="18"/>
                <w:lang w:eastAsia="ro-RO"/>
              </w:rPr>
              <w:t>Modalitatea de indeplinire şi aplicabilitatea în cadrul procedurii</w:t>
            </w:r>
          </w:p>
          <w:p w:rsidR="00B14C5D" w:rsidRPr="006E229A" w:rsidRDefault="00B14C5D" w:rsidP="0000307D">
            <w:pPr>
              <w:spacing w:after="0" w:line="360" w:lineRule="auto"/>
              <w:rPr>
                <w:rFonts w:ascii="Times New Roman" w:eastAsia="Times New Roman" w:hAnsi="Times New Roman"/>
                <w:i/>
                <w:sz w:val="18"/>
                <w:szCs w:val="18"/>
                <w:lang w:eastAsia="ro-RO"/>
              </w:rPr>
            </w:pPr>
            <w:r w:rsidRPr="006E229A">
              <w:rPr>
                <w:rFonts w:ascii="Times New Roman" w:eastAsia="Times New Roman" w:hAnsi="Times New Roman"/>
                <w:i/>
                <w:sz w:val="18"/>
                <w:szCs w:val="18"/>
                <w:lang w:eastAsia="ro-RO"/>
              </w:rPr>
              <w:t>......................................................</w:t>
            </w:r>
          </w:p>
        </w:tc>
      </w:tr>
      <w:tr w:rsidR="00B14C5D" w:rsidRPr="006E229A" w:rsidTr="0000307D">
        <w:tc>
          <w:tcPr>
            <w:tcW w:w="3544" w:type="dxa"/>
            <w:shd w:val="clear" w:color="auto" w:fill="auto"/>
          </w:tcPr>
          <w:p w:rsidR="00B14C5D" w:rsidRPr="006E229A" w:rsidRDefault="00B14C5D" w:rsidP="0000307D">
            <w:pPr>
              <w:spacing w:after="0" w:line="360" w:lineRule="auto"/>
              <w:rPr>
                <w:rFonts w:ascii="Times New Roman" w:eastAsia="Times New Roman" w:hAnsi="Times New Roman"/>
                <w:i/>
                <w:sz w:val="18"/>
                <w:szCs w:val="18"/>
                <w:lang w:eastAsia="ro-RO"/>
              </w:rPr>
            </w:pPr>
            <w:r w:rsidRPr="006E229A">
              <w:rPr>
                <w:rFonts w:ascii="Times New Roman" w:eastAsia="Times New Roman" w:hAnsi="Times New Roman"/>
                <w:i/>
                <w:sz w:val="18"/>
                <w:szCs w:val="18"/>
                <w:lang w:eastAsia="ro-RO"/>
              </w:rPr>
              <w:lastRenderedPageBreak/>
              <w:t>Cerinta nr. 2</w:t>
            </w:r>
          </w:p>
          <w:p w:rsidR="00B14C5D" w:rsidRPr="006E229A" w:rsidRDefault="00B14C5D" w:rsidP="0000307D">
            <w:pPr>
              <w:spacing w:after="0" w:line="360" w:lineRule="auto"/>
              <w:rPr>
                <w:rFonts w:ascii="Times New Roman" w:eastAsia="Times New Roman" w:hAnsi="Times New Roman"/>
                <w:i/>
                <w:sz w:val="18"/>
                <w:szCs w:val="18"/>
                <w:lang w:eastAsia="ro-RO"/>
              </w:rPr>
            </w:pPr>
            <w:r w:rsidRPr="006E229A">
              <w:rPr>
                <w:rFonts w:ascii="Times New Roman" w:eastAsia="Times New Roman" w:hAnsi="Times New Roman"/>
                <w:i/>
                <w:sz w:val="18"/>
                <w:szCs w:val="18"/>
                <w:lang w:eastAsia="ro-RO"/>
              </w:rPr>
              <w:t>..............................................</w:t>
            </w:r>
          </w:p>
        </w:tc>
        <w:tc>
          <w:tcPr>
            <w:tcW w:w="5636" w:type="dxa"/>
            <w:shd w:val="clear" w:color="auto" w:fill="auto"/>
          </w:tcPr>
          <w:p w:rsidR="00B14C5D" w:rsidRPr="006E229A" w:rsidRDefault="00B14C5D" w:rsidP="0000307D">
            <w:pPr>
              <w:spacing w:after="0" w:line="360" w:lineRule="auto"/>
              <w:rPr>
                <w:rFonts w:ascii="Times New Roman" w:eastAsia="Times New Roman" w:hAnsi="Times New Roman"/>
                <w:i/>
                <w:sz w:val="18"/>
                <w:szCs w:val="18"/>
                <w:lang w:eastAsia="ro-RO"/>
              </w:rPr>
            </w:pPr>
            <w:r w:rsidRPr="006E229A">
              <w:rPr>
                <w:rFonts w:ascii="Times New Roman" w:eastAsia="Times New Roman" w:hAnsi="Times New Roman"/>
                <w:i/>
                <w:sz w:val="18"/>
                <w:szCs w:val="18"/>
                <w:lang w:eastAsia="ro-RO"/>
              </w:rPr>
              <w:t>Modalitatea de indeplinire şi aplicabilitatea în cadrul procedurii</w:t>
            </w:r>
          </w:p>
          <w:p w:rsidR="00B14C5D" w:rsidRPr="006E229A" w:rsidRDefault="00B14C5D" w:rsidP="0000307D">
            <w:pPr>
              <w:spacing w:after="0" w:line="360" w:lineRule="auto"/>
              <w:rPr>
                <w:rFonts w:ascii="Times New Roman" w:eastAsia="Times New Roman" w:hAnsi="Times New Roman"/>
                <w:i/>
                <w:sz w:val="18"/>
                <w:szCs w:val="18"/>
                <w:lang w:eastAsia="ro-RO"/>
              </w:rPr>
            </w:pPr>
            <w:r w:rsidRPr="006E229A">
              <w:rPr>
                <w:rFonts w:ascii="Times New Roman" w:eastAsia="Times New Roman" w:hAnsi="Times New Roman"/>
                <w:i/>
                <w:sz w:val="18"/>
                <w:szCs w:val="18"/>
                <w:lang w:eastAsia="ro-RO"/>
              </w:rPr>
              <w:t>......................................................</w:t>
            </w:r>
          </w:p>
        </w:tc>
      </w:tr>
      <w:tr w:rsidR="00B14C5D" w:rsidRPr="006E229A" w:rsidTr="0000307D">
        <w:tc>
          <w:tcPr>
            <w:tcW w:w="3544" w:type="dxa"/>
            <w:shd w:val="clear" w:color="auto" w:fill="auto"/>
          </w:tcPr>
          <w:p w:rsidR="00B14C5D" w:rsidRPr="006E229A" w:rsidRDefault="00B14C5D" w:rsidP="0000307D">
            <w:pPr>
              <w:spacing w:after="0" w:line="360" w:lineRule="auto"/>
              <w:rPr>
                <w:rFonts w:ascii="Times New Roman" w:eastAsia="Times New Roman" w:hAnsi="Times New Roman"/>
                <w:i/>
                <w:sz w:val="18"/>
                <w:szCs w:val="18"/>
                <w:lang w:eastAsia="ro-RO"/>
              </w:rPr>
            </w:pPr>
            <w:r w:rsidRPr="006E229A">
              <w:rPr>
                <w:rFonts w:ascii="Times New Roman" w:eastAsia="Times New Roman" w:hAnsi="Times New Roman"/>
                <w:i/>
                <w:sz w:val="18"/>
                <w:szCs w:val="18"/>
                <w:lang w:eastAsia="ro-RO"/>
              </w:rPr>
              <w:t>..............................................</w:t>
            </w:r>
          </w:p>
        </w:tc>
        <w:tc>
          <w:tcPr>
            <w:tcW w:w="5636" w:type="dxa"/>
            <w:shd w:val="clear" w:color="auto" w:fill="auto"/>
          </w:tcPr>
          <w:p w:rsidR="00B14C5D" w:rsidRPr="006E229A" w:rsidRDefault="00B14C5D" w:rsidP="0000307D">
            <w:pPr>
              <w:spacing w:after="0" w:line="360" w:lineRule="auto"/>
              <w:rPr>
                <w:rFonts w:ascii="Times New Roman" w:eastAsia="Times New Roman" w:hAnsi="Times New Roman"/>
                <w:i/>
                <w:sz w:val="18"/>
                <w:szCs w:val="18"/>
                <w:lang w:eastAsia="ro-RO"/>
              </w:rPr>
            </w:pPr>
            <w:r w:rsidRPr="006E229A">
              <w:rPr>
                <w:rFonts w:ascii="Times New Roman" w:eastAsia="Times New Roman" w:hAnsi="Times New Roman"/>
                <w:i/>
                <w:sz w:val="18"/>
                <w:szCs w:val="18"/>
                <w:lang w:eastAsia="ro-RO"/>
              </w:rPr>
              <w:t>.....................................................</w:t>
            </w:r>
          </w:p>
        </w:tc>
      </w:tr>
      <w:tr w:rsidR="00B14C5D" w:rsidRPr="006E229A" w:rsidTr="0000307D">
        <w:tc>
          <w:tcPr>
            <w:tcW w:w="9180" w:type="dxa"/>
            <w:gridSpan w:val="2"/>
            <w:shd w:val="clear" w:color="auto" w:fill="auto"/>
          </w:tcPr>
          <w:p w:rsidR="00B14C5D" w:rsidRDefault="00B14C5D" w:rsidP="0000307D">
            <w:pPr>
              <w:spacing w:after="0" w:line="360" w:lineRule="auto"/>
              <w:rPr>
                <w:rFonts w:ascii="Times New Roman" w:eastAsia="Times New Roman" w:hAnsi="Times New Roman"/>
                <w:b/>
                <w:sz w:val="18"/>
                <w:szCs w:val="18"/>
                <w:lang w:eastAsia="ro-RO"/>
              </w:rPr>
            </w:pPr>
            <w:r w:rsidRPr="006E229A">
              <w:rPr>
                <w:rFonts w:ascii="Times New Roman" w:eastAsia="Times New Roman" w:hAnsi="Times New Roman"/>
                <w:b/>
                <w:sz w:val="18"/>
                <w:szCs w:val="18"/>
                <w:lang w:eastAsia="ro-RO"/>
              </w:rPr>
              <w:t>III.2.2) Capacitatea economică şi financiară</w:t>
            </w:r>
            <w:r>
              <w:rPr>
                <w:rFonts w:ascii="Times New Roman" w:eastAsia="Times New Roman" w:hAnsi="Times New Roman"/>
                <w:b/>
                <w:sz w:val="18"/>
                <w:szCs w:val="18"/>
                <w:lang w:eastAsia="ro-RO"/>
              </w:rPr>
              <w:t xml:space="preserve"> </w:t>
            </w:r>
            <w:r w:rsidR="00450439" w:rsidRPr="005F29F4">
              <w:rPr>
                <w:rFonts w:ascii="Times New Roman" w:eastAsia="Times New Roman" w:hAnsi="Times New Roman"/>
                <w:b/>
                <w:sz w:val="18"/>
                <w:szCs w:val="18"/>
                <w:highlight w:val="cyan"/>
                <w:lang w:eastAsia="ro-RO"/>
              </w:rPr>
              <w:t>Nu este cazul</w:t>
            </w:r>
          </w:p>
          <w:p w:rsidR="00B14C5D" w:rsidRPr="006E229A" w:rsidRDefault="00B14C5D" w:rsidP="00450439">
            <w:pPr>
              <w:autoSpaceDE w:val="0"/>
              <w:autoSpaceDN w:val="0"/>
              <w:adjustRightInd w:val="0"/>
              <w:jc w:val="both"/>
              <w:rPr>
                <w:rFonts w:ascii="Times New Roman" w:eastAsia="Times New Roman" w:hAnsi="Times New Roman"/>
                <w:b/>
                <w:sz w:val="18"/>
                <w:szCs w:val="18"/>
                <w:lang w:eastAsia="ro-RO"/>
              </w:rPr>
            </w:pPr>
          </w:p>
        </w:tc>
      </w:tr>
      <w:tr w:rsidR="00B14C5D" w:rsidRPr="006E229A" w:rsidTr="0000307D">
        <w:tc>
          <w:tcPr>
            <w:tcW w:w="3544" w:type="dxa"/>
            <w:shd w:val="clear" w:color="auto" w:fill="auto"/>
          </w:tcPr>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Nivel(uri) specific(e) minim(e) necesar(e) (</w:t>
            </w:r>
            <w:r w:rsidRPr="006E229A">
              <w:rPr>
                <w:rFonts w:ascii="Times New Roman" w:eastAsia="Times New Roman" w:hAnsi="Times New Roman"/>
                <w:i/>
                <w:sz w:val="18"/>
                <w:szCs w:val="18"/>
                <w:lang w:eastAsia="ro-RO"/>
              </w:rPr>
              <w:t>după caz</w:t>
            </w:r>
            <w:r w:rsidRPr="006E229A">
              <w:rPr>
                <w:rFonts w:ascii="Times New Roman" w:eastAsia="Times New Roman" w:hAnsi="Times New Roman"/>
                <w:sz w:val="18"/>
                <w:szCs w:val="18"/>
                <w:lang w:eastAsia="ro-RO"/>
              </w:rPr>
              <w:t>):</w:t>
            </w:r>
          </w:p>
        </w:tc>
        <w:tc>
          <w:tcPr>
            <w:tcW w:w="5636" w:type="dxa"/>
            <w:shd w:val="clear" w:color="auto" w:fill="auto"/>
          </w:tcPr>
          <w:p w:rsidR="00B14C5D" w:rsidRPr="006E229A" w:rsidRDefault="00B14C5D" w:rsidP="0000307D">
            <w:pPr>
              <w:spacing w:after="0" w:line="360" w:lineRule="auto"/>
              <w:rPr>
                <w:rFonts w:ascii="Times New Roman" w:eastAsia="Times New Roman" w:hAnsi="Times New Roman"/>
                <w:b/>
                <w:sz w:val="18"/>
                <w:szCs w:val="18"/>
                <w:lang w:eastAsia="ro-RO"/>
              </w:rPr>
            </w:pPr>
            <w:r w:rsidRPr="006E229A">
              <w:rPr>
                <w:rFonts w:ascii="Times New Roman" w:eastAsia="Times New Roman" w:hAnsi="Times New Roman"/>
                <w:sz w:val="18"/>
                <w:szCs w:val="18"/>
                <w:lang w:eastAsia="ro-RO"/>
              </w:rPr>
              <w:t>Informaţii şi formalităţi necesare pentru evaluarea respectării cerinţelor menţionate:</w:t>
            </w:r>
          </w:p>
        </w:tc>
      </w:tr>
      <w:tr w:rsidR="00B14C5D" w:rsidRPr="006E229A" w:rsidTr="0000307D">
        <w:tc>
          <w:tcPr>
            <w:tcW w:w="3544" w:type="dxa"/>
            <w:shd w:val="clear" w:color="auto" w:fill="auto"/>
          </w:tcPr>
          <w:p w:rsidR="00B14C5D" w:rsidRPr="006E229A" w:rsidRDefault="00B14C5D" w:rsidP="0000307D">
            <w:pPr>
              <w:spacing w:after="0" w:line="360" w:lineRule="auto"/>
              <w:rPr>
                <w:rFonts w:ascii="Times New Roman" w:eastAsia="Times New Roman" w:hAnsi="Times New Roman"/>
                <w:i/>
                <w:sz w:val="18"/>
                <w:szCs w:val="18"/>
                <w:lang w:eastAsia="ro-RO"/>
              </w:rPr>
            </w:pPr>
            <w:r w:rsidRPr="006E229A">
              <w:rPr>
                <w:rFonts w:ascii="Times New Roman" w:eastAsia="Times New Roman" w:hAnsi="Times New Roman"/>
                <w:i/>
                <w:sz w:val="18"/>
                <w:szCs w:val="18"/>
                <w:lang w:eastAsia="ro-RO"/>
              </w:rPr>
              <w:t>Cerinta nr. 1</w:t>
            </w:r>
          </w:p>
          <w:p w:rsidR="00B14C5D" w:rsidRPr="006E229A" w:rsidRDefault="00B14C5D" w:rsidP="0000307D">
            <w:pPr>
              <w:spacing w:after="0" w:line="360" w:lineRule="auto"/>
              <w:rPr>
                <w:rFonts w:ascii="Times New Roman" w:eastAsia="Times New Roman" w:hAnsi="Times New Roman"/>
                <w:i/>
                <w:sz w:val="18"/>
                <w:szCs w:val="18"/>
                <w:lang w:eastAsia="ro-RO"/>
              </w:rPr>
            </w:pPr>
            <w:r w:rsidRPr="006E229A">
              <w:rPr>
                <w:rFonts w:ascii="Times New Roman" w:eastAsia="Times New Roman" w:hAnsi="Times New Roman"/>
                <w:i/>
                <w:sz w:val="18"/>
                <w:szCs w:val="18"/>
                <w:lang w:eastAsia="ro-RO"/>
              </w:rPr>
              <w:t>..............................................</w:t>
            </w:r>
          </w:p>
        </w:tc>
        <w:tc>
          <w:tcPr>
            <w:tcW w:w="5636" w:type="dxa"/>
            <w:shd w:val="clear" w:color="auto" w:fill="auto"/>
          </w:tcPr>
          <w:p w:rsidR="00B14C5D" w:rsidRPr="006E229A" w:rsidRDefault="00B14C5D" w:rsidP="0000307D">
            <w:pPr>
              <w:spacing w:after="0" w:line="360" w:lineRule="auto"/>
              <w:rPr>
                <w:rFonts w:ascii="Times New Roman" w:eastAsia="Times New Roman" w:hAnsi="Times New Roman"/>
                <w:i/>
                <w:sz w:val="18"/>
                <w:szCs w:val="18"/>
                <w:lang w:eastAsia="ro-RO"/>
              </w:rPr>
            </w:pPr>
            <w:r w:rsidRPr="006E229A">
              <w:rPr>
                <w:rFonts w:ascii="Times New Roman" w:eastAsia="Times New Roman" w:hAnsi="Times New Roman"/>
                <w:i/>
                <w:sz w:val="18"/>
                <w:szCs w:val="18"/>
                <w:lang w:eastAsia="ro-RO"/>
              </w:rPr>
              <w:t>Modalitatea de indeplinire</w:t>
            </w:r>
          </w:p>
          <w:p w:rsidR="00B14C5D" w:rsidRPr="006E229A" w:rsidRDefault="00B14C5D" w:rsidP="0000307D">
            <w:pPr>
              <w:spacing w:after="0" w:line="360" w:lineRule="auto"/>
              <w:rPr>
                <w:rFonts w:ascii="Times New Roman" w:eastAsia="Times New Roman" w:hAnsi="Times New Roman"/>
                <w:i/>
                <w:sz w:val="18"/>
                <w:szCs w:val="18"/>
                <w:lang w:eastAsia="ro-RO"/>
              </w:rPr>
            </w:pPr>
            <w:r w:rsidRPr="006E229A">
              <w:rPr>
                <w:rFonts w:ascii="Times New Roman" w:eastAsia="Times New Roman" w:hAnsi="Times New Roman"/>
                <w:i/>
                <w:sz w:val="18"/>
                <w:szCs w:val="18"/>
                <w:lang w:eastAsia="ro-RO"/>
              </w:rPr>
              <w:t>......................................................</w:t>
            </w:r>
          </w:p>
        </w:tc>
      </w:tr>
      <w:tr w:rsidR="00B14C5D" w:rsidRPr="006E229A" w:rsidTr="0000307D">
        <w:tc>
          <w:tcPr>
            <w:tcW w:w="3544" w:type="dxa"/>
            <w:shd w:val="clear" w:color="auto" w:fill="auto"/>
          </w:tcPr>
          <w:p w:rsidR="00B14C5D" w:rsidRPr="006E229A" w:rsidRDefault="00B14C5D" w:rsidP="0000307D">
            <w:pPr>
              <w:spacing w:after="0" w:line="360" w:lineRule="auto"/>
              <w:rPr>
                <w:rFonts w:ascii="Times New Roman" w:eastAsia="Times New Roman" w:hAnsi="Times New Roman"/>
                <w:i/>
                <w:sz w:val="18"/>
                <w:szCs w:val="18"/>
                <w:lang w:eastAsia="ro-RO"/>
              </w:rPr>
            </w:pPr>
            <w:r w:rsidRPr="006E229A">
              <w:rPr>
                <w:rFonts w:ascii="Times New Roman" w:eastAsia="Times New Roman" w:hAnsi="Times New Roman"/>
                <w:i/>
                <w:sz w:val="18"/>
                <w:szCs w:val="18"/>
                <w:lang w:eastAsia="ro-RO"/>
              </w:rPr>
              <w:t>Cerinta nr. 2</w:t>
            </w:r>
          </w:p>
          <w:p w:rsidR="00B14C5D" w:rsidRPr="006E229A" w:rsidRDefault="00B14C5D" w:rsidP="0000307D">
            <w:pPr>
              <w:spacing w:after="0" w:line="360" w:lineRule="auto"/>
              <w:rPr>
                <w:rFonts w:ascii="Times New Roman" w:eastAsia="Times New Roman" w:hAnsi="Times New Roman"/>
                <w:i/>
                <w:sz w:val="18"/>
                <w:szCs w:val="18"/>
                <w:lang w:eastAsia="ro-RO"/>
              </w:rPr>
            </w:pPr>
            <w:r w:rsidRPr="006E229A">
              <w:rPr>
                <w:rFonts w:ascii="Times New Roman" w:eastAsia="Times New Roman" w:hAnsi="Times New Roman"/>
                <w:i/>
                <w:sz w:val="18"/>
                <w:szCs w:val="18"/>
                <w:lang w:eastAsia="ro-RO"/>
              </w:rPr>
              <w:t>..............................................</w:t>
            </w:r>
          </w:p>
        </w:tc>
        <w:tc>
          <w:tcPr>
            <w:tcW w:w="5636" w:type="dxa"/>
            <w:shd w:val="clear" w:color="auto" w:fill="auto"/>
          </w:tcPr>
          <w:p w:rsidR="00B14C5D" w:rsidRPr="006E229A" w:rsidRDefault="00B14C5D" w:rsidP="0000307D">
            <w:pPr>
              <w:spacing w:after="0" w:line="360" w:lineRule="auto"/>
              <w:rPr>
                <w:rFonts w:ascii="Times New Roman" w:eastAsia="Times New Roman" w:hAnsi="Times New Roman"/>
                <w:i/>
                <w:sz w:val="18"/>
                <w:szCs w:val="18"/>
                <w:lang w:eastAsia="ro-RO"/>
              </w:rPr>
            </w:pPr>
            <w:r w:rsidRPr="006E229A">
              <w:rPr>
                <w:rFonts w:ascii="Times New Roman" w:eastAsia="Times New Roman" w:hAnsi="Times New Roman"/>
                <w:i/>
                <w:sz w:val="18"/>
                <w:szCs w:val="18"/>
                <w:lang w:eastAsia="ro-RO"/>
              </w:rPr>
              <w:t>Modalitatea de indeplinire</w:t>
            </w:r>
          </w:p>
          <w:p w:rsidR="00B14C5D" w:rsidRPr="006E229A" w:rsidRDefault="00B14C5D" w:rsidP="0000307D">
            <w:pPr>
              <w:spacing w:after="0" w:line="360" w:lineRule="auto"/>
              <w:rPr>
                <w:rFonts w:ascii="Times New Roman" w:eastAsia="Times New Roman" w:hAnsi="Times New Roman"/>
                <w:i/>
                <w:sz w:val="18"/>
                <w:szCs w:val="18"/>
                <w:lang w:eastAsia="ro-RO"/>
              </w:rPr>
            </w:pPr>
            <w:r w:rsidRPr="006E229A">
              <w:rPr>
                <w:rFonts w:ascii="Times New Roman" w:eastAsia="Times New Roman" w:hAnsi="Times New Roman"/>
                <w:i/>
                <w:sz w:val="18"/>
                <w:szCs w:val="18"/>
                <w:lang w:eastAsia="ro-RO"/>
              </w:rPr>
              <w:t>......................................................</w:t>
            </w:r>
          </w:p>
        </w:tc>
      </w:tr>
      <w:tr w:rsidR="00B14C5D" w:rsidRPr="006E229A" w:rsidTr="0000307D">
        <w:tc>
          <w:tcPr>
            <w:tcW w:w="3544" w:type="dxa"/>
            <w:shd w:val="clear" w:color="auto" w:fill="auto"/>
          </w:tcPr>
          <w:p w:rsidR="00B14C5D" w:rsidRPr="006E229A" w:rsidRDefault="00B14C5D" w:rsidP="0000307D">
            <w:pPr>
              <w:spacing w:after="0" w:line="360" w:lineRule="auto"/>
              <w:rPr>
                <w:rFonts w:ascii="Times New Roman" w:eastAsia="Times New Roman" w:hAnsi="Times New Roman"/>
                <w:i/>
                <w:sz w:val="18"/>
                <w:szCs w:val="18"/>
                <w:lang w:eastAsia="ro-RO"/>
              </w:rPr>
            </w:pPr>
            <w:r w:rsidRPr="006E229A">
              <w:rPr>
                <w:rFonts w:ascii="Times New Roman" w:eastAsia="Times New Roman" w:hAnsi="Times New Roman"/>
                <w:i/>
                <w:sz w:val="18"/>
                <w:szCs w:val="18"/>
                <w:lang w:eastAsia="ro-RO"/>
              </w:rPr>
              <w:t>..............................................</w:t>
            </w:r>
          </w:p>
        </w:tc>
        <w:tc>
          <w:tcPr>
            <w:tcW w:w="5636" w:type="dxa"/>
            <w:shd w:val="clear" w:color="auto" w:fill="auto"/>
          </w:tcPr>
          <w:p w:rsidR="00B14C5D" w:rsidRPr="006E229A" w:rsidRDefault="00B14C5D" w:rsidP="0000307D">
            <w:pPr>
              <w:spacing w:after="0" w:line="360" w:lineRule="auto"/>
              <w:rPr>
                <w:rFonts w:ascii="Times New Roman" w:eastAsia="Times New Roman" w:hAnsi="Times New Roman"/>
                <w:i/>
                <w:sz w:val="18"/>
                <w:szCs w:val="18"/>
                <w:lang w:eastAsia="ro-RO"/>
              </w:rPr>
            </w:pPr>
            <w:r w:rsidRPr="006E229A">
              <w:rPr>
                <w:rFonts w:ascii="Times New Roman" w:eastAsia="Times New Roman" w:hAnsi="Times New Roman"/>
                <w:i/>
                <w:sz w:val="18"/>
                <w:szCs w:val="18"/>
                <w:lang w:eastAsia="ro-RO"/>
              </w:rPr>
              <w:t>.....................................................</w:t>
            </w:r>
          </w:p>
        </w:tc>
      </w:tr>
      <w:tr w:rsidR="00B14C5D" w:rsidRPr="006E229A" w:rsidTr="0000307D">
        <w:tc>
          <w:tcPr>
            <w:tcW w:w="9180" w:type="dxa"/>
            <w:gridSpan w:val="2"/>
            <w:shd w:val="clear" w:color="auto" w:fill="auto"/>
          </w:tcPr>
          <w:p w:rsidR="00B14C5D" w:rsidRPr="006E229A" w:rsidRDefault="00B14C5D" w:rsidP="0000307D">
            <w:pPr>
              <w:spacing w:after="0" w:line="360" w:lineRule="auto"/>
              <w:rPr>
                <w:rFonts w:ascii="Times New Roman" w:eastAsia="Times New Roman" w:hAnsi="Times New Roman"/>
                <w:b/>
                <w:sz w:val="18"/>
                <w:szCs w:val="18"/>
                <w:lang w:eastAsia="ro-RO"/>
              </w:rPr>
            </w:pPr>
            <w:r w:rsidRPr="006E229A">
              <w:rPr>
                <w:rFonts w:ascii="Times New Roman" w:eastAsia="Times New Roman" w:hAnsi="Times New Roman"/>
                <w:b/>
                <w:sz w:val="18"/>
                <w:szCs w:val="18"/>
                <w:lang w:eastAsia="ro-RO"/>
              </w:rPr>
              <w:t>III.2.3) Capacitatea tehnică şi/sau profesională</w:t>
            </w:r>
            <w:r>
              <w:rPr>
                <w:rFonts w:ascii="Times New Roman" w:eastAsia="Times New Roman" w:hAnsi="Times New Roman"/>
                <w:b/>
                <w:sz w:val="18"/>
                <w:szCs w:val="18"/>
                <w:lang w:eastAsia="ro-RO"/>
              </w:rPr>
              <w:t xml:space="preserve"> </w:t>
            </w:r>
            <w:r w:rsidRPr="005F29F4">
              <w:rPr>
                <w:rFonts w:ascii="Times New Roman" w:eastAsia="Times New Roman" w:hAnsi="Times New Roman"/>
                <w:b/>
                <w:sz w:val="18"/>
                <w:szCs w:val="18"/>
                <w:highlight w:val="cyan"/>
                <w:lang w:eastAsia="ro-RO"/>
              </w:rPr>
              <w:t>Nu este cazul</w:t>
            </w:r>
          </w:p>
        </w:tc>
      </w:tr>
      <w:tr w:rsidR="00B14C5D" w:rsidRPr="006E229A" w:rsidTr="0000307D">
        <w:tc>
          <w:tcPr>
            <w:tcW w:w="3544" w:type="dxa"/>
            <w:shd w:val="clear" w:color="auto" w:fill="auto"/>
          </w:tcPr>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Nivel(uri) specific(e) minim(e) necesar(e) (</w:t>
            </w:r>
            <w:r w:rsidRPr="006E229A">
              <w:rPr>
                <w:rFonts w:ascii="Times New Roman" w:eastAsia="Times New Roman" w:hAnsi="Times New Roman"/>
                <w:i/>
                <w:sz w:val="18"/>
                <w:szCs w:val="18"/>
                <w:lang w:eastAsia="ro-RO"/>
              </w:rPr>
              <w:t>după caz</w:t>
            </w:r>
            <w:r w:rsidRPr="006E229A">
              <w:rPr>
                <w:rFonts w:ascii="Times New Roman" w:eastAsia="Times New Roman" w:hAnsi="Times New Roman"/>
                <w:sz w:val="18"/>
                <w:szCs w:val="18"/>
                <w:lang w:eastAsia="ro-RO"/>
              </w:rPr>
              <w:t>):</w:t>
            </w:r>
          </w:p>
        </w:tc>
        <w:tc>
          <w:tcPr>
            <w:tcW w:w="5636" w:type="dxa"/>
            <w:shd w:val="clear" w:color="auto" w:fill="auto"/>
          </w:tcPr>
          <w:p w:rsidR="00B14C5D" w:rsidRPr="006E229A" w:rsidRDefault="00B14C5D" w:rsidP="0000307D">
            <w:pPr>
              <w:spacing w:after="0" w:line="360" w:lineRule="auto"/>
              <w:rPr>
                <w:rFonts w:ascii="Times New Roman" w:eastAsia="Times New Roman" w:hAnsi="Times New Roman"/>
                <w:b/>
                <w:sz w:val="18"/>
                <w:szCs w:val="18"/>
                <w:lang w:eastAsia="ro-RO"/>
              </w:rPr>
            </w:pPr>
            <w:r w:rsidRPr="006E229A">
              <w:rPr>
                <w:rFonts w:ascii="Times New Roman" w:eastAsia="Times New Roman" w:hAnsi="Times New Roman"/>
                <w:sz w:val="18"/>
                <w:szCs w:val="18"/>
                <w:lang w:eastAsia="ro-RO"/>
              </w:rPr>
              <w:t>Informaţii şi formalităţi necesare pentru evaluarea respectării cerinţelor menţionate:</w:t>
            </w:r>
          </w:p>
        </w:tc>
      </w:tr>
      <w:tr w:rsidR="00B14C5D" w:rsidRPr="006E229A" w:rsidTr="0000307D">
        <w:tc>
          <w:tcPr>
            <w:tcW w:w="3544" w:type="dxa"/>
            <w:shd w:val="clear" w:color="auto" w:fill="auto"/>
          </w:tcPr>
          <w:p w:rsidR="00B14C5D" w:rsidRPr="006E229A" w:rsidRDefault="00B14C5D" w:rsidP="0000307D">
            <w:pPr>
              <w:spacing w:after="0" w:line="360" w:lineRule="auto"/>
              <w:rPr>
                <w:rFonts w:ascii="Times New Roman" w:eastAsia="Times New Roman" w:hAnsi="Times New Roman"/>
                <w:i/>
                <w:sz w:val="18"/>
                <w:szCs w:val="18"/>
                <w:lang w:eastAsia="ro-RO"/>
              </w:rPr>
            </w:pPr>
            <w:r w:rsidRPr="006E229A">
              <w:rPr>
                <w:rFonts w:ascii="Times New Roman" w:eastAsia="Times New Roman" w:hAnsi="Times New Roman"/>
                <w:i/>
                <w:sz w:val="18"/>
                <w:szCs w:val="18"/>
                <w:lang w:eastAsia="ro-RO"/>
              </w:rPr>
              <w:t>Cerinta nr. 1</w:t>
            </w:r>
          </w:p>
          <w:p w:rsidR="00B14C5D" w:rsidRPr="006E229A" w:rsidRDefault="00B14C5D" w:rsidP="0000307D">
            <w:pPr>
              <w:spacing w:after="0" w:line="360" w:lineRule="auto"/>
              <w:rPr>
                <w:rFonts w:ascii="Times New Roman" w:eastAsia="Times New Roman" w:hAnsi="Times New Roman"/>
                <w:i/>
                <w:sz w:val="18"/>
                <w:szCs w:val="18"/>
                <w:lang w:eastAsia="ro-RO"/>
              </w:rPr>
            </w:pPr>
            <w:r w:rsidRPr="006E229A">
              <w:rPr>
                <w:rFonts w:ascii="Times New Roman" w:eastAsia="Times New Roman" w:hAnsi="Times New Roman"/>
                <w:i/>
                <w:sz w:val="18"/>
                <w:szCs w:val="18"/>
                <w:lang w:eastAsia="ro-RO"/>
              </w:rPr>
              <w:t>..............................................</w:t>
            </w:r>
          </w:p>
        </w:tc>
        <w:tc>
          <w:tcPr>
            <w:tcW w:w="5636" w:type="dxa"/>
            <w:shd w:val="clear" w:color="auto" w:fill="auto"/>
          </w:tcPr>
          <w:p w:rsidR="00B14C5D" w:rsidRPr="006E229A" w:rsidRDefault="00B14C5D" w:rsidP="0000307D">
            <w:pPr>
              <w:spacing w:after="0" w:line="360" w:lineRule="auto"/>
              <w:rPr>
                <w:rFonts w:ascii="Times New Roman" w:eastAsia="Times New Roman" w:hAnsi="Times New Roman"/>
                <w:i/>
                <w:sz w:val="18"/>
                <w:szCs w:val="18"/>
                <w:lang w:eastAsia="ro-RO"/>
              </w:rPr>
            </w:pPr>
            <w:r w:rsidRPr="006E229A">
              <w:rPr>
                <w:rFonts w:ascii="Times New Roman" w:eastAsia="Times New Roman" w:hAnsi="Times New Roman"/>
                <w:i/>
                <w:sz w:val="18"/>
                <w:szCs w:val="18"/>
                <w:lang w:eastAsia="ro-RO"/>
              </w:rPr>
              <w:t>Modalitatea de indeplinire</w:t>
            </w:r>
          </w:p>
          <w:p w:rsidR="00B14C5D" w:rsidRPr="006E229A" w:rsidRDefault="00B14C5D" w:rsidP="0000307D">
            <w:pPr>
              <w:spacing w:after="0" w:line="360" w:lineRule="auto"/>
              <w:rPr>
                <w:rFonts w:ascii="Times New Roman" w:eastAsia="Times New Roman" w:hAnsi="Times New Roman"/>
                <w:i/>
                <w:sz w:val="18"/>
                <w:szCs w:val="18"/>
                <w:lang w:eastAsia="ro-RO"/>
              </w:rPr>
            </w:pPr>
            <w:r w:rsidRPr="006E229A">
              <w:rPr>
                <w:rFonts w:ascii="Times New Roman" w:eastAsia="Times New Roman" w:hAnsi="Times New Roman"/>
                <w:i/>
                <w:sz w:val="18"/>
                <w:szCs w:val="18"/>
                <w:lang w:eastAsia="ro-RO"/>
              </w:rPr>
              <w:t>......................................................</w:t>
            </w:r>
          </w:p>
        </w:tc>
      </w:tr>
      <w:tr w:rsidR="00B14C5D" w:rsidRPr="006E229A" w:rsidTr="0000307D">
        <w:tc>
          <w:tcPr>
            <w:tcW w:w="3544" w:type="dxa"/>
            <w:shd w:val="clear" w:color="auto" w:fill="auto"/>
          </w:tcPr>
          <w:p w:rsidR="00B14C5D" w:rsidRPr="006E229A" w:rsidRDefault="00B14C5D" w:rsidP="0000307D">
            <w:pPr>
              <w:spacing w:after="0" w:line="360" w:lineRule="auto"/>
              <w:rPr>
                <w:rFonts w:ascii="Times New Roman" w:eastAsia="Times New Roman" w:hAnsi="Times New Roman"/>
                <w:i/>
                <w:sz w:val="18"/>
                <w:szCs w:val="18"/>
                <w:lang w:eastAsia="ro-RO"/>
              </w:rPr>
            </w:pPr>
            <w:r w:rsidRPr="006E229A">
              <w:rPr>
                <w:rFonts w:ascii="Times New Roman" w:eastAsia="Times New Roman" w:hAnsi="Times New Roman"/>
                <w:i/>
                <w:sz w:val="18"/>
                <w:szCs w:val="18"/>
                <w:lang w:eastAsia="ro-RO"/>
              </w:rPr>
              <w:t>Cerinta nr. 2</w:t>
            </w:r>
          </w:p>
          <w:p w:rsidR="00B14C5D" w:rsidRPr="006E229A" w:rsidRDefault="00B14C5D" w:rsidP="0000307D">
            <w:pPr>
              <w:spacing w:after="0" w:line="360" w:lineRule="auto"/>
              <w:rPr>
                <w:rFonts w:ascii="Times New Roman" w:eastAsia="Times New Roman" w:hAnsi="Times New Roman"/>
                <w:i/>
                <w:sz w:val="18"/>
                <w:szCs w:val="18"/>
                <w:lang w:eastAsia="ro-RO"/>
              </w:rPr>
            </w:pPr>
            <w:r w:rsidRPr="006E229A">
              <w:rPr>
                <w:rFonts w:ascii="Times New Roman" w:eastAsia="Times New Roman" w:hAnsi="Times New Roman"/>
                <w:i/>
                <w:sz w:val="18"/>
                <w:szCs w:val="18"/>
                <w:lang w:eastAsia="ro-RO"/>
              </w:rPr>
              <w:t>..............................................</w:t>
            </w:r>
          </w:p>
        </w:tc>
        <w:tc>
          <w:tcPr>
            <w:tcW w:w="5636" w:type="dxa"/>
            <w:shd w:val="clear" w:color="auto" w:fill="auto"/>
          </w:tcPr>
          <w:p w:rsidR="00B14C5D" w:rsidRPr="006E229A" w:rsidRDefault="00B14C5D" w:rsidP="0000307D">
            <w:pPr>
              <w:spacing w:after="0" w:line="360" w:lineRule="auto"/>
              <w:rPr>
                <w:rFonts w:ascii="Times New Roman" w:eastAsia="Times New Roman" w:hAnsi="Times New Roman"/>
                <w:i/>
                <w:sz w:val="18"/>
                <w:szCs w:val="18"/>
                <w:lang w:eastAsia="ro-RO"/>
              </w:rPr>
            </w:pPr>
            <w:r w:rsidRPr="006E229A">
              <w:rPr>
                <w:rFonts w:ascii="Times New Roman" w:eastAsia="Times New Roman" w:hAnsi="Times New Roman"/>
                <w:i/>
                <w:sz w:val="18"/>
                <w:szCs w:val="18"/>
                <w:lang w:eastAsia="ro-RO"/>
              </w:rPr>
              <w:t>Modalitatea de indeplinire</w:t>
            </w:r>
          </w:p>
          <w:p w:rsidR="00B14C5D" w:rsidRPr="006E229A" w:rsidRDefault="00B14C5D" w:rsidP="0000307D">
            <w:pPr>
              <w:spacing w:after="0" w:line="360" w:lineRule="auto"/>
              <w:rPr>
                <w:rFonts w:ascii="Times New Roman" w:eastAsia="Times New Roman" w:hAnsi="Times New Roman"/>
                <w:i/>
                <w:sz w:val="18"/>
                <w:szCs w:val="18"/>
                <w:lang w:eastAsia="ro-RO"/>
              </w:rPr>
            </w:pPr>
            <w:r w:rsidRPr="006E229A">
              <w:rPr>
                <w:rFonts w:ascii="Times New Roman" w:eastAsia="Times New Roman" w:hAnsi="Times New Roman"/>
                <w:i/>
                <w:sz w:val="18"/>
                <w:szCs w:val="18"/>
                <w:lang w:eastAsia="ro-RO"/>
              </w:rPr>
              <w:t>......................................................</w:t>
            </w:r>
          </w:p>
        </w:tc>
      </w:tr>
      <w:tr w:rsidR="00B14C5D" w:rsidRPr="006E229A" w:rsidTr="0000307D">
        <w:tc>
          <w:tcPr>
            <w:tcW w:w="3544" w:type="dxa"/>
            <w:shd w:val="clear" w:color="auto" w:fill="auto"/>
          </w:tcPr>
          <w:p w:rsidR="00B14C5D" w:rsidRPr="006E229A" w:rsidRDefault="00B14C5D" w:rsidP="0000307D">
            <w:pPr>
              <w:spacing w:after="0" w:line="360" w:lineRule="auto"/>
              <w:rPr>
                <w:rFonts w:ascii="Times New Roman" w:eastAsia="Times New Roman" w:hAnsi="Times New Roman"/>
                <w:i/>
                <w:sz w:val="18"/>
                <w:szCs w:val="18"/>
                <w:lang w:eastAsia="ro-RO"/>
              </w:rPr>
            </w:pPr>
            <w:r w:rsidRPr="006E229A">
              <w:rPr>
                <w:rFonts w:ascii="Times New Roman" w:eastAsia="Times New Roman" w:hAnsi="Times New Roman"/>
                <w:i/>
                <w:sz w:val="18"/>
                <w:szCs w:val="18"/>
                <w:lang w:eastAsia="ro-RO"/>
              </w:rPr>
              <w:t>..............................................</w:t>
            </w:r>
          </w:p>
        </w:tc>
        <w:tc>
          <w:tcPr>
            <w:tcW w:w="5636" w:type="dxa"/>
            <w:shd w:val="clear" w:color="auto" w:fill="auto"/>
          </w:tcPr>
          <w:p w:rsidR="00B14C5D" w:rsidRPr="006E229A" w:rsidRDefault="00B14C5D" w:rsidP="0000307D">
            <w:pPr>
              <w:spacing w:after="0" w:line="360" w:lineRule="auto"/>
              <w:rPr>
                <w:rFonts w:ascii="Times New Roman" w:eastAsia="Times New Roman" w:hAnsi="Times New Roman"/>
                <w:i/>
                <w:sz w:val="18"/>
                <w:szCs w:val="18"/>
                <w:lang w:eastAsia="ro-RO"/>
              </w:rPr>
            </w:pPr>
            <w:r w:rsidRPr="006E229A">
              <w:rPr>
                <w:rFonts w:ascii="Times New Roman" w:eastAsia="Times New Roman" w:hAnsi="Times New Roman"/>
                <w:i/>
                <w:sz w:val="18"/>
                <w:szCs w:val="18"/>
                <w:lang w:eastAsia="ro-RO"/>
              </w:rPr>
              <w:t>.....................................................</w:t>
            </w:r>
          </w:p>
        </w:tc>
      </w:tr>
      <w:tr w:rsidR="00B14C5D" w:rsidRPr="006E229A" w:rsidTr="0000307D">
        <w:tc>
          <w:tcPr>
            <w:tcW w:w="9180" w:type="dxa"/>
            <w:gridSpan w:val="2"/>
            <w:shd w:val="clear" w:color="auto" w:fill="auto"/>
          </w:tcPr>
          <w:p w:rsidR="00B14C5D" w:rsidRPr="006E229A" w:rsidRDefault="00B14C5D" w:rsidP="0000307D">
            <w:pPr>
              <w:spacing w:after="0" w:line="360" w:lineRule="auto"/>
              <w:rPr>
                <w:rFonts w:ascii="Times New Roman" w:eastAsia="Times New Roman" w:hAnsi="Times New Roman"/>
                <w:i/>
                <w:sz w:val="18"/>
                <w:szCs w:val="18"/>
                <w:lang w:eastAsia="ro-RO"/>
              </w:rPr>
            </w:pPr>
          </w:p>
        </w:tc>
      </w:tr>
      <w:tr w:rsidR="00B14C5D" w:rsidRPr="006E229A" w:rsidTr="0000307D">
        <w:tc>
          <w:tcPr>
            <w:tcW w:w="9180" w:type="dxa"/>
            <w:gridSpan w:val="2"/>
            <w:shd w:val="clear" w:color="auto" w:fill="auto"/>
          </w:tcPr>
          <w:p w:rsidR="00B14C5D" w:rsidRPr="006E229A" w:rsidRDefault="00B14C5D" w:rsidP="0000307D">
            <w:pPr>
              <w:spacing w:after="0" w:line="360" w:lineRule="auto"/>
              <w:rPr>
                <w:rFonts w:ascii="Times New Roman" w:eastAsia="Times New Roman" w:hAnsi="Times New Roman"/>
                <w:b/>
                <w:sz w:val="18"/>
                <w:szCs w:val="18"/>
                <w:lang w:eastAsia="ro-RO"/>
              </w:rPr>
            </w:pPr>
            <w:r w:rsidRPr="006E229A">
              <w:rPr>
                <w:rFonts w:ascii="Times New Roman" w:eastAsia="Times New Roman" w:hAnsi="Times New Roman"/>
                <w:b/>
                <w:sz w:val="18"/>
                <w:szCs w:val="18"/>
                <w:lang w:eastAsia="ro-RO"/>
              </w:rPr>
              <w:t>III.2.4) Standarde de asigurare a calităţii</w:t>
            </w:r>
            <w:r>
              <w:rPr>
                <w:rFonts w:ascii="Times New Roman" w:eastAsia="Times New Roman" w:hAnsi="Times New Roman"/>
                <w:b/>
                <w:sz w:val="18"/>
                <w:szCs w:val="18"/>
                <w:lang w:eastAsia="ro-RO"/>
              </w:rPr>
              <w:t xml:space="preserve"> </w:t>
            </w:r>
            <w:r w:rsidRPr="005F29F4">
              <w:rPr>
                <w:rFonts w:ascii="Times New Roman" w:eastAsia="Times New Roman" w:hAnsi="Times New Roman"/>
                <w:b/>
                <w:sz w:val="18"/>
                <w:szCs w:val="18"/>
                <w:highlight w:val="cyan"/>
                <w:lang w:eastAsia="ro-RO"/>
              </w:rPr>
              <w:t>Nu este cazul</w:t>
            </w:r>
          </w:p>
        </w:tc>
      </w:tr>
      <w:tr w:rsidR="00B14C5D" w:rsidRPr="006E229A" w:rsidTr="0000307D">
        <w:tc>
          <w:tcPr>
            <w:tcW w:w="3544" w:type="dxa"/>
            <w:shd w:val="clear" w:color="auto" w:fill="auto"/>
          </w:tcPr>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Nivel(uri) specific(e) minim(e) necesar(e) (</w:t>
            </w:r>
            <w:r w:rsidRPr="006E229A">
              <w:rPr>
                <w:rFonts w:ascii="Times New Roman" w:eastAsia="Times New Roman" w:hAnsi="Times New Roman"/>
                <w:i/>
                <w:sz w:val="18"/>
                <w:szCs w:val="18"/>
                <w:lang w:eastAsia="ro-RO"/>
              </w:rPr>
              <w:t>după caz</w:t>
            </w:r>
            <w:r w:rsidRPr="006E229A">
              <w:rPr>
                <w:rFonts w:ascii="Times New Roman" w:eastAsia="Times New Roman" w:hAnsi="Times New Roman"/>
                <w:sz w:val="18"/>
                <w:szCs w:val="18"/>
                <w:lang w:eastAsia="ro-RO"/>
              </w:rPr>
              <w:t>):</w:t>
            </w:r>
          </w:p>
        </w:tc>
        <w:tc>
          <w:tcPr>
            <w:tcW w:w="5636" w:type="dxa"/>
            <w:shd w:val="clear" w:color="auto" w:fill="auto"/>
          </w:tcPr>
          <w:p w:rsidR="00B14C5D" w:rsidRPr="006E229A" w:rsidRDefault="00B14C5D" w:rsidP="0000307D">
            <w:pPr>
              <w:spacing w:after="0" w:line="360" w:lineRule="auto"/>
              <w:rPr>
                <w:rFonts w:ascii="Times New Roman" w:eastAsia="Times New Roman" w:hAnsi="Times New Roman"/>
                <w:b/>
                <w:sz w:val="18"/>
                <w:szCs w:val="18"/>
                <w:lang w:eastAsia="ro-RO"/>
              </w:rPr>
            </w:pPr>
            <w:r w:rsidRPr="006E229A">
              <w:rPr>
                <w:rFonts w:ascii="Times New Roman" w:eastAsia="Times New Roman" w:hAnsi="Times New Roman"/>
                <w:sz w:val="18"/>
                <w:szCs w:val="18"/>
                <w:lang w:eastAsia="ro-RO"/>
              </w:rPr>
              <w:t>Informaţii şi formalităţi necesare pentru evaluarea respectării cerinţelor menţionate:</w:t>
            </w:r>
          </w:p>
        </w:tc>
      </w:tr>
      <w:tr w:rsidR="00B14C5D" w:rsidRPr="006E229A" w:rsidTr="0000307D">
        <w:tc>
          <w:tcPr>
            <w:tcW w:w="3544" w:type="dxa"/>
            <w:shd w:val="clear" w:color="auto" w:fill="auto"/>
          </w:tcPr>
          <w:p w:rsidR="00B14C5D" w:rsidRPr="006E229A" w:rsidRDefault="00B14C5D" w:rsidP="0000307D">
            <w:pPr>
              <w:spacing w:after="0" w:line="360" w:lineRule="auto"/>
              <w:rPr>
                <w:rFonts w:ascii="Times New Roman" w:eastAsia="Times New Roman" w:hAnsi="Times New Roman"/>
                <w:i/>
                <w:sz w:val="18"/>
                <w:szCs w:val="18"/>
                <w:lang w:eastAsia="ro-RO"/>
              </w:rPr>
            </w:pPr>
            <w:r w:rsidRPr="006E229A">
              <w:rPr>
                <w:rFonts w:ascii="Times New Roman" w:eastAsia="Times New Roman" w:hAnsi="Times New Roman"/>
                <w:i/>
                <w:sz w:val="18"/>
                <w:szCs w:val="18"/>
                <w:lang w:eastAsia="ro-RO"/>
              </w:rPr>
              <w:t>Cerinta nr. 1</w:t>
            </w:r>
          </w:p>
          <w:p w:rsidR="00B14C5D" w:rsidRPr="006E229A" w:rsidRDefault="00B14C5D" w:rsidP="0000307D">
            <w:pPr>
              <w:spacing w:after="0" w:line="360" w:lineRule="auto"/>
              <w:rPr>
                <w:rFonts w:ascii="Times New Roman" w:eastAsia="Times New Roman" w:hAnsi="Times New Roman"/>
                <w:i/>
                <w:sz w:val="18"/>
                <w:szCs w:val="18"/>
                <w:lang w:eastAsia="ro-RO"/>
              </w:rPr>
            </w:pPr>
            <w:r w:rsidRPr="006E229A">
              <w:rPr>
                <w:rFonts w:ascii="Times New Roman" w:eastAsia="Times New Roman" w:hAnsi="Times New Roman"/>
                <w:i/>
                <w:sz w:val="18"/>
                <w:szCs w:val="18"/>
                <w:lang w:eastAsia="ro-RO"/>
              </w:rPr>
              <w:t>..............................................</w:t>
            </w:r>
          </w:p>
        </w:tc>
        <w:tc>
          <w:tcPr>
            <w:tcW w:w="5636" w:type="dxa"/>
            <w:shd w:val="clear" w:color="auto" w:fill="auto"/>
          </w:tcPr>
          <w:p w:rsidR="00B14C5D" w:rsidRPr="006E229A" w:rsidRDefault="00B14C5D" w:rsidP="0000307D">
            <w:pPr>
              <w:spacing w:after="0" w:line="360" w:lineRule="auto"/>
              <w:rPr>
                <w:rFonts w:ascii="Times New Roman" w:eastAsia="Times New Roman" w:hAnsi="Times New Roman"/>
                <w:i/>
                <w:sz w:val="18"/>
                <w:szCs w:val="18"/>
                <w:lang w:eastAsia="ro-RO"/>
              </w:rPr>
            </w:pPr>
            <w:r w:rsidRPr="006E229A">
              <w:rPr>
                <w:rFonts w:ascii="Times New Roman" w:eastAsia="Times New Roman" w:hAnsi="Times New Roman"/>
                <w:i/>
                <w:sz w:val="18"/>
                <w:szCs w:val="18"/>
                <w:lang w:eastAsia="ro-RO"/>
              </w:rPr>
              <w:t>Modalitatea de indeplinire</w:t>
            </w:r>
          </w:p>
          <w:p w:rsidR="00B14C5D" w:rsidRPr="006E229A" w:rsidRDefault="00B14C5D" w:rsidP="0000307D">
            <w:pPr>
              <w:spacing w:after="0" w:line="360" w:lineRule="auto"/>
              <w:rPr>
                <w:rFonts w:ascii="Times New Roman" w:eastAsia="Times New Roman" w:hAnsi="Times New Roman"/>
                <w:i/>
                <w:sz w:val="18"/>
                <w:szCs w:val="18"/>
                <w:lang w:eastAsia="ro-RO"/>
              </w:rPr>
            </w:pPr>
            <w:r w:rsidRPr="006E229A">
              <w:rPr>
                <w:rFonts w:ascii="Times New Roman" w:eastAsia="Times New Roman" w:hAnsi="Times New Roman"/>
                <w:i/>
                <w:sz w:val="18"/>
                <w:szCs w:val="18"/>
                <w:lang w:eastAsia="ro-RO"/>
              </w:rPr>
              <w:t>......................................................</w:t>
            </w:r>
          </w:p>
        </w:tc>
      </w:tr>
      <w:tr w:rsidR="00B14C5D" w:rsidRPr="006E229A" w:rsidTr="0000307D">
        <w:tc>
          <w:tcPr>
            <w:tcW w:w="3544" w:type="dxa"/>
            <w:shd w:val="clear" w:color="auto" w:fill="auto"/>
          </w:tcPr>
          <w:p w:rsidR="00B14C5D" w:rsidRPr="006E229A" w:rsidRDefault="00B14C5D" w:rsidP="0000307D">
            <w:pPr>
              <w:spacing w:after="0" w:line="360" w:lineRule="auto"/>
              <w:rPr>
                <w:rFonts w:ascii="Times New Roman" w:eastAsia="Times New Roman" w:hAnsi="Times New Roman"/>
                <w:i/>
                <w:sz w:val="18"/>
                <w:szCs w:val="18"/>
                <w:lang w:eastAsia="ro-RO"/>
              </w:rPr>
            </w:pPr>
            <w:r w:rsidRPr="006E229A">
              <w:rPr>
                <w:rFonts w:ascii="Times New Roman" w:eastAsia="Times New Roman" w:hAnsi="Times New Roman"/>
                <w:i/>
                <w:sz w:val="18"/>
                <w:szCs w:val="18"/>
                <w:lang w:eastAsia="ro-RO"/>
              </w:rPr>
              <w:t>Cerinta nr. 2</w:t>
            </w:r>
          </w:p>
          <w:p w:rsidR="00B14C5D" w:rsidRPr="006E229A" w:rsidRDefault="00B14C5D" w:rsidP="0000307D">
            <w:pPr>
              <w:spacing w:after="0" w:line="360" w:lineRule="auto"/>
              <w:rPr>
                <w:rFonts w:ascii="Times New Roman" w:eastAsia="Times New Roman" w:hAnsi="Times New Roman"/>
                <w:i/>
                <w:sz w:val="18"/>
                <w:szCs w:val="18"/>
                <w:lang w:eastAsia="ro-RO"/>
              </w:rPr>
            </w:pPr>
            <w:r w:rsidRPr="006E229A">
              <w:rPr>
                <w:rFonts w:ascii="Times New Roman" w:eastAsia="Times New Roman" w:hAnsi="Times New Roman"/>
                <w:i/>
                <w:sz w:val="18"/>
                <w:szCs w:val="18"/>
                <w:lang w:eastAsia="ro-RO"/>
              </w:rPr>
              <w:t>..............................................</w:t>
            </w:r>
          </w:p>
        </w:tc>
        <w:tc>
          <w:tcPr>
            <w:tcW w:w="5636" w:type="dxa"/>
            <w:shd w:val="clear" w:color="auto" w:fill="auto"/>
          </w:tcPr>
          <w:p w:rsidR="00B14C5D" w:rsidRPr="006E229A" w:rsidRDefault="00B14C5D" w:rsidP="0000307D">
            <w:pPr>
              <w:spacing w:after="0" w:line="360" w:lineRule="auto"/>
              <w:rPr>
                <w:rFonts w:ascii="Times New Roman" w:eastAsia="Times New Roman" w:hAnsi="Times New Roman"/>
                <w:i/>
                <w:sz w:val="18"/>
                <w:szCs w:val="18"/>
                <w:lang w:eastAsia="ro-RO"/>
              </w:rPr>
            </w:pPr>
            <w:r w:rsidRPr="006E229A">
              <w:rPr>
                <w:rFonts w:ascii="Times New Roman" w:eastAsia="Times New Roman" w:hAnsi="Times New Roman"/>
                <w:i/>
                <w:sz w:val="18"/>
                <w:szCs w:val="18"/>
                <w:lang w:eastAsia="ro-RO"/>
              </w:rPr>
              <w:t>Modalitatea de indeplinire</w:t>
            </w:r>
          </w:p>
          <w:p w:rsidR="00B14C5D" w:rsidRPr="006E229A" w:rsidRDefault="00B14C5D" w:rsidP="0000307D">
            <w:pPr>
              <w:spacing w:after="0" w:line="360" w:lineRule="auto"/>
              <w:rPr>
                <w:rFonts w:ascii="Times New Roman" w:eastAsia="Times New Roman" w:hAnsi="Times New Roman"/>
                <w:i/>
                <w:sz w:val="18"/>
                <w:szCs w:val="18"/>
                <w:lang w:eastAsia="ro-RO"/>
              </w:rPr>
            </w:pPr>
            <w:r w:rsidRPr="006E229A">
              <w:rPr>
                <w:rFonts w:ascii="Times New Roman" w:eastAsia="Times New Roman" w:hAnsi="Times New Roman"/>
                <w:i/>
                <w:sz w:val="18"/>
                <w:szCs w:val="18"/>
                <w:lang w:eastAsia="ro-RO"/>
              </w:rPr>
              <w:t>......................................................</w:t>
            </w:r>
          </w:p>
        </w:tc>
      </w:tr>
      <w:tr w:rsidR="00B14C5D" w:rsidRPr="006E229A" w:rsidTr="0000307D">
        <w:tc>
          <w:tcPr>
            <w:tcW w:w="3544" w:type="dxa"/>
            <w:shd w:val="clear" w:color="auto" w:fill="auto"/>
          </w:tcPr>
          <w:p w:rsidR="00B14C5D" w:rsidRPr="006E229A" w:rsidRDefault="00B14C5D" w:rsidP="0000307D">
            <w:pPr>
              <w:spacing w:after="0" w:line="360" w:lineRule="auto"/>
              <w:rPr>
                <w:rFonts w:ascii="Times New Roman" w:eastAsia="Times New Roman" w:hAnsi="Times New Roman"/>
                <w:i/>
                <w:sz w:val="18"/>
                <w:szCs w:val="18"/>
                <w:lang w:eastAsia="ro-RO"/>
              </w:rPr>
            </w:pPr>
            <w:r w:rsidRPr="006E229A">
              <w:rPr>
                <w:rFonts w:ascii="Times New Roman" w:eastAsia="Times New Roman" w:hAnsi="Times New Roman"/>
                <w:i/>
                <w:sz w:val="18"/>
                <w:szCs w:val="18"/>
                <w:lang w:eastAsia="ro-RO"/>
              </w:rPr>
              <w:t>..............................................</w:t>
            </w:r>
          </w:p>
        </w:tc>
        <w:tc>
          <w:tcPr>
            <w:tcW w:w="5636" w:type="dxa"/>
            <w:shd w:val="clear" w:color="auto" w:fill="auto"/>
          </w:tcPr>
          <w:p w:rsidR="00B14C5D" w:rsidRPr="006E229A" w:rsidRDefault="00B14C5D" w:rsidP="0000307D">
            <w:pPr>
              <w:spacing w:after="0" w:line="360" w:lineRule="auto"/>
              <w:rPr>
                <w:rFonts w:ascii="Times New Roman" w:eastAsia="Times New Roman" w:hAnsi="Times New Roman"/>
                <w:i/>
                <w:sz w:val="18"/>
                <w:szCs w:val="18"/>
                <w:lang w:eastAsia="ro-RO"/>
              </w:rPr>
            </w:pPr>
            <w:r w:rsidRPr="006E229A">
              <w:rPr>
                <w:rFonts w:ascii="Times New Roman" w:eastAsia="Times New Roman" w:hAnsi="Times New Roman"/>
                <w:i/>
                <w:sz w:val="18"/>
                <w:szCs w:val="18"/>
                <w:lang w:eastAsia="ro-RO"/>
              </w:rPr>
              <w:t>.....................................................</w:t>
            </w:r>
          </w:p>
        </w:tc>
      </w:tr>
      <w:tr w:rsidR="00B14C5D" w:rsidRPr="006E229A" w:rsidTr="0000307D">
        <w:tc>
          <w:tcPr>
            <w:tcW w:w="9180" w:type="dxa"/>
            <w:gridSpan w:val="2"/>
            <w:shd w:val="clear" w:color="auto" w:fill="auto"/>
          </w:tcPr>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b/>
                <w:sz w:val="18"/>
                <w:szCs w:val="18"/>
                <w:lang w:eastAsia="ro-RO"/>
              </w:rPr>
              <w:t>III.2.4) Contracte rezervate</w:t>
            </w:r>
            <w:r w:rsidRPr="006E229A">
              <w:rPr>
                <w:rFonts w:ascii="Times New Roman" w:eastAsia="Times New Roman" w:hAnsi="Times New Roman"/>
                <w:sz w:val="18"/>
                <w:szCs w:val="18"/>
                <w:lang w:eastAsia="ro-RO"/>
              </w:rPr>
              <w:t xml:space="preserve"> (</w:t>
            </w:r>
            <w:r w:rsidRPr="006E229A">
              <w:rPr>
                <w:rFonts w:ascii="Times New Roman" w:eastAsia="Times New Roman" w:hAnsi="Times New Roman"/>
                <w:i/>
                <w:sz w:val="18"/>
                <w:szCs w:val="18"/>
                <w:lang w:eastAsia="ro-RO"/>
              </w:rPr>
              <w:t>după caz</w:t>
            </w:r>
            <w:r w:rsidRPr="006E229A">
              <w:rPr>
                <w:rFonts w:ascii="Times New Roman" w:eastAsia="Times New Roman" w:hAnsi="Times New Roman"/>
                <w:sz w:val="18"/>
                <w:szCs w:val="18"/>
                <w:lang w:eastAsia="ro-RO"/>
              </w:rPr>
              <w:t xml:space="preserve">)                                                                                                  da □ nu </w:t>
            </w:r>
            <w:r w:rsidRPr="005578FF">
              <w:rPr>
                <w:rFonts w:ascii="Times New Roman" w:eastAsia="Times New Roman" w:hAnsi="Times New Roman"/>
                <w:sz w:val="18"/>
                <w:szCs w:val="18"/>
                <w:highlight w:val="black"/>
                <w:lang w:eastAsia="ro-RO"/>
              </w:rPr>
              <w:t>□</w:t>
            </w:r>
          </w:p>
        </w:tc>
      </w:tr>
      <w:tr w:rsidR="00B14C5D" w:rsidRPr="006E229A" w:rsidTr="0000307D">
        <w:tc>
          <w:tcPr>
            <w:tcW w:w="9180" w:type="dxa"/>
            <w:gridSpan w:val="2"/>
            <w:shd w:val="clear" w:color="auto" w:fill="auto"/>
          </w:tcPr>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Contractul este rezervat unor ateliere protejate                                                                                                      □</w:t>
            </w:r>
          </w:p>
          <w:p w:rsidR="00B14C5D" w:rsidRPr="006E229A" w:rsidRDefault="00B14C5D" w:rsidP="0000307D">
            <w:pPr>
              <w:spacing w:after="0" w:line="360" w:lineRule="auto"/>
              <w:rPr>
                <w:rFonts w:ascii="Times New Roman" w:eastAsia="Times New Roman" w:hAnsi="Times New Roman"/>
                <w:b/>
                <w:sz w:val="18"/>
                <w:szCs w:val="18"/>
                <w:lang w:eastAsia="ro-RO"/>
              </w:rPr>
            </w:pPr>
            <w:r w:rsidRPr="006E229A">
              <w:rPr>
                <w:rFonts w:ascii="Times New Roman" w:eastAsia="Times New Roman" w:hAnsi="Times New Roman"/>
                <w:sz w:val="18"/>
                <w:szCs w:val="18"/>
                <w:lang w:eastAsia="ro-RO"/>
              </w:rPr>
              <w:t>Contractul va fi executat numai în cadrul unor programe de ocuparea forţei de muncă protejate                         □</w:t>
            </w:r>
          </w:p>
        </w:tc>
      </w:tr>
    </w:tbl>
    <w:p w:rsidR="00B14C5D" w:rsidRPr="006E229A" w:rsidRDefault="00B14C5D" w:rsidP="00B14C5D">
      <w:pPr>
        <w:rPr>
          <w:rFonts w:ascii="Times New Roman" w:hAnsi="Times New Roman"/>
          <w:b/>
          <w:sz w:val="18"/>
          <w:szCs w:val="18"/>
        </w:rPr>
      </w:pPr>
    </w:p>
    <w:p w:rsidR="00B14C5D" w:rsidRPr="006E229A" w:rsidRDefault="00B14C5D" w:rsidP="00B14C5D">
      <w:pPr>
        <w:rPr>
          <w:rFonts w:ascii="Times New Roman" w:hAnsi="Times New Roman"/>
          <w:b/>
          <w:sz w:val="18"/>
          <w:szCs w:val="18"/>
        </w:rPr>
      </w:pPr>
    </w:p>
    <w:p w:rsidR="00B14C5D" w:rsidRPr="006E229A" w:rsidRDefault="00B14C5D" w:rsidP="00B14C5D">
      <w:pPr>
        <w:rPr>
          <w:rFonts w:ascii="Times New Roman" w:hAnsi="Times New Roman"/>
          <w:b/>
          <w:sz w:val="18"/>
          <w:szCs w:val="18"/>
        </w:rPr>
      </w:pPr>
      <w:r w:rsidRPr="006E229A">
        <w:rPr>
          <w:rFonts w:ascii="Times New Roman" w:hAnsi="Times New Roman"/>
          <w:b/>
          <w:sz w:val="18"/>
          <w:szCs w:val="18"/>
        </w:rPr>
        <w:t>III.3) CONDIŢII SPECIFICE PENTRU CONTRACTELE DE SERVICII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0"/>
      </w:tblGrid>
      <w:tr w:rsidR="00B14C5D" w:rsidRPr="006E229A" w:rsidTr="0000307D">
        <w:tc>
          <w:tcPr>
            <w:tcW w:w="9180" w:type="dxa"/>
            <w:shd w:val="clear" w:color="auto" w:fill="auto"/>
          </w:tcPr>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b/>
                <w:sz w:val="18"/>
                <w:szCs w:val="18"/>
                <w:lang w:eastAsia="ro-RO"/>
              </w:rPr>
              <w:t>III.3.1) Prestarea serviciilor în cauză este rezervată unei anumite profesii</w:t>
            </w:r>
            <w:r w:rsidRPr="006E229A">
              <w:rPr>
                <w:rFonts w:ascii="Times New Roman" w:eastAsia="Times New Roman" w:hAnsi="Times New Roman"/>
                <w:sz w:val="18"/>
                <w:szCs w:val="18"/>
                <w:lang w:eastAsia="ro-RO"/>
              </w:rPr>
              <w:t xml:space="preserve">                                       da □ nu </w:t>
            </w:r>
            <w:r w:rsidRPr="005578FF">
              <w:rPr>
                <w:rFonts w:ascii="Times New Roman" w:eastAsia="Times New Roman" w:hAnsi="Times New Roman"/>
                <w:sz w:val="18"/>
                <w:szCs w:val="18"/>
                <w:highlight w:val="black"/>
                <w:lang w:eastAsia="ro-RO"/>
              </w:rPr>
              <w:t>□</w:t>
            </w:r>
          </w:p>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b/>
                <w:sz w:val="18"/>
                <w:szCs w:val="18"/>
                <w:lang w:eastAsia="ro-RO"/>
              </w:rPr>
              <w:t>Dacă da</w:t>
            </w:r>
            <w:r w:rsidRPr="006E229A">
              <w:rPr>
                <w:rFonts w:ascii="Times New Roman" w:eastAsia="Times New Roman" w:hAnsi="Times New Roman"/>
                <w:sz w:val="18"/>
                <w:szCs w:val="18"/>
                <w:lang w:eastAsia="ro-RO"/>
              </w:rPr>
              <w:t xml:space="preserve"> precizaţi actele cu putere de lege şi actele administrative aplicabile:</w:t>
            </w:r>
          </w:p>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_________________________________________________________________________________________</w:t>
            </w:r>
          </w:p>
          <w:p w:rsidR="00B14C5D" w:rsidRPr="006E229A" w:rsidRDefault="00B14C5D" w:rsidP="0000307D">
            <w:pPr>
              <w:spacing w:after="0" w:line="360" w:lineRule="auto"/>
              <w:rPr>
                <w:rFonts w:ascii="Times New Roman" w:eastAsia="Times New Roman" w:hAnsi="Times New Roman"/>
                <w:b/>
                <w:sz w:val="18"/>
                <w:szCs w:val="18"/>
                <w:lang w:eastAsia="ro-RO"/>
              </w:rPr>
            </w:pPr>
          </w:p>
        </w:tc>
      </w:tr>
      <w:tr w:rsidR="00B14C5D" w:rsidRPr="006E229A" w:rsidTr="0000307D">
        <w:tc>
          <w:tcPr>
            <w:tcW w:w="9180" w:type="dxa"/>
            <w:shd w:val="clear" w:color="auto" w:fill="auto"/>
          </w:tcPr>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b/>
                <w:sz w:val="18"/>
                <w:szCs w:val="18"/>
                <w:lang w:eastAsia="ro-RO"/>
              </w:rPr>
              <w:t>III.3.2) Persoanele juridice au obligaţia să indice numele şi calificările</w:t>
            </w:r>
            <w:r w:rsidRPr="006E229A">
              <w:rPr>
                <w:rFonts w:ascii="Times New Roman" w:eastAsia="Times New Roman" w:hAnsi="Times New Roman"/>
                <w:sz w:val="18"/>
                <w:szCs w:val="18"/>
                <w:lang w:eastAsia="ro-RO"/>
              </w:rPr>
              <w:t xml:space="preserve">                                            da □ nu </w:t>
            </w:r>
            <w:r w:rsidRPr="00F73E4C">
              <w:rPr>
                <w:rFonts w:ascii="Times New Roman" w:eastAsia="Times New Roman" w:hAnsi="Times New Roman"/>
                <w:sz w:val="18"/>
                <w:szCs w:val="18"/>
                <w:highlight w:val="black"/>
                <w:lang w:eastAsia="ro-RO"/>
              </w:rPr>
              <w:t>□</w:t>
            </w:r>
          </w:p>
          <w:p w:rsidR="00B14C5D" w:rsidRPr="006E229A" w:rsidRDefault="00B14C5D" w:rsidP="0000307D">
            <w:pPr>
              <w:spacing w:after="0" w:line="360" w:lineRule="auto"/>
              <w:rPr>
                <w:rFonts w:ascii="Times New Roman" w:eastAsia="Times New Roman" w:hAnsi="Times New Roman"/>
                <w:b/>
                <w:sz w:val="18"/>
                <w:szCs w:val="18"/>
                <w:lang w:eastAsia="ro-RO"/>
              </w:rPr>
            </w:pPr>
            <w:r w:rsidRPr="006E229A">
              <w:rPr>
                <w:rFonts w:ascii="Times New Roman" w:eastAsia="Times New Roman" w:hAnsi="Times New Roman"/>
                <w:b/>
                <w:sz w:val="18"/>
                <w:szCs w:val="18"/>
                <w:lang w:eastAsia="ro-RO"/>
              </w:rPr>
              <w:t>profesionale ale membrilor personalului responsabili pentru prestarea</w:t>
            </w:r>
          </w:p>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b/>
                <w:sz w:val="18"/>
                <w:szCs w:val="18"/>
                <w:lang w:eastAsia="ro-RO"/>
              </w:rPr>
              <w:t>serviciilor respective</w:t>
            </w:r>
          </w:p>
        </w:tc>
      </w:tr>
    </w:tbl>
    <w:p w:rsidR="00B14C5D" w:rsidRPr="006E229A" w:rsidRDefault="00B14C5D" w:rsidP="00B14C5D">
      <w:pPr>
        <w:rPr>
          <w:rFonts w:ascii="Times New Roman" w:hAnsi="Times New Roman"/>
          <w:b/>
          <w:sz w:val="18"/>
          <w:szCs w:val="18"/>
        </w:rPr>
      </w:pPr>
    </w:p>
    <w:p w:rsidR="00B14C5D" w:rsidRPr="006E229A" w:rsidRDefault="00B14C5D" w:rsidP="00B14C5D">
      <w:pPr>
        <w:rPr>
          <w:rFonts w:ascii="Times New Roman" w:hAnsi="Times New Roman"/>
          <w:b/>
          <w:sz w:val="18"/>
          <w:szCs w:val="18"/>
        </w:rPr>
      </w:pPr>
      <w:r w:rsidRPr="006E229A">
        <w:rPr>
          <w:rFonts w:ascii="Times New Roman" w:hAnsi="Times New Roman"/>
          <w:b/>
          <w:sz w:val="18"/>
          <w:szCs w:val="18"/>
        </w:rPr>
        <w:lastRenderedPageBreak/>
        <w:t>SECŢIUNEA IV: PROCEDURĂ</w:t>
      </w:r>
    </w:p>
    <w:p w:rsidR="00B14C5D" w:rsidRPr="006E229A" w:rsidRDefault="00B14C5D" w:rsidP="00B14C5D">
      <w:pPr>
        <w:rPr>
          <w:rFonts w:ascii="Times New Roman" w:hAnsi="Times New Roman"/>
          <w:b/>
          <w:sz w:val="18"/>
          <w:szCs w:val="18"/>
        </w:rPr>
      </w:pPr>
      <w:r w:rsidRPr="006E229A">
        <w:rPr>
          <w:rFonts w:ascii="Times New Roman" w:hAnsi="Times New Roman"/>
          <w:b/>
          <w:sz w:val="18"/>
          <w:szCs w:val="18"/>
        </w:rPr>
        <w:t>IV.1) TIPUL PROCEDURII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0"/>
      </w:tblGrid>
      <w:tr w:rsidR="00B14C5D" w:rsidRPr="006E229A" w:rsidTr="0000307D">
        <w:tc>
          <w:tcPr>
            <w:tcW w:w="9180" w:type="dxa"/>
            <w:shd w:val="clear" w:color="auto" w:fill="auto"/>
          </w:tcPr>
          <w:p w:rsidR="00B14C5D" w:rsidRPr="006E229A" w:rsidRDefault="00B14C5D" w:rsidP="0000307D">
            <w:pPr>
              <w:spacing w:after="0" w:line="360" w:lineRule="auto"/>
              <w:rPr>
                <w:rFonts w:ascii="Times New Roman" w:eastAsia="Times New Roman" w:hAnsi="Times New Roman"/>
                <w:b/>
                <w:sz w:val="18"/>
                <w:szCs w:val="18"/>
                <w:lang w:eastAsia="ro-RO"/>
              </w:rPr>
            </w:pPr>
            <w:r w:rsidRPr="006E229A">
              <w:rPr>
                <w:rFonts w:ascii="Times New Roman" w:eastAsia="Times New Roman" w:hAnsi="Times New Roman"/>
                <w:b/>
                <w:sz w:val="18"/>
                <w:szCs w:val="18"/>
                <w:lang w:eastAsia="ro-RO"/>
              </w:rPr>
              <w:t>IV.1.1) Tipul procedurii</w:t>
            </w:r>
          </w:p>
        </w:tc>
      </w:tr>
      <w:tr w:rsidR="00B14C5D" w:rsidRPr="006E229A" w:rsidTr="0000307D">
        <w:tc>
          <w:tcPr>
            <w:tcW w:w="9180" w:type="dxa"/>
            <w:shd w:val="clear" w:color="auto" w:fill="auto"/>
          </w:tcPr>
          <w:p w:rsidR="00B14C5D" w:rsidRPr="006E229A" w:rsidRDefault="00B14C5D" w:rsidP="0000307D">
            <w:pPr>
              <w:spacing w:after="0" w:line="360" w:lineRule="auto"/>
              <w:rPr>
                <w:rFonts w:ascii="Times New Roman" w:eastAsia="Times New Roman" w:hAnsi="Times New Roman"/>
                <w:b/>
                <w:sz w:val="18"/>
                <w:szCs w:val="18"/>
                <w:lang w:eastAsia="ro-RO"/>
              </w:rPr>
            </w:pPr>
            <w:r w:rsidRPr="006E229A">
              <w:rPr>
                <w:rFonts w:ascii="Times New Roman" w:eastAsia="Times New Roman" w:hAnsi="Times New Roman"/>
                <w:b/>
                <w:sz w:val="18"/>
                <w:szCs w:val="18"/>
                <w:lang w:eastAsia="ro-RO"/>
              </w:rPr>
              <w:t>Licitaţie deschisă □</w:t>
            </w:r>
          </w:p>
        </w:tc>
      </w:tr>
      <w:tr w:rsidR="00B14C5D" w:rsidRPr="006E229A" w:rsidTr="0000307D">
        <w:tc>
          <w:tcPr>
            <w:tcW w:w="9180" w:type="dxa"/>
            <w:shd w:val="clear" w:color="auto" w:fill="auto"/>
          </w:tcPr>
          <w:p w:rsidR="00B14C5D" w:rsidRPr="006E229A" w:rsidRDefault="00B14C5D" w:rsidP="0000307D">
            <w:pPr>
              <w:spacing w:after="0" w:line="360" w:lineRule="auto"/>
              <w:rPr>
                <w:rFonts w:ascii="Times New Roman" w:eastAsia="Times New Roman" w:hAnsi="Times New Roman"/>
                <w:b/>
                <w:sz w:val="18"/>
                <w:szCs w:val="18"/>
                <w:lang w:eastAsia="ro-RO"/>
              </w:rPr>
            </w:pPr>
            <w:r w:rsidRPr="006E229A">
              <w:rPr>
                <w:rFonts w:ascii="Times New Roman" w:eastAsia="Times New Roman" w:hAnsi="Times New Roman"/>
                <w:b/>
                <w:sz w:val="18"/>
                <w:szCs w:val="18"/>
                <w:lang w:eastAsia="ro-RO"/>
              </w:rPr>
              <w:t>Licitaţie restrânsă □</w:t>
            </w:r>
          </w:p>
        </w:tc>
      </w:tr>
      <w:tr w:rsidR="00B14C5D" w:rsidRPr="006E229A" w:rsidTr="0000307D">
        <w:tc>
          <w:tcPr>
            <w:tcW w:w="9180" w:type="dxa"/>
            <w:shd w:val="clear" w:color="auto" w:fill="auto"/>
          </w:tcPr>
          <w:p w:rsidR="00B14C5D" w:rsidRPr="006E229A" w:rsidRDefault="00B14C5D" w:rsidP="0000307D">
            <w:pPr>
              <w:spacing w:after="0" w:line="360" w:lineRule="auto"/>
              <w:rPr>
                <w:rFonts w:ascii="Times New Roman" w:eastAsia="Times New Roman" w:hAnsi="Times New Roman"/>
                <w:b/>
                <w:sz w:val="18"/>
                <w:szCs w:val="18"/>
                <w:lang w:eastAsia="ro-RO"/>
              </w:rPr>
            </w:pPr>
            <w:r w:rsidRPr="006E229A">
              <w:rPr>
                <w:rFonts w:ascii="Times New Roman" w:eastAsia="Times New Roman" w:hAnsi="Times New Roman"/>
                <w:b/>
                <w:sz w:val="18"/>
                <w:szCs w:val="18"/>
                <w:lang w:eastAsia="ro-RO"/>
              </w:rPr>
              <w:t>Licitaţie restrânsă accelerată □</w:t>
            </w:r>
          </w:p>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Justificare pentru alegerea licitaţiei accelerate:</w:t>
            </w:r>
          </w:p>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_________________________________________________________________________________________</w:t>
            </w:r>
          </w:p>
          <w:p w:rsidR="00B14C5D" w:rsidRPr="006E229A" w:rsidRDefault="00B14C5D" w:rsidP="0000307D">
            <w:pPr>
              <w:spacing w:after="0" w:line="360" w:lineRule="auto"/>
              <w:rPr>
                <w:rFonts w:ascii="Times New Roman" w:eastAsia="Times New Roman" w:hAnsi="Times New Roman"/>
                <w:sz w:val="18"/>
                <w:szCs w:val="18"/>
                <w:lang w:eastAsia="ro-RO"/>
              </w:rPr>
            </w:pPr>
            <w:r w:rsidRPr="00F73E4C">
              <w:rPr>
                <w:rFonts w:ascii="Times New Roman" w:eastAsia="Times New Roman" w:hAnsi="Times New Roman"/>
                <w:b/>
                <w:sz w:val="18"/>
                <w:szCs w:val="18"/>
                <w:lang w:eastAsia="ro-RO"/>
              </w:rPr>
              <w:t>Concurs de soluţii</w:t>
            </w:r>
            <w:r>
              <w:rPr>
                <w:rFonts w:ascii="Times New Roman" w:eastAsia="Times New Roman" w:hAnsi="Times New Roman"/>
                <w:sz w:val="18"/>
                <w:szCs w:val="18"/>
                <w:lang w:eastAsia="ro-RO"/>
              </w:rPr>
              <w:t xml:space="preserve">     </w:t>
            </w:r>
            <w:r w:rsidRPr="00F73E4C">
              <w:rPr>
                <w:rFonts w:ascii="Times New Roman" w:eastAsia="Times New Roman" w:hAnsi="Times New Roman"/>
                <w:b/>
                <w:sz w:val="18"/>
                <w:szCs w:val="18"/>
                <w:highlight w:val="black"/>
                <w:lang w:eastAsia="ro-RO"/>
              </w:rPr>
              <w:t>□</w:t>
            </w:r>
          </w:p>
        </w:tc>
      </w:tr>
      <w:tr w:rsidR="00B14C5D" w:rsidRPr="006E229A" w:rsidTr="0000307D">
        <w:tc>
          <w:tcPr>
            <w:tcW w:w="9180" w:type="dxa"/>
            <w:shd w:val="clear" w:color="auto" w:fill="auto"/>
          </w:tcPr>
          <w:p w:rsidR="00B14C5D" w:rsidRPr="006E229A" w:rsidRDefault="00B14C5D" w:rsidP="0000307D">
            <w:pPr>
              <w:spacing w:after="0" w:line="360" w:lineRule="auto"/>
              <w:rPr>
                <w:rFonts w:ascii="Times New Roman" w:eastAsia="Times New Roman" w:hAnsi="Times New Roman"/>
                <w:b/>
                <w:sz w:val="18"/>
                <w:szCs w:val="18"/>
                <w:lang w:eastAsia="ro-RO"/>
              </w:rPr>
            </w:pPr>
            <w:r w:rsidRPr="006E229A">
              <w:rPr>
                <w:rFonts w:ascii="Times New Roman" w:eastAsia="Times New Roman" w:hAnsi="Times New Roman"/>
                <w:b/>
                <w:sz w:val="18"/>
                <w:szCs w:val="18"/>
                <w:lang w:eastAsia="ro-RO"/>
              </w:rPr>
              <w:t>Negociere □</w:t>
            </w:r>
          </w:p>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 xml:space="preserve">Au fost deja selectaţi candidaţi                                                                                                                 </w:t>
            </w:r>
            <w:r w:rsidRPr="006E229A">
              <w:rPr>
                <w:rFonts w:ascii="Times New Roman" w:eastAsia="Times New Roman" w:hAnsi="Times New Roman"/>
                <w:b/>
                <w:sz w:val="18"/>
                <w:szCs w:val="18"/>
                <w:lang w:eastAsia="ro-RO"/>
              </w:rPr>
              <w:t>da □ nu □</w:t>
            </w:r>
          </w:p>
          <w:p w:rsidR="00B14C5D" w:rsidRPr="006E229A" w:rsidRDefault="00B14C5D" w:rsidP="0000307D">
            <w:pPr>
              <w:spacing w:after="0" w:line="360" w:lineRule="auto"/>
              <w:jc w:val="both"/>
              <w:rPr>
                <w:rFonts w:ascii="Times New Roman" w:eastAsia="Times New Roman" w:hAnsi="Times New Roman"/>
                <w:sz w:val="18"/>
                <w:szCs w:val="18"/>
                <w:lang w:eastAsia="ro-RO"/>
              </w:rPr>
            </w:pPr>
            <w:r w:rsidRPr="006E229A">
              <w:rPr>
                <w:rFonts w:ascii="Times New Roman" w:eastAsia="Times New Roman" w:hAnsi="Times New Roman"/>
                <w:b/>
                <w:sz w:val="18"/>
                <w:szCs w:val="18"/>
                <w:lang w:eastAsia="ro-RO"/>
              </w:rPr>
              <w:t>Dacă da</w:t>
            </w:r>
            <w:r w:rsidRPr="006E229A">
              <w:rPr>
                <w:rFonts w:ascii="Times New Roman" w:eastAsia="Times New Roman" w:hAnsi="Times New Roman"/>
                <w:sz w:val="18"/>
                <w:szCs w:val="18"/>
                <w:lang w:eastAsia="ro-RO"/>
              </w:rPr>
              <w:t xml:space="preserve">, </w:t>
            </w:r>
            <w:r w:rsidRPr="006E229A">
              <w:rPr>
                <w:rFonts w:ascii="Times New Roman" w:eastAsia="Times New Roman" w:hAnsi="Times New Roman"/>
                <w:i/>
                <w:sz w:val="18"/>
                <w:szCs w:val="18"/>
                <w:lang w:eastAsia="ro-RO"/>
              </w:rPr>
              <w:t>indicaţi numele şi adresa operatorilor economici selectaţi deja în secţiunea VI.3) Informaţii suplimentare</w:t>
            </w:r>
          </w:p>
        </w:tc>
      </w:tr>
      <w:tr w:rsidR="00B14C5D" w:rsidRPr="006E229A" w:rsidTr="0000307D">
        <w:tc>
          <w:tcPr>
            <w:tcW w:w="9180" w:type="dxa"/>
            <w:shd w:val="clear" w:color="auto" w:fill="auto"/>
          </w:tcPr>
          <w:p w:rsidR="00B14C5D" w:rsidRPr="006E229A" w:rsidRDefault="00B14C5D" w:rsidP="0000307D">
            <w:pPr>
              <w:spacing w:after="0" w:line="360" w:lineRule="auto"/>
              <w:rPr>
                <w:rFonts w:ascii="Times New Roman" w:eastAsia="Times New Roman" w:hAnsi="Times New Roman"/>
                <w:b/>
                <w:sz w:val="18"/>
                <w:szCs w:val="18"/>
                <w:lang w:eastAsia="ro-RO"/>
              </w:rPr>
            </w:pPr>
            <w:r w:rsidRPr="006E229A">
              <w:rPr>
                <w:rFonts w:ascii="Times New Roman" w:eastAsia="Times New Roman" w:hAnsi="Times New Roman"/>
                <w:b/>
                <w:sz w:val="18"/>
                <w:szCs w:val="18"/>
                <w:lang w:eastAsia="ro-RO"/>
              </w:rPr>
              <w:t>Negociere accelerată □</w:t>
            </w:r>
          </w:p>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Justificare pentru alegerea negocierii accelerate:</w:t>
            </w:r>
          </w:p>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_________________________________________________________________________________________</w:t>
            </w:r>
          </w:p>
          <w:p w:rsidR="00B14C5D" w:rsidRPr="006E229A" w:rsidRDefault="00B14C5D" w:rsidP="0000307D">
            <w:pPr>
              <w:spacing w:after="0" w:line="360" w:lineRule="auto"/>
              <w:rPr>
                <w:rFonts w:ascii="Times New Roman" w:eastAsia="Times New Roman" w:hAnsi="Times New Roman"/>
                <w:sz w:val="18"/>
                <w:szCs w:val="18"/>
                <w:lang w:eastAsia="ro-RO"/>
              </w:rPr>
            </w:pPr>
          </w:p>
        </w:tc>
      </w:tr>
      <w:tr w:rsidR="00B14C5D" w:rsidRPr="006E229A" w:rsidTr="0000307D">
        <w:tc>
          <w:tcPr>
            <w:tcW w:w="9180" w:type="dxa"/>
            <w:shd w:val="clear" w:color="auto" w:fill="auto"/>
          </w:tcPr>
          <w:p w:rsidR="00B14C5D" w:rsidRPr="006E229A" w:rsidRDefault="00B14C5D" w:rsidP="0000307D">
            <w:pPr>
              <w:spacing w:after="0" w:line="360" w:lineRule="auto"/>
              <w:rPr>
                <w:rFonts w:ascii="Times New Roman" w:eastAsia="Times New Roman" w:hAnsi="Times New Roman"/>
                <w:b/>
                <w:sz w:val="18"/>
                <w:szCs w:val="18"/>
                <w:lang w:eastAsia="ro-RO"/>
              </w:rPr>
            </w:pPr>
            <w:r w:rsidRPr="006E229A">
              <w:rPr>
                <w:rFonts w:ascii="Times New Roman" w:eastAsia="Times New Roman" w:hAnsi="Times New Roman"/>
                <w:b/>
                <w:sz w:val="18"/>
                <w:szCs w:val="18"/>
                <w:lang w:eastAsia="ro-RO"/>
              </w:rPr>
              <w:t>Dialog competitiv □</w:t>
            </w:r>
          </w:p>
        </w:tc>
      </w:tr>
      <w:tr w:rsidR="00B14C5D" w:rsidRPr="006E229A" w:rsidTr="0000307D">
        <w:tc>
          <w:tcPr>
            <w:tcW w:w="9180" w:type="dxa"/>
            <w:shd w:val="clear" w:color="auto" w:fill="auto"/>
          </w:tcPr>
          <w:p w:rsidR="00B14C5D" w:rsidRPr="006E229A" w:rsidRDefault="00B14C5D" w:rsidP="0000307D">
            <w:pPr>
              <w:spacing w:after="0" w:line="360" w:lineRule="auto"/>
              <w:rPr>
                <w:rFonts w:ascii="Times New Roman" w:eastAsia="Times New Roman" w:hAnsi="Times New Roman"/>
                <w:b/>
                <w:sz w:val="18"/>
                <w:szCs w:val="18"/>
                <w:lang w:eastAsia="ro-RO"/>
              </w:rPr>
            </w:pPr>
            <w:r w:rsidRPr="006E229A">
              <w:rPr>
                <w:rFonts w:ascii="Times New Roman" w:eastAsia="Times New Roman" w:hAnsi="Times New Roman"/>
                <w:b/>
                <w:sz w:val="18"/>
                <w:szCs w:val="18"/>
                <w:lang w:eastAsia="ro-RO"/>
              </w:rPr>
              <w:t>IV.1.2) Limitarea numărului de operatori economici invitaţi să prezinte oferte sau să participe</w:t>
            </w:r>
          </w:p>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w:t>
            </w:r>
            <w:r w:rsidRPr="006E229A">
              <w:rPr>
                <w:rFonts w:ascii="Times New Roman" w:eastAsia="Times New Roman" w:hAnsi="Times New Roman"/>
                <w:i/>
                <w:sz w:val="18"/>
                <w:szCs w:val="18"/>
                <w:lang w:eastAsia="ro-RO"/>
              </w:rPr>
              <w:t>licitaţie restrânsă şi negociere, dialog competitiv</w:t>
            </w:r>
            <w:r w:rsidRPr="006E229A">
              <w:rPr>
                <w:rFonts w:ascii="Times New Roman" w:eastAsia="Times New Roman" w:hAnsi="Times New Roman"/>
                <w:sz w:val="18"/>
                <w:szCs w:val="18"/>
                <w:lang w:eastAsia="ro-RO"/>
              </w:rPr>
              <w:t>)</w:t>
            </w:r>
          </w:p>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Număr de operatori economici preconizat □□□</w:t>
            </w:r>
          </w:p>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i/>
                <w:sz w:val="18"/>
                <w:szCs w:val="18"/>
                <w:lang w:eastAsia="ro-RO"/>
              </w:rPr>
              <w:t>sau</w:t>
            </w:r>
            <w:r w:rsidRPr="006E229A">
              <w:rPr>
                <w:rFonts w:ascii="Times New Roman" w:eastAsia="Times New Roman" w:hAnsi="Times New Roman"/>
                <w:sz w:val="18"/>
                <w:szCs w:val="18"/>
                <w:lang w:eastAsia="ro-RO"/>
              </w:rPr>
              <w:t xml:space="preserve"> Număr minim preconizat □□□ şi, </w:t>
            </w:r>
            <w:r w:rsidRPr="006E229A">
              <w:rPr>
                <w:rFonts w:ascii="Times New Roman" w:eastAsia="Times New Roman" w:hAnsi="Times New Roman"/>
                <w:i/>
                <w:sz w:val="18"/>
                <w:szCs w:val="18"/>
                <w:lang w:eastAsia="ro-RO"/>
              </w:rPr>
              <w:t>după caz</w:t>
            </w:r>
            <w:r w:rsidRPr="006E229A">
              <w:rPr>
                <w:rFonts w:ascii="Times New Roman" w:eastAsia="Times New Roman" w:hAnsi="Times New Roman"/>
                <w:sz w:val="18"/>
                <w:szCs w:val="18"/>
                <w:lang w:eastAsia="ro-RO"/>
              </w:rPr>
              <w:t>, număr maxim □□□</w:t>
            </w:r>
          </w:p>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Criterii obiective de limitare a numărului de candidaţi:</w:t>
            </w:r>
          </w:p>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14C5D" w:rsidRPr="006E229A" w:rsidRDefault="00B14C5D" w:rsidP="0000307D">
            <w:pPr>
              <w:spacing w:after="0" w:line="360" w:lineRule="auto"/>
              <w:rPr>
                <w:rFonts w:ascii="Times New Roman" w:eastAsia="Times New Roman" w:hAnsi="Times New Roman"/>
                <w:sz w:val="18"/>
                <w:szCs w:val="18"/>
                <w:lang w:eastAsia="ro-RO"/>
              </w:rPr>
            </w:pPr>
          </w:p>
        </w:tc>
      </w:tr>
      <w:tr w:rsidR="00B14C5D" w:rsidRPr="006E229A" w:rsidTr="0000307D">
        <w:tc>
          <w:tcPr>
            <w:tcW w:w="9180" w:type="dxa"/>
            <w:shd w:val="clear" w:color="auto" w:fill="auto"/>
          </w:tcPr>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b/>
                <w:sz w:val="18"/>
                <w:szCs w:val="18"/>
                <w:lang w:eastAsia="ro-RO"/>
              </w:rPr>
              <w:t>IV.1.3) Reducerea numărului de operatori economici în timpul negocierii sau al dialogului</w:t>
            </w:r>
            <w:r w:rsidRPr="006E229A">
              <w:rPr>
                <w:rFonts w:ascii="Times New Roman" w:eastAsia="Times New Roman" w:hAnsi="Times New Roman"/>
                <w:sz w:val="18"/>
                <w:szCs w:val="18"/>
                <w:lang w:eastAsia="ro-RO"/>
              </w:rPr>
              <w:t xml:space="preserve"> (</w:t>
            </w:r>
            <w:r w:rsidRPr="006E229A">
              <w:rPr>
                <w:rFonts w:ascii="Times New Roman" w:eastAsia="Times New Roman" w:hAnsi="Times New Roman"/>
                <w:i/>
                <w:sz w:val="18"/>
                <w:szCs w:val="18"/>
                <w:lang w:eastAsia="ro-RO"/>
              </w:rPr>
              <w:t>negociere, dialog competitiv</w:t>
            </w:r>
            <w:r w:rsidRPr="006E229A">
              <w:rPr>
                <w:rFonts w:ascii="Times New Roman" w:eastAsia="Times New Roman" w:hAnsi="Times New Roman"/>
                <w:sz w:val="18"/>
                <w:szCs w:val="18"/>
                <w:lang w:eastAsia="ro-RO"/>
              </w:rPr>
              <w:t>)</w:t>
            </w:r>
          </w:p>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Aplicarea unei licitaţii care să se deruleze în etape succesive pentru a                                                     da □ nu □</w:t>
            </w:r>
          </w:p>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reduce progresiv numărul soluţiilor care trebuie discutate sau al ofertelor</w:t>
            </w:r>
          </w:p>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care trebuie negociate</w:t>
            </w:r>
          </w:p>
          <w:p w:rsidR="00B14C5D" w:rsidRPr="006E229A" w:rsidRDefault="00B14C5D" w:rsidP="0000307D">
            <w:pPr>
              <w:spacing w:after="0" w:line="360" w:lineRule="auto"/>
              <w:rPr>
                <w:rFonts w:ascii="Times New Roman" w:eastAsia="Times New Roman" w:hAnsi="Times New Roman"/>
                <w:sz w:val="18"/>
                <w:szCs w:val="18"/>
                <w:lang w:eastAsia="ro-RO"/>
              </w:rPr>
            </w:pPr>
          </w:p>
        </w:tc>
      </w:tr>
    </w:tbl>
    <w:p w:rsidR="00B14C5D" w:rsidRPr="006E229A" w:rsidRDefault="00B14C5D" w:rsidP="00B14C5D">
      <w:pPr>
        <w:rPr>
          <w:rFonts w:ascii="Times New Roman" w:hAnsi="Times New Roman"/>
          <w:sz w:val="18"/>
          <w:szCs w:val="18"/>
        </w:rPr>
      </w:pPr>
    </w:p>
    <w:p w:rsidR="00B14C5D" w:rsidRPr="006E229A" w:rsidRDefault="00B14C5D" w:rsidP="00B14C5D">
      <w:pPr>
        <w:rPr>
          <w:rFonts w:ascii="Times New Roman" w:hAnsi="Times New Roman"/>
          <w:sz w:val="18"/>
          <w:szCs w:val="18"/>
        </w:rPr>
      </w:pPr>
    </w:p>
    <w:p w:rsidR="00B14C5D" w:rsidRPr="006E229A" w:rsidRDefault="00B14C5D" w:rsidP="00B14C5D">
      <w:pPr>
        <w:rPr>
          <w:rFonts w:ascii="Times New Roman" w:hAnsi="Times New Roman"/>
          <w:b/>
          <w:sz w:val="18"/>
          <w:szCs w:val="18"/>
        </w:rPr>
      </w:pPr>
      <w:r w:rsidRPr="006E229A">
        <w:rPr>
          <w:rFonts w:ascii="Times New Roman" w:hAnsi="Times New Roman"/>
          <w:b/>
          <w:sz w:val="18"/>
          <w:szCs w:val="18"/>
        </w:rPr>
        <w:t>IV.2) CRITERII DE ATRIBUIRE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938"/>
        <w:gridCol w:w="1242"/>
      </w:tblGrid>
      <w:tr w:rsidR="00B14C5D" w:rsidRPr="006E229A" w:rsidTr="0000307D">
        <w:tc>
          <w:tcPr>
            <w:tcW w:w="9180" w:type="dxa"/>
            <w:gridSpan w:val="2"/>
            <w:shd w:val="clear" w:color="auto" w:fill="auto"/>
          </w:tcPr>
          <w:p w:rsidR="00B14C5D" w:rsidRPr="006E229A" w:rsidRDefault="00B14C5D" w:rsidP="0000307D">
            <w:pPr>
              <w:spacing w:after="0" w:line="360" w:lineRule="auto"/>
              <w:rPr>
                <w:rFonts w:ascii="Times New Roman" w:eastAsia="Times New Roman" w:hAnsi="Times New Roman"/>
                <w:b/>
                <w:sz w:val="18"/>
                <w:szCs w:val="18"/>
                <w:lang w:eastAsia="ro-RO"/>
              </w:rPr>
            </w:pPr>
            <w:r w:rsidRPr="006E229A">
              <w:rPr>
                <w:rFonts w:ascii="Times New Roman" w:eastAsia="Times New Roman" w:hAnsi="Times New Roman"/>
                <w:b/>
                <w:sz w:val="18"/>
                <w:szCs w:val="18"/>
                <w:lang w:eastAsia="ro-RO"/>
              </w:rPr>
              <w:t>IV.2.1) Criterii de atribuire</w:t>
            </w:r>
            <w:r w:rsidRPr="006E229A">
              <w:rPr>
                <w:rFonts w:ascii="Times New Roman" w:eastAsia="Times New Roman" w:hAnsi="Times New Roman"/>
                <w:sz w:val="18"/>
                <w:szCs w:val="18"/>
                <w:lang w:eastAsia="ro-RO"/>
              </w:rPr>
              <w:t xml:space="preserve"> (</w:t>
            </w:r>
            <w:r w:rsidRPr="006E229A">
              <w:rPr>
                <w:rFonts w:ascii="Times New Roman" w:eastAsia="Times New Roman" w:hAnsi="Times New Roman"/>
                <w:i/>
                <w:sz w:val="18"/>
                <w:szCs w:val="18"/>
                <w:lang w:eastAsia="ro-RO"/>
              </w:rPr>
              <w:t>bifaţi rubrica sau rubricile corespunzătoare</w:t>
            </w:r>
            <w:r w:rsidRPr="006E229A">
              <w:rPr>
                <w:rFonts w:ascii="Times New Roman" w:eastAsia="Times New Roman" w:hAnsi="Times New Roman"/>
                <w:sz w:val="18"/>
                <w:szCs w:val="18"/>
                <w:lang w:eastAsia="ro-RO"/>
              </w:rPr>
              <w:t>)</w:t>
            </w:r>
          </w:p>
        </w:tc>
      </w:tr>
      <w:tr w:rsidR="00B14C5D" w:rsidRPr="006E229A" w:rsidTr="0000307D">
        <w:tc>
          <w:tcPr>
            <w:tcW w:w="9180" w:type="dxa"/>
            <w:gridSpan w:val="2"/>
            <w:shd w:val="clear" w:color="auto" w:fill="auto"/>
          </w:tcPr>
          <w:p w:rsidR="00B14C5D" w:rsidRPr="006E229A" w:rsidRDefault="00B14C5D" w:rsidP="0000307D">
            <w:pPr>
              <w:spacing w:after="0" w:line="360" w:lineRule="auto"/>
              <w:rPr>
                <w:rFonts w:ascii="Times New Roman" w:eastAsia="Times New Roman" w:hAnsi="Times New Roman"/>
                <w:b/>
                <w:sz w:val="18"/>
                <w:szCs w:val="18"/>
                <w:lang w:eastAsia="ro-RO"/>
              </w:rPr>
            </w:pPr>
            <w:r w:rsidRPr="006E229A">
              <w:rPr>
                <w:rFonts w:ascii="Times New Roman" w:eastAsia="Times New Roman" w:hAnsi="Times New Roman"/>
                <w:sz w:val="18"/>
                <w:szCs w:val="18"/>
                <w:lang w:eastAsia="ro-RO"/>
              </w:rPr>
              <w:t>Cel mai mic preţ                                                                                                                                                      □</w:t>
            </w:r>
          </w:p>
        </w:tc>
      </w:tr>
      <w:tr w:rsidR="00B14C5D" w:rsidRPr="006E229A" w:rsidTr="0000307D">
        <w:tc>
          <w:tcPr>
            <w:tcW w:w="9180" w:type="dxa"/>
            <w:gridSpan w:val="2"/>
            <w:shd w:val="clear" w:color="auto" w:fill="auto"/>
          </w:tcPr>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sau</w:t>
            </w:r>
          </w:p>
        </w:tc>
      </w:tr>
      <w:tr w:rsidR="00B14C5D" w:rsidRPr="006E229A" w:rsidTr="0000307D">
        <w:tc>
          <w:tcPr>
            <w:tcW w:w="9180" w:type="dxa"/>
            <w:gridSpan w:val="2"/>
            <w:shd w:val="clear" w:color="auto" w:fill="auto"/>
          </w:tcPr>
          <w:p w:rsidR="00B14C5D" w:rsidRPr="006E229A" w:rsidRDefault="00B14C5D" w:rsidP="0000307D">
            <w:pPr>
              <w:spacing w:after="0" w:line="360" w:lineRule="auto"/>
              <w:rPr>
                <w:rFonts w:ascii="Times New Roman" w:eastAsia="Times New Roman" w:hAnsi="Times New Roman"/>
                <w:b/>
                <w:sz w:val="18"/>
                <w:szCs w:val="18"/>
                <w:lang w:eastAsia="ro-RO"/>
              </w:rPr>
            </w:pPr>
            <w:r w:rsidRPr="006E229A">
              <w:rPr>
                <w:rFonts w:ascii="Times New Roman" w:eastAsia="Times New Roman" w:hAnsi="Times New Roman"/>
                <w:sz w:val="18"/>
                <w:szCs w:val="18"/>
                <w:lang w:eastAsia="ro-RO"/>
              </w:rPr>
              <w:t>Oferta cea mai avantajoasă din punct de vedere economic în ceea ce priveşte                                                      □</w:t>
            </w:r>
          </w:p>
        </w:tc>
      </w:tr>
      <w:tr w:rsidR="00B14C5D" w:rsidRPr="006E229A" w:rsidTr="0000307D">
        <w:trPr>
          <w:trHeight w:val="1160"/>
        </w:trPr>
        <w:tc>
          <w:tcPr>
            <w:tcW w:w="9180" w:type="dxa"/>
            <w:gridSpan w:val="2"/>
            <w:shd w:val="clear" w:color="auto" w:fill="auto"/>
          </w:tcPr>
          <w:p w:rsidR="00B14C5D" w:rsidRPr="006E229A" w:rsidRDefault="00B14C5D" w:rsidP="0000307D">
            <w:pPr>
              <w:spacing w:after="0" w:line="360" w:lineRule="auto"/>
              <w:ind w:left="708"/>
              <w:jc w:val="both"/>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 criteriile menţionate în continuare (</w:t>
            </w:r>
            <w:r w:rsidRPr="006E229A">
              <w:rPr>
                <w:rFonts w:ascii="Times New Roman" w:eastAsia="Times New Roman" w:hAnsi="Times New Roman"/>
                <w:i/>
                <w:sz w:val="18"/>
                <w:szCs w:val="18"/>
                <w:lang w:eastAsia="ro-RO"/>
              </w:rPr>
              <w:t>criteriile de atribuire trebuie indicate împreună cu ponderarea sau în ordine descrescătoare a priorităţii, în cazul în care nu se poate realiza ponderarea din motive demonstrabile</w:t>
            </w:r>
            <w:r w:rsidRPr="006E229A">
              <w:rPr>
                <w:rFonts w:ascii="Times New Roman" w:eastAsia="Times New Roman" w:hAnsi="Times New Roman"/>
                <w:sz w:val="18"/>
                <w:szCs w:val="18"/>
                <w:lang w:eastAsia="ro-RO"/>
              </w:rPr>
              <w:t>)</w:t>
            </w:r>
          </w:p>
          <w:p w:rsidR="00B14C5D" w:rsidRPr="006E229A" w:rsidRDefault="00B14C5D" w:rsidP="0000307D">
            <w:pPr>
              <w:spacing w:after="0" w:line="360" w:lineRule="auto"/>
              <w:ind w:left="708"/>
              <w:jc w:val="both"/>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 criteriile enunţate în caietul de sarcini, în invitaţia de a prezenta o ofertă sau de a participa la negociere sau în documentul descriptiv</w:t>
            </w:r>
          </w:p>
        </w:tc>
      </w:tr>
      <w:tr w:rsidR="00B14C5D" w:rsidRPr="006E229A" w:rsidTr="0000307D">
        <w:tc>
          <w:tcPr>
            <w:tcW w:w="7938" w:type="dxa"/>
            <w:shd w:val="clear" w:color="auto" w:fill="auto"/>
          </w:tcPr>
          <w:p w:rsidR="00B14C5D" w:rsidRPr="00F73E4C" w:rsidRDefault="00B14C5D" w:rsidP="0000307D">
            <w:pPr>
              <w:autoSpaceDE w:val="0"/>
              <w:autoSpaceDN w:val="0"/>
              <w:adjustRightInd w:val="0"/>
              <w:spacing w:after="0" w:line="240" w:lineRule="auto"/>
              <w:rPr>
                <w:rFonts w:ascii="Times New Roman" w:hAnsi="Times New Roman"/>
                <w:b/>
                <w:bCs/>
                <w:sz w:val="18"/>
                <w:szCs w:val="18"/>
              </w:rPr>
            </w:pPr>
            <w:r w:rsidRPr="00F73E4C">
              <w:rPr>
                <w:rFonts w:ascii="Times New Roman" w:hAnsi="Times New Roman"/>
                <w:b/>
                <w:bCs/>
                <w:sz w:val="18"/>
                <w:szCs w:val="18"/>
              </w:rPr>
              <w:lastRenderedPageBreak/>
              <w:t>CRITERIILE  APLICATE  PENTRU  STABILIREA PROIECTULUI CÂŞTIGĂTOR</w:t>
            </w:r>
          </w:p>
          <w:p w:rsidR="00B14C5D" w:rsidRPr="00F73E4C" w:rsidRDefault="00B14C5D" w:rsidP="0000307D">
            <w:pPr>
              <w:spacing w:after="0" w:line="360" w:lineRule="auto"/>
              <w:rPr>
                <w:rFonts w:ascii="Times New Roman" w:eastAsia="Times New Roman" w:hAnsi="Times New Roman"/>
                <w:b/>
                <w:sz w:val="18"/>
                <w:szCs w:val="18"/>
                <w:lang w:eastAsia="ro-RO"/>
              </w:rPr>
            </w:pPr>
          </w:p>
        </w:tc>
        <w:tc>
          <w:tcPr>
            <w:tcW w:w="1242" w:type="dxa"/>
            <w:shd w:val="clear" w:color="auto" w:fill="auto"/>
          </w:tcPr>
          <w:p w:rsidR="00B14C5D" w:rsidRPr="006E229A" w:rsidRDefault="00B14C5D" w:rsidP="0000307D">
            <w:pPr>
              <w:spacing w:after="0" w:line="360" w:lineRule="auto"/>
              <w:rPr>
                <w:rFonts w:ascii="Times New Roman" w:eastAsia="Times New Roman" w:hAnsi="Times New Roman"/>
                <w:b/>
                <w:sz w:val="18"/>
                <w:szCs w:val="18"/>
                <w:lang w:eastAsia="ro-RO"/>
              </w:rPr>
            </w:pPr>
            <w:r w:rsidRPr="006E229A">
              <w:rPr>
                <w:rFonts w:ascii="Times New Roman" w:eastAsia="Times New Roman" w:hAnsi="Times New Roman"/>
                <w:b/>
                <w:sz w:val="18"/>
                <w:szCs w:val="18"/>
                <w:lang w:eastAsia="ro-RO"/>
              </w:rPr>
              <w:t>Pondere</w:t>
            </w:r>
          </w:p>
        </w:tc>
      </w:tr>
      <w:tr w:rsidR="00B14C5D" w:rsidRPr="00EA3DEE" w:rsidTr="0000307D">
        <w:tc>
          <w:tcPr>
            <w:tcW w:w="7938" w:type="dxa"/>
            <w:shd w:val="clear" w:color="auto" w:fill="auto"/>
          </w:tcPr>
          <w:p w:rsidR="00B14C5D" w:rsidRPr="00EA3DEE" w:rsidRDefault="00B14C5D" w:rsidP="0000307D">
            <w:pPr>
              <w:spacing w:after="0" w:line="360" w:lineRule="auto"/>
              <w:rPr>
                <w:rFonts w:ascii="Times New Roman" w:eastAsia="Times New Roman" w:hAnsi="Times New Roman"/>
                <w:b/>
                <w:sz w:val="18"/>
                <w:szCs w:val="18"/>
                <w:lang w:eastAsia="ro-RO"/>
              </w:rPr>
            </w:pPr>
            <w:r>
              <w:rPr>
                <w:rFonts w:ascii="Times New Roman" w:hAnsi="Times New Roman"/>
                <w:b/>
                <w:sz w:val="18"/>
                <w:szCs w:val="18"/>
              </w:rPr>
              <w:t>1.</w:t>
            </w:r>
            <w:r w:rsidRPr="00EA3DEE">
              <w:rPr>
                <w:rFonts w:ascii="Times New Roman" w:hAnsi="Times New Roman"/>
                <w:b/>
                <w:sz w:val="18"/>
                <w:szCs w:val="18"/>
              </w:rPr>
              <w:t xml:space="preserve"> Număr de maşini stocate/amplasament </w:t>
            </w:r>
          </w:p>
        </w:tc>
        <w:tc>
          <w:tcPr>
            <w:tcW w:w="1242" w:type="dxa"/>
            <w:shd w:val="clear" w:color="auto" w:fill="auto"/>
          </w:tcPr>
          <w:p w:rsidR="00B14C5D" w:rsidRPr="00EA3DEE" w:rsidRDefault="00B14C5D" w:rsidP="0000307D">
            <w:pPr>
              <w:spacing w:after="0" w:line="360" w:lineRule="auto"/>
              <w:rPr>
                <w:rFonts w:ascii="Times New Roman" w:eastAsia="Times New Roman" w:hAnsi="Times New Roman"/>
                <w:b/>
                <w:sz w:val="18"/>
                <w:szCs w:val="18"/>
                <w:lang w:eastAsia="ro-RO"/>
              </w:rPr>
            </w:pPr>
            <w:r w:rsidRPr="00EA3DEE">
              <w:rPr>
                <w:rFonts w:ascii="Times New Roman" w:eastAsia="Times New Roman" w:hAnsi="Times New Roman"/>
                <w:b/>
                <w:sz w:val="18"/>
                <w:szCs w:val="18"/>
                <w:lang w:eastAsia="ro-RO"/>
              </w:rPr>
              <w:t>40</w:t>
            </w:r>
          </w:p>
        </w:tc>
      </w:tr>
      <w:tr w:rsidR="00B14C5D" w:rsidRPr="00EA3DEE" w:rsidTr="0000307D">
        <w:tc>
          <w:tcPr>
            <w:tcW w:w="9180" w:type="dxa"/>
            <w:gridSpan w:val="2"/>
            <w:shd w:val="clear" w:color="auto" w:fill="auto"/>
          </w:tcPr>
          <w:p w:rsidR="00B14C5D" w:rsidRPr="00EA3DEE" w:rsidRDefault="00B14C5D" w:rsidP="0000307D">
            <w:pPr>
              <w:spacing w:after="0" w:line="240" w:lineRule="auto"/>
              <w:jc w:val="both"/>
              <w:rPr>
                <w:rFonts w:ascii="Times New Roman" w:eastAsia="Times New Roman" w:hAnsi="Times New Roman"/>
                <w:i/>
                <w:sz w:val="18"/>
                <w:szCs w:val="18"/>
                <w:lang w:eastAsia="ro-RO"/>
              </w:rPr>
            </w:pPr>
            <w:r w:rsidRPr="00EA3DEE">
              <w:rPr>
                <w:rFonts w:ascii="Times New Roman" w:eastAsia="Times New Roman" w:hAnsi="Times New Roman"/>
                <w:i/>
                <w:sz w:val="18"/>
                <w:szCs w:val="18"/>
                <w:lang w:eastAsia="ro-RO"/>
              </w:rPr>
              <w:t>Detalii privind aplicarea algoritmului de calcul</w:t>
            </w:r>
          </w:p>
          <w:p w:rsidR="00B14C5D" w:rsidRPr="00EA3DEE" w:rsidRDefault="00B14C5D" w:rsidP="0000307D">
            <w:pPr>
              <w:pStyle w:val="NoSpacing"/>
              <w:jc w:val="both"/>
              <w:rPr>
                <w:rFonts w:ascii="Times New Roman" w:hAnsi="Times New Roman"/>
                <w:sz w:val="18"/>
                <w:szCs w:val="18"/>
              </w:rPr>
            </w:pPr>
            <w:r w:rsidRPr="00EA3DEE">
              <w:rPr>
                <w:rFonts w:ascii="Times New Roman" w:hAnsi="Times New Roman"/>
                <w:sz w:val="18"/>
                <w:szCs w:val="18"/>
              </w:rPr>
              <w:t>Punctajul  pentru  factorul  de  evaluare  “ Număr de ma</w:t>
            </w:r>
            <w:r w:rsidRPr="00EA3DEE">
              <w:rPr>
                <w:rFonts w:ascii="Tahoma" w:hAnsi="Tahoma"/>
                <w:sz w:val="18"/>
                <w:szCs w:val="18"/>
              </w:rPr>
              <w:t>ș</w:t>
            </w:r>
            <w:r w:rsidRPr="00EA3DEE">
              <w:rPr>
                <w:rFonts w:ascii="Times New Roman" w:hAnsi="Times New Roman"/>
                <w:sz w:val="18"/>
                <w:szCs w:val="18"/>
              </w:rPr>
              <w:t>ini stocate/amplasament „ se  acordă  astfel:</w:t>
            </w:r>
          </w:p>
          <w:p w:rsidR="00B14C5D" w:rsidRPr="00EA3DEE" w:rsidRDefault="00B14C5D" w:rsidP="0000307D">
            <w:pPr>
              <w:pStyle w:val="NoSpacing"/>
              <w:jc w:val="both"/>
              <w:rPr>
                <w:rFonts w:ascii="Times New Roman" w:hAnsi="Times New Roman"/>
                <w:sz w:val="18"/>
                <w:szCs w:val="18"/>
              </w:rPr>
            </w:pPr>
            <w:r w:rsidRPr="00EA3DEE">
              <w:rPr>
                <w:rFonts w:ascii="Times New Roman" w:hAnsi="Times New Roman"/>
                <w:sz w:val="18"/>
                <w:szCs w:val="18"/>
              </w:rPr>
              <w:t>a) pentru cel mai mare număr de ma</w:t>
            </w:r>
            <w:r w:rsidRPr="00EA3DEE">
              <w:rPr>
                <w:rFonts w:ascii="Tahoma" w:hAnsi="Tahoma"/>
                <w:sz w:val="18"/>
                <w:szCs w:val="18"/>
              </w:rPr>
              <w:t>ș</w:t>
            </w:r>
            <w:r w:rsidRPr="00EA3DEE">
              <w:rPr>
                <w:rFonts w:ascii="Times New Roman" w:hAnsi="Times New Roman"/>
                <w:sz w:val="18"/>
                <w:szCs w:val="18"/>
              </w:rPr>
              <w:t>ini stocate/amplasament se acordă punctajul maxim alocat factorului  de  evaluare  respectiv;</w:t>
            </w:r>
          </w:p>
          <w:p w:rsidR="00B14C5D" w:rsidRPr="00EA3DEE" w:rsidRDefault="00B14C5D" w:rsidP="0000307D">
            <w:pPr>
              <w:pStyle w:val="NoSpacing"/>
              <w:jc w:val="both"/>
              <w:rPr>
                <w:rFonts w:ascii="Times New Roman" w:hAnsi="Times New Roman"/>
                <w:sz w:val="18"/>
                <w:szCs w:val="18"/>
              </w:rPr>
            </w:pPr>
            <w:r w:rsidRPr="00EA3DEE">
              <w:rPr>
                <w:rFonts w:ascii="Times New Roman" w:hAnsi="Times New Roman"/>
                <w:sz w:val="18"/>
                <w:szCs w:val="18"/>
              </w:rPr>
              <w:t>b) pentru  alt  număr de ma</w:t>
            </w:r>
            <w:r w:rsidRPr="00EA3DEE">
              <w:rPr>
                <w:rFonts w:ascii="Tahoma" w:hAnsi="Tahoma"/>
                <w:sz w:val="18"/>
                <w:szCs w:val="18"/>
              </w:rPr>
              <w:t>ș</w:t>
            </w:r>
            <w:r w:rsidRPr="00EA3DEE">
              <w:rPr>
                <w:rFonts w:ascii="Times New Roman" w:hAnsi="Times New Roman"/>
                <w:sz w:val="18"/>
                <w:szCs w:val="18"/>
              </w:rPr>
              <w:t>ini stocate/amplasament decât  cel  prevăzut  la  lit.  a)  se  acordă  punctajul  astfel:</w:t>
            </w:r>
          </w:p>
          <w:p w:rsidR="00B14C5D" w:rsidRPr="00EA3DEE" w:rsidRDefault="00B14C5D" w:rsidP="0000307D">
            <w:pPr>
              <w:pStyle w:val="NoSpacing"/>
              <w:jc w:val="both"/>
              <w:rPr>
                <w:rFonts w:ascii="Times New Roman" w:hAnsi="Times New Roman"/>
                <w:sz w:val="18"/>
                <w:szCs w:val="18"/>
              </w:rPr>
            </w:pPr>
            <w:r w:rsidRPr="00EA3DEE">
              <w:rPr>
                <w:rFonts w:ascii="Times New Roman" w:hAnsi="Times New Roman"/>
                <w:sz w:val="18"/>
                <w:szCs w:val="18"/>
              </w:rPr>
              <w:t>P</w:t>
            </w:r>
            <w:r w:rsidRPr="00EA3DEE">
              <w:rPr>
                <w:rFonts w:ascii="Times New Roman" w:hAnsi="Times New Roman"/>
                <w:sz w:val="18"/>
                <w:szCs w:val="18"/>
                <w:vertAlign w:val="subscript"/>
              </w:rPr>
              <w:t>n</w:t>
            </w:r>
            <w:r w:rsidRPr="00EA3DEE">
              <w:rPr>
                <w:rFonts w:ascii="Times New Roman" w:hAnsi="Times New Roman"/>
                <w:sz w:val="18"/>
                <w:szCs w:val="18"/>
              </w:rPr>
              <w:t xml:space="preserve"> = ( număr de ma</w:t>
            </w:r>
            <w:r w:rsidRPr="00EA3DEE">
              <w:rPr>
                <w:rFonts w:ascii="Tahoma" w:hAnsi="Tahoma"/>
                <w:sz w:val="18"/>
                <w:szCs w:val="18"/>
              </w:rPr>
              <w:t>ș</w:t>
            </w:r>
            <w:r w:rsidRPr="00EA3DEE">
              <w:rPr>
                <w:rFonts w:ascii="Times New Roman" w:hAnsi="Times New Roman"/>
                <w:sz w:val="18"/>
                <w:szCs w:val="18"/>
              </w:rPr>
              <w:t xml:space="preserve">ini </w:t>
            </w:r>
            <w:r w:rsidRPr="00EA3DEE">
              <w:rPr>
                <w:rFonts w:ascii="Times New Roman" w:hAnsi="Times New Roman"/>
                <w:sz w:val="18"/>
                <w:szCs w:val="18"/>
                <w:vertAlign w:val="subscript"/>
              </w:rPr>
              <w:t>n</w:t>
            </w:r>
            <w:r w:rsidRPr="00EA3DEE">
              <w:rPr>
                <w:rFonts w:ascii="Times New Roman" w:hAnsi="Times New Roman"/>
                <w:sz w:val="18"/>
                <w:szCs w:val="18"/>
              </w:rPr>
              <w:t xml:space="preserve"> / număr de ma</w:t>
            </w:r>
            <w:r w:rsidRPr="00EA3DEE">
              <w:rPr>
                <w:rFonts w:ascii="Tahoma" w:hAnsi="Tahoma"/>
                <w:sz w:val="18"/>
                <w:szCs w:val="18"/>
              </w:rPr>
              <w:t>ș</w:t>
            </w:r>
            <w:r w:rsidRPr="00EA3DEE">
              <w:rPr>
                <w:rFonts w:ascii="Times New Roman" w:hAnsi="Times New Roman"/>
                <w:sz w:val="18"/>
                <w:szCs w:val="18"/>
              </w:rPr>
              <w:t xml:space="preserve">ini </w:t>
            </w:r>
            <w:r w:rsidRPr="00EA3DEE">
              <w:rPr>
                <w:rFonts w:ascii="Times New Roman" w:hAnsi="Times New Roman"/>
                <w:sz w:val="18"/>
                <w:szCs w:val="18"/>
                <w:vertAlign w:val="subscript"/>
              </w:rPr>
              <w:t>max</w:t>
            </w:r>
            <w:r w:rsidRPr="00EA3DEE">
              <w:rPr>
                <w:rFonts w:ascii="Times New Roman" w:hAnsi="Times New Roman"/>
                <w:sz w:val="18"/>
                <w:szCs w:val="18"/>
              </w:rPr>
              <w:t xml:space="preserve"> ) x punctajul  maxim  alocat</w:t>
            </w:r>
          </w:p>
          <w:p w:rsidR="00B14C5D" w:rsidRPr="00EA3DEE" w:rsidRDefault="00B14C5D" w:rsidP="0000307D">
            <w:pPr>
              <w:spacing w:after="0" w:line="240" w:lineRule="auto"/>
              <w:jc w:val="both"/>
              <w:rPr>
                <w:rFonts w:ascii="Times New Roman" w:eastAsia="Times New Roman" w:hAnsi="Times New Roman"/>
                <w:i/>
                <w:sz w:val="18"/>
                <w:szCs w:val="18"/>
                <w:lang w:eastAsia="ro-RO"/>
              </w:rPr>
            </w:pPr>
            <w:r w:rsidRPr="00EA3DEE">
              <w:rPr>
                <w:rFonts w:ascii="Times New Roman" w:hAnsi="Times New Roman"/>
                <w:sz w:val="18"/>
                <w:szCs w:val="18"/>
              </w:rPr>
              <w:t>Numărul de ma</w:t>
            </w:r>
            <w:r w:rsidRPr="00EA3DEE">
              <w:rPr>
                <w:rFonts w:ascii="Tahoma" w:hAnsi="Tahoma"/>
                <w:sz w:val="18"/>
                <w:szCs w:val="18"/>
              </w:rPr>
              <w:t>ș</w:t>
            </w:r>
            <w:r w:rsidRPr="00EA3DEE">
              <w:rPr>
                <w:rFonts w:ascii="Times New Roman" w:hAnsi="Times New Roman"/>
                <w:sz w:val="18"/>
                <w:szCs w:val="18"/>
              </w:rPr>
              <w:t>ini care  se  compară  în  vederea  acordării  punctajului  sunt pentru fiecare amplasament în parte.</w:t>
            </w:r>
          </w:p>
        </w:tc>
      </w:tr>
      <w:tr w:rsidR="00B14C5D" w:rsidRPr="00EA3DEE" w:rsidTr="0000307D">
        <w:tc>
          <w:tcPr>
            <w:tcW w:w="7938" w:type="dxa"/>
            <w:shd w:val="clear" w:color="auto" w:fill="auto"/>
          </w:tcPr>
          <w:p w:rsidR="00B14C5D" w:rsidRPr="00EA3DEE" w:rsidRDefault="00B14C5D" w:rsidP="0000307D">
            <w:pPr>
              <w:spacing w:after="0" w:line="360" w:lineRule="auto"/>
              <w:rPr>
                <w:rFonts w:ascii="Times New Roman" w:eastAsia="Times New Roman" w:hAnsi="Times New Roman"/>
                <w:b/>
                <w:sz w:val="18"/>
                <w:szCs w:val="18"/>
                <w:lang w:eastAsia="ro-RO"/>
              </w:rPr>
            </w:pPr>
            <w:r>
              <w:rPr>
                <w:rFonts w:ascii="Times New Roman" w:hAnsi="Times New Roman"/>
                <w:b/>
                <w:sz w:val="18"/>
                <w:szCs w:val="18"/>
              </w:rPr>
              <w:t>2.</w:t>
            </w:r>
            <w:r w:rsidRPr="00EA3DEE">
              <w:rPr>
                <w:rFonts w:ascii="Times New Roman" w:hAnsi="Times New Roman"/>
                <w:b/>
                <w:sz w:val="18"/>
                <w:szCs w:val="18"/>
              </w:rPr>
              <w:t xml:space="preserve"> Valoarea obiectivului/amplasament (parcaj supraetajat) </w:t>
            </w:r>
          </w:p>
        </w:tc>
        <w:tc>
          <w:tcPr>
            <w:tcW w:w="1242" w:type="dxa"/>
            <w:shd w:val="clear" w:color="auto" w:fill="auto"/>
          </w:tcPr>
          <w:p w:rsidR="00B14C5D" w:rsidRPr="00EA3DEE" w:rsidRDefault="00B14C5D" w:rsidP="0000307D">
            <w:pPr>
              <w:spacing w:after="0" w:line="360" w:lineRule="auto"/>
              <w:rPr>
                <w:rFonts w:ascii="Times New Roman" w:eastAsia="Times New Roman" w:hAnsi="Times New Roman"/>
                <w:b/>
                <w:sz w:val="18"/>
                <w:szCs w:val="18"/>
                <w:lang w:eastAsia="ro-RO"/>
              </w:rPr>
            </w:pPr>
            <w:r w:rsidRPr="00EA3DEE">
              <w:rPr>
                <w:rFonts w:ascii="Times New Roman" w:eastAsia="Times New Roman" w:hAnsi="Times New Roman"/>
                <w:b/>
                <w:sz w:val="18"/>
                <w:szCs w:val="18"/>
                <w:lang w:eastAsia="ro-RO"/>
              </w:rPr>
              <w:t>30</w:t>
            </w:r>
          </w:p>
        </w:tc>
      </w:tr>
      <w:tr w:rsidR="00B14C5D" w:rsidRPr="00EA3DEE" w:rsidTr="0000307D">
        <w:tc>
          <w:tcPr>
            <w:tcW w:w="9180" w:type="dxa"/>
            <w:gridSpan w:val="2"/>
            <w:shd w:val="clear" w:color="auto" w:fill="auto"/>
          </w:tcPr>
          <w:p w:rsidR="00B14C5D" w:rsidRPr="00EA3DEE" w:rsidRDefault="00B14C5D" w:rsidP="0000307D">
            <w:pPr>
              <w:spacing w:after="0" w:line="240" w:lineRule="auto"/>
              <w:rPr>
                <w:rFonts w:ascii="Times New Roman" w:eastAsia="Times New Roman" w:hAnsi="Times New Roman"/>
                <w:i/>
                <w:sz w:val="18"/>
                <w:szCs w:val="18"/>
                <w:lang w:eastAsia="ro-RO"/>
              </w:rPr>
            </w:pPr>
            <w:r w:rsidRPr="00EA3DEE">
              <w:rPr>
                <w:rFonts w:ascii="Times New Roman" w:eastAsia="Times New Roman" w:hAnsi="Times New Roman"/>
                <w:i/>
                <w:sz w:val="18"/>
                <w:szCs w:val="18"/>
                <w:lang w:eastAsia="ro-RO"/>
              </w:rPr>
              <w:t>Detalii privind aplicarea algoritmului de calcul</w:t>
            </w:r>
          </w:p>
          <w:p w:rsidR="00B14C5D" w:rsidRPr="00EA3DEE" w:rsidRDefault="00B14C5D" w:rsidP="0000307D">
            <w:pPr>
              <w:pStyle w:val="NoSpacing"/>
              <w:jc w:val="both"/>
              <w:rPr>
                <w:rFonts w:ascii="Times New Roman" w:hAnsi="Times New Roman"/>
                <w:sz w:val="18"/>
                <w:szCs w:val="18"/>
              </w:rPr>
            </w:pPr>
            <w:r w:rsidRPr="00EA3DEE">
              <w:rPr>
                <w:rFonts w:ascii="Times New Roman" w:hAnsi="Times New Roman"/>
                <w:sz w:val="18"/>
                <w:szCs w:val="18"/>
              </w:rPr>
              <w:t>Punctajul  pentru  factorul  de  evaluare  “ Valoarea obiectivului „ se  acordă  astfel:</w:t>
            </w:r>
          </w:p>
          <w:p w:rsidR="00B14C5D" w:rsidRPr="00EA3DEE" w:rsidRDefault="00B14C5D" w:rsidP="0000307D">
            <w:pPr>
              <w:pStyle w:val="NoSpacing"/>
              <w:jc w:val="both"/>
              <w:rPr>
                <w:rFonts w:ascii="Times New Roman" w:hAnsi="Times New Roman"/>
                <w:sz w:val="18"/>
                <w:szCs w:val="18"/>
              </w:rPr>
            </w:pPr>
            <w:r w:rsidRPr="00EA3DEE">
              <w:rPr>
                <w:rFonts w:ascii="Times New Roman" w:hAnsi="Times New Roman"/>
                <w:sz w:val="18"/>
                <w:szCs w:val="18"/>
              </w:rPr>
              <w:t>a) pentru cea mai mică valoare se acordă punctajul maxim alocat factorului  de  evaluare  respectiv;</w:t>
            </w:r>
          </w:p>
          <w:p w:rsidR="00B14C5D" w:rsidRPr="00EA3DEE" w:rsidRDefault="00B14C5D" w:rsidP="0000307D">
            <w:pPr>
              <w:pStyle w:val="NoSpacing"/>
              <w:jc w:val="both"/>
              <w:rPr>
                <w:rFonts w:ascii="Times New Roman" w:hAnsi="Times New Roman"/>
                <w:sz w:val="18"/>
                <w:szCs w:val="18"/>
              </w:rPr>
            </w:pPr>
            <w:r w:rsidRPr="00EA3DEE">
              <w:rPr>
                <w:rFonts w:ascii="Times New Roman" w:hAnsi="Times New Roman"/>
                <w:sz w:val="18"/>
                <w:szCs w:val="18"/>
              </w:rPr>
              <w:t>b) pentru  altă valoare decât  cea  prevăzută  la  lit.  a)  se  acordă  punctajul  astfel:</w:t>
            </w:r>
          </w:p>
          <w:p w:rsidR="00B14C5D" w:rsidRPr="00EA3DEE" w:rsidRDefault="00B14C5D" w:rsidP="0000307D">
            <w:pPr>
              <w:pStyle w:val="NoSpacing"/>
              <w:jc w:val="both"/>
              <w:rPr>
                <w:rFonts w:ascii="Times New Roman" w:hAnsi="Times New Roman"/>
                <w:sz w:val="18"/>
                <w:szCs w:val="18"/>
              </w:rPr>
            </w:pPr>
            <w:r w:rsidRPr="00EA3DEE">
              <w:rPr>
                <w:rFonts w:ascii="Times New Roman" w:hAnsi="Times New Roman"/>
                <w:sz w:val="18"/>
                <w:szCs w:val="18"/>
              </w:rPr>
              <w:t>P</w:t>
            </w:r>
            <w:r w:rsidRPr="00EA3DEE">
              <w:rPr>
                <w:rFonts w:ascii="Times New Roman" w:hAnsi="Times New Roman"/>
                <w:sz w:val="18"/>
                <w:szCs w:val="18"/>
                <w:vertAlign w:val="subscript"/>
              </w:rPr>
              <w:t>n</w:t>
            </w:r>
            <w:r w:rsidRPr="00EA3DEE">
              <w:rPr>
                <w:rFonts w:ascii="Times New Roman" w:hAnsi="Times New Roman"/>
                <w:sz w:val="18"/>
                <w:szCs w:val="18"/>
              </w:rPr>
              <w:t xml:space="preserve"> = ( valoare  minimă / valoare </w:t>
            </w:r>
            <w:r w:rsidRPr="00EA3DEE">
              <w:rPr>
                <w:rFonts w:ascii="Times New Roman" w:hAnsi="Times New Roman"/>
                <w:sz w:val="18"/>
                <w:szCs w:val="18"/>
                <w:vertAlign w:val="subscript"/>
              </w:rPr>
              <w:t>n</w:t>
            </w:r>
            <w:r w:rsidRPr="00EA3DEE">
              <w:rPr>
                <w:rFonts w:ascii="Times New Roman" w:hAnsi="Times New Roman"/>
                <w:sz w:val="18"/>
                <w:szCs w:val="18"/>
              </w:rPr>
              <w:t xml:space="preserve"> ) x punctajul  maxim  alocat</w:t>
            </w:r>
          </w:p>
          <w:p w:rsidR="00B14C5D" w:rsidRPr="00EA3DEE" w:rsidRDefault="00B14C5D" w:rsidP="0000307D">
            <w:pPr>
              <w:spacing w:after="0" w:line="240" w:lineRule="auto"/>
              <w:rPr>
                <w:rFonts w:ascii="Times New Roman" w:eastAsia="Times New Roman" w:hAnsi="Times New Roman"/>
                <w:i/>
                <w:sz w:val="18"/>
                <w:szCs w:val="18"/>
                <w:lang w:eastAsia="ro-RO"/>
              </w:rPr>
            </w:pPr>
            <w:r w:rsidRPr="00EA3DEE">
              <w:rPr>
                <w:rFonts w:ascii="Times New Roman" w:hAnsi="Times New Roman"/>
                <w:sz w:val="18"/>
                <w:szCs w:val="18"/>
              </w:rPr>
              <w:t>Valoarea obiectivului (parcaj supraetajat) care  se  compară  în  vederea  acordării  punctajului  sunt pentru fiecare amplasament în parte.</w:t>
            </w:r>
          </w:p>
        </w:tc>
      </w:tr>
      <w:tr w:rsidR="00B14C5D" w:rsidRPr="00EA3DEE" w:rsidTr="0000307D">
        <w:tc>
          <w:tcPr>
            <w:tcW w:w="7938" w:type="dxa"/>
            <w:shd w:val="clear" w:color="auto" w:fill="auto"/>
          </w:tcPr>
          <w:p w:rsidR="00B14C5D" w:rsidRPr="00EA3DEE" w:rsidRDefault="00B14C5D" w:rsidP="0000307D">
            <w:pPr>
              <w:spacing w:after="0" w:line="360" w:lineRule="auto"/>
              <w:rPr>
                <w:rFonts w:ascii="Times New Roman" w:eastAsia="Times New Roman" w:hAnsi="Times New Roman"/>
                <w:b/>
                <w:sz w:val="18"/>
                <w:szCs w:val="18"/>
                <w:lang w:eastAsia="ro-RO"/>
              </w:rPr>
            </w:pPr>
            <w:r w:rsidRPr="00EA3DEE">
              <w:rPr>
                <w:rFonts w:ascii="Times New Roman" w:eastAsia="Times New Roman" w:hAnsi="Times New Roman"/>
                <w:b/>
                <w:sz w:val="18"/>
                <w:szCs w:val="18"/>
                <w:lang w:eastAsia="ro-RO"/>
              </w:rPr>
              <w:t>3.</w:t>
            </w:r>
            <w:r w:rsidRPr="00EA3DEE">
              <w:rPr>
                <w:rFonts w:ascii="Times New Roman" w:hAnsi="Times New Roman"/>
                <w:b/>
                <w:sz w:val="18"/>
                <w:szCs w:val="18"/>
              </w:rPr>
              <w:t xml:space="preserve"> Valoare costuri anuale pe durata exploatării (parcaj supraetajat) </w:t>
            </w:r>
          </w:p>
        </w:tc>
        <w:tc>
          <w:tcPr>
            <w:tcW w:w="1242" w:type="dxa"/>
            <w:shd w:val="clear" w:color="auto" w:fill="auto"/>
          </w:tcPr>
          <w:p w:rsidR="00B14C5D" w:rsidRPr="00EA3DEE" w:rsidRDefault="00B14C5D" w:rsidP="0000307D">
            <w:pPr>
              <w:spacing w:after="0" w:line="360" w:lineRule="auto"/>
              <w:rPr>
                <w:rFonts w:ascii="Times New Roman" w:eastAsia="Times New Roman" w:hAnsi="Times New Roman"/>
                <w:b/>
                <w:sz w:val="18"/>
                <w:szCs w:val="18"/>
                <w:lang w:eastAsia="ro-RO"/>
              </w:rPr>
            </w:pPr>
            <w:r w:rsidRPr="00EA3DEE">
              <w:rPr>
                <w:rFonts w:ascii="Times New Roman" w:eastAsia="Times New Roman" w:hAnsi="Times New Roman"/>
                <w:b/>
                <w:sz w:val="18"/>
                <w:szCs w:val="18"/>
                <w:lang w:eastAsia="ro-RO"/>
              </w:rPr>
              <w:t>15</w:t>
            </w:r>
          </w:p>
        </w:tc>
      </w:tr>
      <w:tr w:rsidR="00B14C5D" w:rsidRPr="00EA3DEE" w:rsidTr="0000307D">
        <w:tc>
          <w:tcPr>
            <w:tcW w:w="9180" w:type="dxa"/>
            <w:gridSpan w:val="2"/>
            <w:shd w:val="clear" w:color="auto" w:fill="auto"/>
          </w:tcPr>
          <w:p w:rsidR="00B14C5D" w:rsidRPr="00EA3DEE" w:rsidRDefault="00B14C5D" w:rsidP="0000307D">
            <w:pPr>
              <w:spacing w:after="0" w:line="240" w:lineRule="auto"/>
              <w:rPr>
                <w:rFonts w:ascii="Times New Roman" w:eastAsia="Times New Roman" w:hAnsi="Times New Roman"/>
                <w:i/>
                <w:sz w:val="18"/>
                <w:szCs w:val="18"/>
                <w:lang w:eastAsia="ro-RO"/>
              </w:rPr>
            </w:pPr>
            <w:r w:rsidRPr="00EA3DEE">
              <w:rPr>
                <w:rFonts w:ascii="Times New Roman" w:eastAsia="Times New Roman" w:hAnsi="Times New Roman"/>
                <w:i/>
                <w:sz w:val="18"/>
                <w:szCs w:val="18"/>
                <w:lang w:eastAsia="ro-RO"/>
              </w:rPr>
              <w:t>Detalii privind aplicarea algoritmului de calcul</w:t>
            </w:r>
          </w:p>
          <w:p w:rsidR="00B14C5D" w:rsidRPr="00EA3DEE" w:rsidRDefault="00B14C5D" w:rsidP="0000307D">
            <w:pPr>
              <w:pStyle w:val="ListParagraph"/>
              <w:autoSpaceDE w:val="0"/>
              <w:autoSpaceDN w:val="0"/>
              <w:adjustRightInd w:val="0"/>
              <w:spacing w:after="0" w:line="240" w:lineRule="auto"/>
              <w:ind w:left="0"/>
              <w:jc w:val="both"/>
              <w:rPr>
                <w:rFonts w:ascii="Times New Roman" w:hAnsi="Times New Roman"/>
                <w:sz w:val="18"/>
                <w:szCs w:val="18"/>
              </w:rPr>
            </w:pPr>
            <w:r w:rsidRPr="00EA3DEE">
              <w:rPr>
                <w:rFonts w:ascii="Times New Roman" w:hAnsi="Times New Roman"/>
                <w:sz w:val="18"/>
                <w:szCs w:val="18"/>
              </w:rPr>
              <w:t>Valoarea costurilor anuale pe durata exploatării se estimeaza de către ofertant prin prezentarea unui calcul ce va avea în vedere cheltuielile de personal, costurile generate de asigurarea utilită</w:t>
            </w:r>
            <w:r w:rsidRPr="00EA3DEE">
              <w:rPr>
                <w:rFonts w:ascii="Tahoma" w:hAnsi="Tahoma"/>
                <w:sz w:val="18"/>
                <w:szCs w:val="18"/>
              </w:rPr>
              <w:t>ț</w:t>
            </w:r>
            <w:r w:rsidRPr="00EA3DEE">
              <w:rPr>
                <w:rFonts w:ascii="Times New Roman" w:hAnsi="Times New Roman"/>
                <w:sz w:val="18"/>
                <w:szCs w:val="18"/>
              </w:rPr>
              <w:t>ilor, lucrări de între</w:t>
            </w:r>
            <w:r w:rsidRPr="00EA3DEE">
              <w:rPr>
                <w:rFonts w:ascii="Tahoma" w:hAnsi="Tahoma"/>
                <w:sz w:val="18"/>
                <w:szCs w:val="18"/>
              </w:rPr>
              <w:t>ț</w:t>
            </w:r>
            <w:r w:rsidRPr="00EA3DEE">
              <w:rPr>
                <w:rFonts w:ascii="Times New Roman" w:hAnsi="Times New Roman"/>
                <w:sz w:val="18"/>
                <w:szCs w:val="18"/>
              </w:rPr>
              <w:t xml:space="preserve">inere </w:t>
            </w:r>
            <w:r w:rsidRPr="00EA3DEE">
              <w:rPr>
                <w:rFonts w:ascii="Tahoma" w:hAnsi="Tahoma"/>
                <w:sz w:val="18"/>
                <w:szCs w:val="18"/>
              </w:rPr>
              <w:t>ș</w:t>
            </w:r>
            <w:r w:rsidRPr="00EA3DEE">
              <w:rPr>
                <w:rFonts w:ascii="Times New Roman" w:hAnsi="Times New Roman"/>
                <w:sz w:val="18"/>
                <w:szCs w:val="18"/>
              </w:rPr>
              <w:t>i service.</w:t>
            </w:r>
          </w:p>
          <w:p w:rsidR="00B14C5D" w:rsidRPr="00EA3DEE" w:rsidRDefault="00B14C5D" w:rsidP="0000307D">
            <w:pPr>
              <w:pStyle w:val="NoSpacing"/>
              <w:jc w:val="both"/>
              <w:rPr>
                <w:rFonts w:ascii="Times New Roman" w:hAnsi="Times New Roman"/>
                <w:sz w:val="18"/>
                <w:szCs w:val="18"/>
              </w:rPr>
            </w:pPr>
            <w:r w:rsidRPr="00EA3DEE">
              <w:rPr>
                <w:rFonts w:ascii="Times New Roman" w:hAnsi="Times New Roman"/>
                <w:sz w:val="18"/>
                <w:szCs w:val="18"/>
              </w:rPr>
              <w:t>Punctajul  pentru  factorul  de  evaluare  “ Valoare costuri anuale „ se  acordă  astfel:</w:t>
            </w:r>
          </w:p>
          <w:p w:rsidR="00B14C5D" w:rsidRPr="00EA3DEE" w:rsidRDefault="00B14C5D" w:rsidP="0000307D">
            <w:pPr>
              <w:pStyle w:val="NoSpacing"/>
              <w:jc w:val="both"/>
              <w:rPr>
                <w:rFonts w:ascii="Times New Roman" w:hAnsi="Times New Roman"/>
                <w:sz w:val="18"/>
                <w:szCs w:val="18"/>
              </w:rPr>
            </w:pPr>
            <w:r w:rsidRPr="00EA3DEE">
              <w:rPr>
                <w:rFonts w:ascii="Times New Roman" w:hAnsi="Times New Roman"/>
                <w:sz w:val="18"/>
                <w:szCs w:val="18"/>
              </w:rPr>
              <w:t>a) pentru cea mai mică valoare se acordă punctajul maxim alocat factorului  de  evaluare respectiv;</w:t>
            </w:r>
          </w:p>
          <w:p w:rsidR="00B14C5D" w:rsidRPr="00EA3DEE" w:rsidRDefault="00B14C5D" w:rsidP="0000307D">
            <w:pPr>
              <w:pStyle w:val="NoSpacing"/>
              <w:jc w:val="both"/>
              <w:rPr>
                <w:rFonts w:ascii="Times New Roman" w:hAnsi="Times New Roman"/>
                <w:sz w:val="18"/>
                <w:szCs w:val="18"/>
              </w:rPr>
            </w:pPr>
            <w:r w:rsidRPr="00EA3DEE">
              <w:rPr>
                <w:rFonts w:ascii="Times New Roman" w:hAnsi="Times New Roman"/>
                <w:sz w:val="18"/>
                <w:szCs w:val="18"/>
              </w:rPr>
              <w:t>b) pentru  altă valoare decât  cea  prevăzută  la  lit.  a)  se  acordă  punctajul  astfel:</w:t>
            </w:r>
          </w:p>
          <w:p w:rsidR="00B14C5D" w:rsidRPr="00EA3DEE" w:rsidRDefault="00B14C5D" w:rsidP="0000307D">
            <w:pPr>
              <w:pStyle w:val="NoSpacing"/>
              <w:jc w:val="both"/>
              <w:rPr>
                <w:rFonts w:ascii="Times New Roman" w:hAnsi="Times New Roman"/>
                <w:sz w:val="18"/>
                <w:szCs w:val="18"/>
              </w:rPr>
            </w:pPr>
            <w:r w:rsidRPr="00EA3DEE">
              <w:rPr>
                <w:rFonts w:ascii="Times New Roman" w:hAnsi="Times New Roman"/>
                <w:sz w:val="18"/>
                <w:szCs w:val="18"/>
              </w:rPr>
              <w:t>P</w:t>
            </w:r>
            <w:r w:rsidRPr="00EA3DEE">
              <w:rPr>
                <w:rFonts w:ascii="Times New Roman" w:hAnsi="Times New Roman"/>
                <w:sz w:val="18"/>
                <w:szCs w:val="18"/>
                <w:vertAlign w:val="subscript"/>
              </w:rPr>
              <w:t>n</w:t>
            </w:r>
            <w:r w:rsidRPr="00EA3DEE">
              <w:rPr>
                <w:rFonts w:ascii="Times New Roman" w:hAnsi="Times New Roman"/>
                <w:sz w:val="18"/>
                <w:szCs w:val="18"/>
              </w:rPr>
              <w:t xml:space="preserve"> = ( valoare  minimă / valoare </w:t>
            </w:r>
            <w:r w:rsidRPr="00EA3DEE">
              <w:rPr>
                <w:rFonts w:ascii="Times New Roman" w:hAnsi="Times New Roman"/>
                <w:sz w:val="18"/>
                <w:szCs w:val="18"/>
                <w:vertAlign w:val="subscript"/>
              </w:rPr>
              <w:t>n</w:t>
            </w:r>
            <w:r w:rsidRPr="00EA3DEE">
              <w:rPr>
                <w:rFonts w:ascii="Times New Roman" w:hAnsi="Times New Roman"/>
                <w:sz w:val="18"/>
                <w:szCs w:val="18"/>
              </w:rPr>
              <w:t xml:space="preserve"> ) x punctajul  maxim  alocat</w:t>
            </w:r>
          </w:p>
          <w:p w:rsidR="00B14C5D" w:rsidRPr="00EA3DEE" w:rsidRDefault="00B14C5D" w:rsidP="0000307D">
            <w:pPr>
              <w:spacing w:after="0" w:line="240" w:lineRule="auto"/>
              <w:rPr>
                <w:rFonts w:ascii="Times New Roman" w:eastAsia="Times New Roman" w:hAnsi="Times New Roman"/>
                <w:i/>
                <w:sz w:val="18"/>
                <w:szCs w:val="18"/>
                <w:lang w:eastAsia="ro-RO"/>
              </w:rPr>
            </w:pPr>
            <w:r w:rsidRPr="00EA3DEE">
              <w:rPr>
                <w:rFonts w:ascii="Times New Roman" w:hAnsi="Times New Roman"/>
                <w:sz w:val="18"/>
                <w:szCs w:val="18"/>
              </w:rPr>
              <w:t>Valoarea costurilor anuale ( parcaj supraetajat ) care  se  compară  în  vederea  acordării  punctajului  sunt pentru fiecare amplasament în parte.</w:t>
            </w:r>
          </w:p>
        </w:tc>
      </w:tr>
      <w:tr w:rsidR="00B14C5D" w:rsidRPr="00EA3DEE" w:rsidTr="0000307D">
        <w:tc>
          <w:tcPr>
            <w:tcW w:w="7938" w:type="dxa"/>
            <w:shd w:val="clear" w:color="auto" w:fill="auto"/>
          </w:tcPr>
          <w:p w:rsidR="00B14C5D" w:rsidRPr="00EA3DEE" w:rsidRDefault="00B14C5D" w:rsidP="0000307D">
            <w:pPr>
              <w:spacing w:after="0" w:line="360" w:lineRule="auto"/>
              <w:rPr>
                <w:rFonts w:ascii="Times New Roman" w:eastAsia="Times New Roman" w:hAnsi="Times New Roman"/>
                <w:b/>
                <w:sz w:val="18"/>
                <w:szCs w:val="18"/>
                <w:lang w:eastAsia="ro-RO"/>
              </w:rPr>
            </w:pPr>
            <w:r w:rsidRPr="00EA3DEE">
              <w:rPr>
                <w:rFonts w:ascii="Times New Roman" w:hAnsi="Times New Roman"/>
                <w:b/>
                <w:sz w:val="18"/>
                <w:szCs w:val="18"/>
              </w:rPr>
              <w:t>4. Durata de execu</w:t>
            </w:r>
            <w:r w:rsidRPr="00EA3DEE">
              <w:rPr>
                <w:rFonts w:ascii="Times New Roman" w:hAnsi="Tahoma"/>
                <w:b/>
                <w:sz w:val="18"/>
                <w:szCs w:val="18"/>
              </w:rPr>
              <w:t>ț</w:t>
            </w:r>
            <w:r w:rsidRPr="00EA3DEE">
              <w:rPr>
                <w:rFonts w:ascii="Times New Roman" w:hAnsi="Times New Roman"/>
                <w:b/>
                <w:sz w:val="18"/>
                <w:szCs w:val="18"/>
              </w:rPr>
              <w:t xml:space="preserve">ie a obiectivului/amplasament </w:t>
            </w:r>
          </w:p>
        </w:tc>
        <w:tc>
          <w:tcPr>
            <w:tcW w:w="1242" w:type="dxa"/>
            <w:shd w:val="clear" w:color="auto" w:fill="auto"/>
          </w:tcPr>
          <w:p w:rsidR="00B14C5D" w:rsidRPr="00EA3DEE" w:rsidRDefault="00B14C5D" w:rsidP="0000307D">
            <w:pPr>
              <w:spacing w:after="0" w:line="360" w:lineRule="auto"/>
              <w:rPr>
                <w:rFonts w:ascii="Times New Roman" w:eastAsia="Times New Roman" w:hAnsi="Times New Roman"/>
                <w:b/>
                <w:sz w:val="18"/>
                <w:szCs w:val="18"/>
                <w:lang w:eastAsia="ro-RO"/>
              </w:rPr>
            </w:pPr>
            <w:r w:rsidRPr="00EA3DEE">
              <w:rPr>
                <w:rFonts w:ascii="Times New Roman" w:eastAsia="Times New Roman" w:hAnsi="Times New Roman"/>
                <w:b/>
                <w:sz w:val="18"/>
                <w:szCs w:val="18"/>
                <w:lang w:eastAsia="ro-RO"/>
              </w:rPr>
              <w:t>10</w:t>
            </w:r>
          </w:p>
        </w:tc>
      </w:tr>
      <w:tr w:rsidR="00B14C5D" w:rsidRPr="00EA3DEE" w:rsidTr="0000307D">
        <w:tc>
          <w:tcPr>
            <w:tcW w:w="9180" w:type="dxa"/>
            <w:gridSpan w:val="2"/>
            <w:shd w:val="clear" w:color="auto" w:fill="auto"/>
          </w:tcPr>
          <w:p w:rsidR="004C2978" w:rsidRDefault="00B14C5D" w:rsidP="004C2978">
            <w:pPr>
              <w:spacing w:after="0" w:line="360" w:lineRule="auto"/>
              <w:rPr>
                <w:rFonts w:ascii="Times New Roman" w:eastAsia="Times New Roman" w:hAnsi="Times New Roman"/>
                <w:i/>
                <w:sz w:val="18"/>
                <w:szCs w:val="18"/>
                <w:lang w:eastAsia="ro-RO"/>
              </w:rPr>
            </w:pPr>
            <w:r w:rsidRPr="00EA3DEE">
              <w:rPr>
                <w:rFonts w:ascii="Times New Roman" w:eastAsia="Times New Roman" w:hAnsi="Times New Roman"/>
                <w:i/>
                <w:sz w:val="18"/>
                <w:szCs w:val="18"/>
                <w:lang w:eastAsia="ro-RO"/>
              </w:rPr>
              <w:t>Detalii privind aplicarea algoritmului de calcul</w:t>
            </w:r>
          </w:p>
          <w:p w:rsidR="004C2978" w:rsidRDefault="004C2978" w:rsidP="004C2978">
            <w:pPr>
              <w:spacing w:after="0" w:line="360" w:lineRule="auto"/>
              <w:rPr>
                <w:rFonts w:ascii="Times New Roman" w:hAnsi="Times New Roman"/>
                <w:sz w:val="18"/>
                <w:szCs w:val="18"/>
              </w:rPr>
            </w:pPr>
            <w:r w:rsidRPr="004C2978">
              <w:rPr>
                <w:rFonts w:ascii="Times New Roman" w:hAnsi="Times New Roman"/>
                <w:sz w:val="18"/>
                <w:szCs w:val="18"/>
              </w:rPr>
              <w:t>Pentru evitarea prezentarii unor termene nerezonabile se estimeaza durata minima de executie a lucrarilor la minim 75 zile.</w:t>
            </w:r>
          </w:p>
          <w:p w:rsidR="004C2978" w:rsidRDefault="004C2978" w:rsidP="004C2978">
            <w:pPr>
              <w:spacing w:after="0" w:line="360" w:lineRule="auto"/>
              <w:rPr>
                <w:rFonts w:ascii="Times New Roman" w:hAnsi="Times New Roman"/>
                <w:sz w:val="18"/>
                <w:szCs w:val="18"/>
              </w:rPr>
            </w:pPr>
            <w:r w:rsidRPr="004C2978">
              <w:rPr>
                <w:rFonts w:ascii="Times New Roman" w:hAnsi="Times New Roman"/>
                <w:sz w:val="18"/>
                <w:szCs w:val="18"/>
              </w:rPr>
              <w:t>Durata de execuție a obiectivului se estimeaza de către ofertant prin prezentarea unui grafic de execuție a lucrărilor ( parcaj supraetajat ).</w:t>
            </w:r>
          </w:p>
          <w:p w:rsidR="004C2978" w:rsidRDefault="004C2978" w:rsidP="004C2978">
            <w:pPr>
              <w:spacing w:after="0" w:line="360" w:lineRule="auto"/>
              <w:rPr>
                <w:rFonts w:ascii="Times New Roman" w:hAnsi="Times New Roman"/>
                <w:sz w:val="18"/>
                <w:szCs w:val="18"/>
              </w:rPr>
            </w:pPr>
            <w:r w:rsidRPr="004C2978">
              <w:rPr>
                <w:rFonts w:ascii="Times New Roman" w:hAnsi="Times New Roman"/>
                <w:sz w:val="18"/>
                <w:szCs w:val="18"/>
              </w:rPr>
              <w:t>Punctajul pentru factorul de evaluare “Durata de execuţie a obiectivului“ se acordă  astfel:</w:t>
            </w:r>
          </w:p>
          <w:p w:rsidR="004C2978" w:rsidRPr="004C2978" w:rsidRDefault="004C2978" w:rsidP="004C2978">
            <w:pPr>
              <w:spacing w:after="0" w:line="360" w:lineRule="auto"/>
              <w:rPr>
                <w:rFonts w:ascii="Times New Roman" w:hAnsi="Times New Roman"/>
                <w:sz w:val="18"/>
                <w:szCs w:val="18"/>
              </w:rPr>
            </w:pPr>
            <w:r>
              <w:rPr>
                <w:rFonts w:ascii="Times New Roman" w:hAnsi="Times New Roman"/>
                <w:sz w:val="18"/>
                <w:szCs w:val="18"/>
              </w:rPr>
              <w:t xml:space="preserve">a ) </w:t>
            </w:r>
            <w:r w:rsidRPr="004C2978">
              <w:rPr>
                <w:rFonts w:ascii="Times New Roman" w:hAnsi="Times New Roman"/>
                <w:sz w:val="18"/>
                <w:szCs w:val="18"/>
              </w:rPr>
              <w:t>pentru durata minimă de execuţie dintre cele prezentate prin oferte sau egala cu durata minima ( 75 zile) se acordă punctajul maxim alocat factorului de evaluare respectiv;</w:t>
            </w:r>
          </w:p>
          <w:p w:rsidR="00B14C5D" w:rsidRPr="00EA3DEE" w:rsidRDefault="00B14C5D" w:rsidP="0000307D">
            <w:pPr>
              <w:pStyle w:val="NoSpacing"/>
              <w:rPr>
                <w:rFonts w:ascii="Times New Roman" w:hAnsi="Times New Roman"/>
                <w:sz w:val="18"/>
                <w:szCs w:val="18"/>
              </w:rPr>
            </w:pPr>
            <w:r w:rsidRPr="00EA3DEE">
              <w:rPr>
                <w:rFonts w:ascii="Times New Roman" w:hAnsi="Times New Roman"/>
                <w:sz w:val="18"/>
                <w:szCs w:val="18"/>
              </w:rPr>
              <w:t>b)pentru o durată de execuţie mai mare decât cea prevăzută la lit.a) se acordă  punctajul  astfel:</w:t>
            </w:r>
          </w:p>
          <w:p w:rsidR="00B14C5D" w:rsidRPr="00EA3DEE" w:rsidRDefault="00B14C5D" w:rsidP="0000307D">
            <w:pPr>
              <w:spacing w:after="0" w:line="360" w:lineRule="auto"/>
              <w:rPr>
                <w:rFonts w:ascii="Times New Roman" w:eastAsia="Times New Roman" w:hAnsi="Times New Roman"/>
                <w:i/>
                <w:sz w:val="18"/>
                <w:szCs w:val="18"/>
                <w:lang w:eastAsia="ro-RO"/>
              </w:rPr>
            </w:pPr>
            <w:r w:rsidRPr="00EA3DEE">
              <w:rPr>
                <w:rFonts w:ascii="Times New Roman" w:hAnsi="Times New Roman"/>
                <w:sz w:val="18"/>
                <w:szCs w:val="18"/>
              </w:rPr>
              <w:t>P</w:t>
            </w:r>
            <w:r w:rsidRPr="00EA3DEE">
              <w:rPr>
                <w:rFonts w:ascii="Times New Roman" w:hAnsi="Times New Roman"/>
                <w:sz w:val="18"/>
                <w:szCs w:val="18"/>
                <w:vertAlign w:val="subscript"/>
              </w:rPr>
              <w:t>n</w:t>
            </w:r>
            <w:r w:rsidRPr="00EA3DEE">
              <w:rPr>
                <w:rFonts w:ascii="Times New Roman" w:hAnsi="Times New Roman"/>
                <w:sz w:val="18"/>
                <w:szCs w:val="18"/>
              </w:rPr>
              <w:t xml:space="preserve"> = ( durată minimă / durată </w:t>
            </w:r>
            <w:r w:rsidRPr="00EA3DEE">
              <w:rPr>
                <w:rFonts w:ascii="Times New Roman" w:hAnsi="Times New Roman"/>
                <w:sz w:val="18"/>
                <w:szCs w:val="18"/>
                <w:vertAlign w:val="subscript"/>
              </w:rPr>
              <w:t>n</w:t>
            </w:r>
            <w:r w:rsidRPr="00EA3DEE">
              <w:rPr>
                <w:rFonts w:ascii="Times New Roman" w:hAnsi="Times New Roman"/>
                <w:sz w:val="18"/>
                <w:szCs w:val="18"/>
              </w:rPr>
              <w:t xml:space="preserve"> ) x punctajul maxim alocat</w:t>
            </w:r>
          </w:p>
        </w:tc>
      </w:tr>
      <w:tr w:rsidR="00B14C5D" w:rsidRPr="00EA3DEE" w:rsidTr="0000307D">
        <w:tc>
          <w:tcPr>
            <w:tcW w:w="7938" w:type="dxa"/>
            <w:shd w:val="clear" w:color="auto" w:fill="auto"/>
          </w:tcPr>
          <w:p w:rsidR="00B14C5D" w:rsidRPr="00EA3DEE" w:rsidRDefault="00B14C5D" w:rsidP="0000307D">
            <w:pPr>
              <w:spacing w:after="0" w:line="240" w:lineRule="auto"/>
              <w:rPr>
                <w:rFonts w:ascii="Times New Roman" w:eastAsia="Times New Roman" w:hAnsi="Times New Roman"/>
                <w:b/>
                <w:sz w:val="18"/>
                <w:szCs w:val="18"/>
                <w:lang w:eastAsia="ro-RO"/>
              </w:rPr>
            </w:pPr>
            <w:r w:rsidRPr="00EA3DEE">
              <w:rPr>
                <w:rFonts w:ascii="Times New Roman" w:hAnsi="Times New Roman"/>
                <w:b/>
                <w:sz w:val="18"/>
                <w:szCs w:val="18"/>
              </w:rPr>
              <w:t>5. Timp de preluare şi garare autovehicule - în orele de vârf, respectiv diminea</w:t>
            </w:r>
            <w:r w:rsidRPr="00EA3DEE">
              <w:rPr>
                <w:rFonts w:ascii="Tahoma" w:hAnsi="Tahoma"/>
                <w:b/>
                <w:sz w:val="18"/>
                <w:szCs w:val="18"/>
              </w:rPr>
              <w:t>ț</w:t>
            </w:r>
            <w:r w:rsidRPr="00EA3DEE">
              <w:rPr>
                <w:rFonts w:ascii="Times New Roman" w:hAnsi="Times New Roman"/>
                <w:b/>
                <w:sz w:val="18"/>
                <w:szCs w:val="18"/>
              </w:rPr>
              <w:t xml:space="preserve">a între orele 6-9 </w:t>
            </w:r>
            <w:r w:rsidRPr="00EA3DEE">
              <w:rPr>
                <w:rFonts w:ascii="Tahoma" w:hAnsi="Tahoma"/>
                <w:b/>
                <w:sz w:val="18"/>
                <w:szCs w:val="18"/>
              </w:rPr>
              <w:t>ș</w:t>
            </w:r>
            <w:r w:rsidRPr="00EA3DEE">
              <w:rPr>
                <w:rFonts w:ascii="Times New Roman" w:hAnsi="Times New Roman"/>
                <w:b/>
                <w:sz w:val="18"/>
                <w:szCs w:val="18"/>
              </w:rPr>
              <w:t xml:space="preserve">i seara între orele 17-20 </w:t>
            </w:r>
          </w:p>
        </w:tc>
        <w:tc>
          <w:tcPr>
            <w:tcW w:w="1242" w:type="dxa"/>
            <w:shd w:val="clear" w:color="auto" w:fill="auto"/>
          </w:tcPr>
          <w:p w:rsidR="00B14C5D" w:rsidRPr="00EA3DEE" w:rsidRDefault="00B14C5D" w:rsidP="0000307D">
            <w:pPr>
              <w:spacing w:after="0" w:line="240" w:lineRule="auto"/>
              <w:rPr>
                <w:rFonts w:ascii="Times New Roman" w:eastAsia="Times New Roman" w:hAnsi="Times New Roman"/>
                <w:b/>
                <w:sz w:val="18"/>
                <w:szCs w:val="18"/>
                <w:lang w:eastAsia="ro-RO"/>
              </w:rPr>
            </w:pPr>
            <w:r w:rsidRPr="00EA3DEE">
              <w:rPr>
                <w:rFonts w:ascii="Times New Roman" w:eastAsia="Times New Roman" w:hAnsi="Times New Roman"/>
                <w:b/>
                <w:sz w:val="18"/>
                <w:szCs w:val="18"/>
                <w:lang w:eastAsia="ro-RO"/>
              </w:rPr>
              <w:t>5</w:t>
            </w:r>
          </w:p>
        </w:tc>
      </w:tr>
      <w:tr w:rsidR="00B14C5D" w:rsidRPr="00EA3DEE" w:rsidTr="0000307D">
        <w:tc>
          <w:tcPr>
            <w:tcW w:w="9180" w:type="dxa"/>
            <w:gridSpan w:val="2"/>
            <w:shd w:val="clear" w:color="auto" w:fill="auto"/>
          </w:tcPr>
          <w:p w:rsidR="00B14C5D" w:rsidRPr="00EA3DEE" w:rsidRDefault="00B14C5D" w:rsidP="0000307D">
            <w:pPr>
              <w:spacing w:after="0" w:line="360" w:lineRule="auto"/>
              <w:rPr>
                <w:rFonts w:ascii="Times New Roman" w:eastAsia="Times New Roman" w:hAnsi="Times New Roman"/>
                <w:i/>
                <w:sz w:val="18"/>
                <w:szCs w:val="18"/>
                <w:lang w:eastAsia="ro-RO"/>
              </w:rPr>
            </w:pPr>
            <w:r w:rsidRPr="00EA3DEE">
              <w:rPr>
                <w:rFonts w:ascii="Times New Roman" w:eastAsia="Times New Roman" w:hAnsi="Times New Roman"/>
                <w:i/>
                <w:sz w:val="18"/>
                <w:szCs w:val="18"/>
                <w:lang w:eastAsia="ro-RO"/>
              </w:rPr>
              <w:t xml:space="preserve"> Detalii privind aplicarea algoritmului de calcul</w:t>
            </w:r>
          </w:p>
          <w:p w:rsidR="00B14C5D" w:rsidRPr="00EA3DEE" w:rsidRDefault="00B14C5D" w:rsidP="0000307D">
            <w:pPr>
              <w:pStyle w:val="ListParagraph"/>
              <w:autoSpaceDE w:val="0"/>
              <w:autoSpaceDN w:val="0"/>
              <w:adjustRightInd w:val="0"/>
              <w:spacing w:after="0" w:line="240" w:lineRule="auto"/>
              <w:ind w:left="0"/>
              <w:jc w:val="both"/>
              <w:rPr>
                <w:rFonts w:ascii="Times New Roman" w:hAnsi="Times New Roman"/>
                <w:sz w:val="18"/>
                <w:szCs w:val="18"/>
              </w:rPr>
            </w:pPr>
            <w:r w:rsidRPr="00EA3DEE">
              <w:rPr>
                <w:rFonts w:ascii="Times New Roman" w:hAnsi="Times New Roman"/>
                <w:sz w:val="18"/>
                <w:szCs w:val="18"/>
              </w:rPr>
              <w:t xml:space="preserve">Timpul de stocare </w:t>
            </w:r>
            <w:r w:rsidRPr="00EA3DEE">
              <w:rPr>
                <w:rFonts w:ascii="Tahoma" w:hAnsi="Tahoma"/>
                <w:sz w:val="18"/>
                <w:szCs w:val="18"/>
              </w:rPr>
              <w:t>ș</w:t>
            </w:r>
            <w:r w:rsidRPr="00EA3DEE">
              <w:rPr>
                <w:rFonts w:ascii="Times New Roman" w:hAnsi="Times New Roman"/>
                <w:sz w:val="18"/>
                <w:szCs w:val="18"/>
              </w:rPr>
              <w:t>i preluare/amplasament se estimeaza de către ofertant prin prezentarea unui calcul ce va avea în vedere viteza de deplasare, timpi de a</w:t>
            </w:r>
            <w:r w:rsidRPr="00EA3DEE">
              <w:rPr>
                <w:rFonts w:ascii="Tahoma" w:hAnsi="Tahoma"/>
                <w:sz w:val="18"/>
                <w:szCs w:val="18"/>
              </w:rPr>
              <w:t>ș</w:t>
            </w:r>
            <w:r w:rsidRPr="00EA3DEE">
              <w:rPr>
                <w:rFonts w:ascii="Times New Roman" w:hAnsi="Times New Roman"/>
                <w:sz w:val="18"/>
                <w:szCs w:val="18"/>
              </w:rPr>
              <w:t xml:space="preserve">teptare </w:t>
            </w:r>
            <w:r w:rsidRPr="00EA3DEE">
              <w:rPr>
                <w:rFonts w:ascii="Tahoma" w:hAnsi="Tahoma"/>
                <w:sz w:val="18"/>
                <w:szCs w:val="18"/>
              </w:rPr>
              <w:t>ș</w:t>
            </w:r>
            <w:r w:rsidRPr="00EA3DEE">
              <w:rPr>
                <w:rFonts w:ascii="Times New Roman" w:hAnsi="Times New Roman"/>
                <w:sz w:val="18"/>
                <w:szCs w:val="18"/>
              </w:rPr>
              <w:t>i distan</w:t>
            </w:r>
            <w:r w:rsidRPr="00EA3DEE">
              <w:rPr>
                <w:rFonts w:ascii="Tahoma" w:hAnsi="Tahoma"/>
                <w:sz w:val="18"/>
                <w:szCs w:val="18"/>
              </w:rPr>
              <w:t>ț</w:t>
            </w:r>
            <w:r w:rsidRPr="00EA3DEE">
              <w:rPr>
                <w:rFonts w:ascii="Times New Roman" w:hAnsi="Times New Roman"/>
                <w:sz w:val="18"/>
                <w:szCs w:val="18"/>
              </w:rPr>
              <w:t xml:space="preserve">ele necesar a fi parcurse între intrarea </w:t>
            </w:r>
            <w:r w:rsidRPr="00EA3DEE">
              <w:rPr>
                <w:rFonts w:ascii="Tahoma" w:hAnsi="Tahoma"/>
                <w:sz w:val="18"/>
                <w:szCs w:val="18"/>
              </w:rPr>
              <w:t>ș</w:t>
            </w:r>
            <w:r w:rsidRPr="00EA3DEE">
              <w:rPr>
                <w:rFonts w:ascii="Times New Roman" w:hAnsi="Times New Roman"/>
                <w:sz w:val="18"/>
                <w:szCs w:val="18"/>
              </w:rPr>
              <w:t>i ie</w:t>
            </w:r>
            <w:r w:rsidRPr="00EA3DEE">
              <w:rPr>
                <w:rFonts w:ascii="Tahoma" w:hAnsi="Tahoma"/>
                <w:sz w:val="18"/>
                <w:szCs w:val="18"/>
              </w:rPr>
              <w:t>ș</w:t>
            </w:r>
            <w:r w:rsidRPr="00EA3DEE">
              <w:rPr>
                <w:rFonts w:ascii="Times New Roman" w:hAnsi="Times New Roman"/>
                <w:sz w:val="18"/>
                <w:szCs w:val="18"/>
              </w:rPr>
              <w:t>irea din parcaj.</w:t>
            </w:r>
          </w:p>
          <w:p w:rsidR="00B14C5D" w:rsidRPr="00EA3DEE" w:rsidRDefault="00B14C5D" w:rsidP="0000307D">
            <w:pPr>
              <w:pStyle w:val="NoSpacing"/>
              <w:jc w:val="both"/>
              <w:rPr>
                <w:rFonts w:ascii="Times New Roman" w:hAnsi="Times New Roman"/>
                <w:sz w:val="18"/>
                <w:szCs w:val="18"/>
              </w:rPr>
            </w:pPr>
            <w:r w:rsidRPr="00EA3DEE">
              <w:rPr>
                <w:rFonts w:ascii="Times New Roman" w:hAnsi="Times New Roman"/>
                <w:sz w:val="18"/>
                <w:szCs w:val="18"/>
              </w:rPr>
              <w:t xml:space="preserve">Punctajul  pentru  factorul  de  evaluare  “Timpul de stocare </w:t>
            </w:r>
            <w:r w:rsidRPr="00EA3DEE">
              <w:rPr>
                <w:rFonts w:ascii="Tahoma" w:hAnsi="Tahoma"/>
                <w:sz w:val="18"/>
                <w:szCs w:val="18"/>
              </w:rPr>
              <w:t>ș</w:t>
            </w:r>
            <w:r w:rsidRPr="00EA3DEE">
              <w:rPr>
                <w:rFonts w:ascii="Times New Roman" w:hAnsi="Times New Roman"/>
                <w:sz w:val="18"/>
                <w:szCs w:val="18"/>
              </w:rPr>
              <w:t>i preluare a autovehiculelor„ se  acordă  astfel:</w:t>
            </w:r>
          </w:p>
          <w:p w:rsidR="00B14C5D" w:rsidRPr="00EA3DEE" w:rsidRDefault="00B14C5D" w:rsidP="0000307D">
            <w:pPr>
              <w:pStyle w:val="NoSpacing"/>
              <w:jc w:val="both"/>
              <w:rPr>
                <w:rFonts w:ascii="Times New Roman" w:hAnsi="Times New Roman"/>
                <w:sz w:val="18"/>
                <w:szCs w:val="18"/>
              </w:rPr>
            </w:pPr>
            <w:r w:rsidRPr="00EA3DEE">
              <w:rPr>
                <w:rFonts w:ascii="Times New Roman" w:hAnsi="Times New Roman"/>
                <w:sz w:val="18"/>
                <w:szCs w:val="18"/>
              </w:rPr>
              <w:t xml:space="preserve">a) pentru cel mai scăzut timp de stocare </w:t>
            </w:r>
            <w:r w:rsidRPr="00EA3DEE">
              <w:rPr>
                <w:rFonts w:ascii="Tahoma" w:hAnsi="Tahoma"/>
                <w:sz w:val="18"/>
                <w:szCs w:val="18"/>
              </w:rPr>
              <w:t>ș</w:t>
            </w:r>
            <w:r w:rsidRPr="00EA3DEE">
              <w:rPr>
                <w:rFonts w:ascii="Times New Roman" w:hAnsi="Times New Roman"/>
                <w:sz w:val="18"/>
                <w:szCs w:val="18"/>
              </w:rPr>
              <w:t>i preluare se acordă punctajul maxim alocat factorului  de  evaluare  respectiv;</w:t>
            </w:r>
          </w:p>
          <w:p w:rsidR="00B14C5D" w:rsidRPr="00EA3DEE" w:rsidRDefault="00B14C5D" w:rsidP="0000307D">
            <w:pPr>
              <w:pStyle w:val="NoSpacing"/>
              <w:jc w:val="both"/>
              <w:rPr>
                <w:rFonts w:ascii="Times New Roman" w:hAnsi="Times New Roman"/>
                <w:sz w:val="18"/>
                <w:szCs w:val="18"/>
              </w:rPr>
            </w:pPr>
            <w:r w:rsidRPr="00EA3DEE">
              <w:rPr>
                <w:rFonts w:ascii="Times New Roman" w:hAnsi="Times New Roman"/>
                <w:sz w:val="18"/>
                <w:szCs w:val="18"/>
              </w:rPr>
              <w:t xml:space="preserve">b) pentru  alt  timp de stocare </w:t>
            </w:r>
            <w:r w:rsidRPr="00EA3DEE">
              <w:rPr>
                <w:rFonts w:ascii="Tahoma" w:hAnsi="Tahoma"/>
                <w:sz w:val="18"/>
                <w:szCs w:val="18"/>
              </w:rPr>
              <w:t>ș</w:t>
            </w:r>
            <w:r w:rsidRPr="00EA3DEE">
              <w:rPr>
                <w:rFonts w:ascii="Times New Roman" w:hAnsi="Times New Roman"/>
                <w:sz w:val="18"/>
                <w:szCs w:val="18"/>
              </w:rPr>
              <w:t>i preluare decât  cel  prevăzut  la  lit.  a)  se  acordă  punctajul  astfel:</w:t>
            </w:r>
          </w:p>
          <w:p w:rsidR="00B14C5D" w:rsidRPr="00EA3DEE" w:rsidRDefault="00B14C5D" w:rsidP="0000307D">
            <w:pPr>
              <w:pStyle w:val="NoSpacing"/>
              <w:jc w:val="both"/>
              <w:rPr>
                <w:rFonts w:ascii="Times New Roman" w:hAnsi="Times New Roman"/>
                <w:sz w:val="18"/>
                <w:szCs w:val="18"/>
              </w:rPr>
            </w:pPr>
            <w:r w:rsidRPr="00EA3DEE">
              <w:rPr>
                <w:rFonts w:ascii="Times New Roman" w:hAnsi="Times New Roman"/>
                <w:sz w:val="18"/>
                <w:szCs w:val="18"/>
              </w:rPr>
              <w:t>P</w:t>
            </w:r>
            <w:r w:rsidRPr="00EA3DEE">
              <w:rPr>
                <w:rFonts w:ascii="Times New Roman" w:hAnsi="Times New Roman"/>
                <w:sz w:val="18"/>
                <w:szCs w:val="18"/>
                <w:vertAlign w:val="subscript"/>
              </w:rPr>
              <w:t>n</w:t>
            </w:r>
            <w:r w:rsidRPr="00EA3DEE">
              <w:rPr>
                <w:rFonts w:ascii="Times New Roman" w:hAnsi="Times New Roman"/>
                <w:sz w:val="18"/>
                <w:szCs w:val="18"/>
              </w:rPr>
              <w:t xml:space="preserve"> = ( timp  minim / timp </w:t>
            </w:r>
            <w:r w:rsidRPr="00EA3DEE">
              <w:rPr>
                <w:rFonts w:ascii="Times New Roman" w:hAnsi="Times New Roman"/>
                <w:sz w:val="18"/>
                <w:szCs w:val="18"/>
                <w:vertAlign w:val="subscript"/>
              </w:rPr>
              <w:t>n</w:t>
            </w:r>
            <w:r w:rsidRPr="00EA3DEE">
              <w:rPr>
                <w:rFonts w:ascii="Times New Roman" w:hAnsi="Times New Roman"/>
                <w:sz w:val="18"/>
                <w:szCs w:val="18"/>
              </w:rPr>
              <w:t xml:space="preserve"> ) x punctajul  maxim  alocat</w:t>
            </w:r>
          </w:p>
          <w:p w:rsidR="00B14C5D" w:rsidRPr="00EA3DEE" w:rsidRDefault="00B14C5D" w:rsidP="0000307D">
            <w:pPr>
              <w:spacing w:after="0" w:line="360" w:lineRule="auto"/>
              <w:rPr>
                <w:rFonts w:ascii="Times New Roman" w:eastAsia="Times New Roman" w:hAnsi="Times New Roman"/>
                <w:i/>
                <w:sz w:val="18"/>
                <w:szCs w:val="18"/>
                <w:lang w:eastAsia="ro-RO"/>
              </w:rPr>
            </w:pPr>
            <w:r w:rsidRPr="00EA3DEE">
              <w:rPr>
                <w:rFonts w:ascii="Times New Roman" w:hAnsi="Times New Roman"/>
                <w:sz w:val="18"/>
                <w:szCs w:val="18"/>
              </w:rPr>
              <w:t>Timpii care  se  compară  în  vederea  acordării  punctajului  sunt pentru fiecare amplasament în parte.</w:t>
            </w:r>
          </w:p>
        </w:tc>
      </w:tr>
      <w:tr w:rsidR="00B14C5D" w:rsidRPr="006E229A" w:rsidTr="0000307D">
        <w:tc>
          <w:tcPr>
            <w:tcW w:w="9180" w:type="dxa"/>
            <w:gridSpan w:val="2"/>
            <w:shd w:val="clear" w:color="auto" w:fill="auto"/>
          </w:tcPr>
          <w:p w:rsidR="00B14C5D" w:rsidRPr="006E229A" w:rsidRDefault="00B14C5D" w:rsidP="0000307D">
            <w:pPr>
              <w:spacing w:after="0" w:line="360" w:lineRule="auto"/>
              <w:rPr>
                <w:rFonts w:ascii="Times New Roman" w:eastAsia="Times New Roman" w:hAnsi="Times New Roman"/>
                <w:b/>
                <w:sz w:val="18"/>
                <w:szCs w:val="18"/>
                <w:lang w:eastAsia="ro-RO"/>
              </w:rPr>
            </w:pPr>
            <w:r w:rsidRPr="006E229A">
              <w:rPr>
                <w:rFonts w:ascii="Times New Roman" w:eastAsia="Times New Roman" w:hAnsi="Times New Roman"/>
                <w:b/>
                <w:sz w:val="18"/>
                <w:szCs w:val="18"/>
                <w:lang w:eastAsia="ro-RO"/>
              </w:rPr>
              <w:t xml:space="preserve">IV.2.2) Se va organiza o licitaţie electronică                                                                                        da □ nu </w:t>
            </w:r>
            <w:r w:rsidRPr="004D74A4">
              <w:rPr>
                <w:rFonts w:ascii="Times New Roman" w:eastAsia="Times New Roman" w:hAnsi="Times New Roman"/>
                <w:b/>
                <w:sz w:val="18"/>
                <w:szCs w:val="18"/>
                <w:highlight w:val="black"/>
                <w:lang w:eastAsia="ro-RO"/>
              </w:rPr>
              <w:t>□</w:t>
            </w:r>
          </w:p>
        </w:tc>
      </w:tr>
      <w:tr w:rsidR="00B14C5D" w:rsidRPr="006E229A" w:rsidTr="0000307D">
        <w:tc>
          <w:tcPr>
            <w:tcW w:w="9180" w:type="dxa"/>
            <w:gridSpan w:val="2"/>
            <w:shd w:val="clear" w:color="auto" w:fill="auto"/>
          </w:tcPr>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b/>
                <w:sz w:val="18"/>
                <w:szCs w:val="18"/>
                <w:lang w:eastAsia="ro-RO"/>
              </w:rPr>
              <w:t>Dacă da</w:t>
            </w:r>
            <w:r w:rsidRPr="006E229A">
              <w:rPr>
                <w:rFonts w:ascii="Times New Roman" w:eastAsia="Times New Roman" w:hAnsi="Times New Roman"/>
                <w:sz w:val="18"/>
                <w:szCs w:val="18"/>
                <w:lang w:eastAsia="ro-RO"/>
              </w:rPr>
              <w:t>, informaţii suplimentare despre licitaţia electronică (</w:t>
            </w:r>
            <w:r w:rsidRPr="006E229A">
              <w:rPr>
                <w:rFonts w:ascii="Times New Roman" w:eastAsia="Times New Roman" w:hAnsi="Times New Roman"/>
                <w:i/>
                <w:sz w:val="18"/>
                <w:szCs w:val="18"/>
                <w:lang w:eastAsia="ro-RO"/>
              </w:rPr>
              <w:t>după caz</w:t>
            </w:r>
            <w:r w:rsidRPr="006E229A">
              <w:rPr>
                <w:rFonts w:ascii="Times New Roman" w:eastAsia="Times New Roman" w:hAnsi="Times New Roman"/>
                <w:sz w:val="18"/>
                <w:szCs w:val="18"/>
                <w:lang w:eastAsia="ro-RO"/>
              </w:rPr>
              <w:t>)</w:t>
            </w:r>
          </w:p>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b/>
                <w:sz w:val="18"/>
                <w:szCs w:val="18"/>
                <w:lang w:eastAsia="ro-RO"/>
              </w:rPr>
              <w:t>_________________________________________________________________________________________</w:t>
            </w:r>
          </w:p>
          <w:p w:rsidR="00B14C5D" w:rsidRPr="006E229A" w:rsidRDefault="00B14C5D" w:rsidP="0000307D">
            <w:pPr>
              <w:spacing w:after="0" w:line="360" w:lineRule="auto"/>
              <w:rPr>
                <w:rFonts w:ascii="Times New Roman" w:eastAsia="Times New Roman" w:hAnsi="Times New Roman"/>
                <w:b/>
                <w:sz w:val="18"/>
                <w:szCs w:val="18"/>
                <w:lang w:eastAsia="ro-RO"/>
              </w:rPr>
            </w:pPr>
          </w:p>
        </w:tc>
      </w:tr>
    </w:tbl>
    <w:p w:rsidR="00B14C5D" w:rsidRPr="006E229A" w:rsidRDefault="00B14C5D" w:rsidP="00B14C5D">
      <w:pPr>
        <w:rPr>
          <w:rFonts w:ascii="Times New Roman" w:hAnsi="Times New Roman"/>
          <w:b/>
          <w:sz w:val="18"/>
          <w:szCs w:val="18"/>
        </w:rPr>
      </w:pPr>
      <w:r w:rsidRPr="006E229A">
        <w:rPr>
          <w:rFonts w:ascii="Times New Roman" w:hAnsi="Times New Roman"/>
          <w:b/>
          <w:sz w:val="18"/>
          <w:szCs w:val="18"/>
        </w:rPr>
        <w:t>IV.3) INFORMAŢII ADMINISTRATIVE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0"/>
      </w:tblGrid>
      <w:tr w:rsidR="00B14C5D" w:rsidRPr="006E229A" w:rsidTr="0000307D">
        <w:tc>
          <w:tcPr>
            <w:tcW w:w="9180" w:type="dxa"/>
            <w:shd w:val="clear" w:color="auto" w:fill="auto"/>
          </w:tcPr>
          <w:p w:rsidR="00B14C5D" w:rsidRPr="006E229A" w:rsidRDefault="00B14C5D" w:rsidP="0000307D">
            <w:pPr>
              <w:spacing w:after="0" w:line="240" w:lineRule="auto"/>
              <w:rPr>
                <w:rFonts w:ascii="Times New Roman" w:eastAsia="Times New Roman" w:hAnsi="Times New Roman"/>
                <w:sz w:val="18"/>
                <w:szCs w:val="18"/>
                <w:lang w:eastAsia="ro-RO"/>
              </w:rPr>
            </w:pPr>
            <w:r w:rsidRPr="006E229A">
              <w:rPr>
                <w:rFonts w:ascii="Times New Roman" w:eastAsia="Times New Roman" w:hAnsi="Times New Roman"/>
                <w:b/>
                <w:sz w:val="18"/>
                <w:szCs w:val="18"/>
                <w:lang w:eastAsia="ro-RO"/>
              </w:rPr>
              <w:t>IV.3.1) Număr de referinţă atribuit dosarului de autoritatea contractantă</w:t>
            </w:r>
            <w:r w:rsidRPr="006E229A">
              <w:rPr>
                <w:rFonts w:ascii="Times New Roman" w:eastAsia="Times New Roman" w:hAnsi="Times New Roman"/>
                <w:sz w:val="18"/>
                <w:szCs w:val="18"/>
                <w:lang w:eastAsia="ro-RO"/>
              </w:rPr>
              <w:t xml:space="preserve"> (</w:t>
            </w:r>
            <w:r w:rsidRPr="006E229A">
              <w:rPr>
                <w:rFonts w:ascii="Times New Roman" w:eastAsia="Times New Roman" w:hAnsi="Times New Roman"/>
                <w:i/>
                <w:sz w:val="18"/>
                <w:szCs w:val="18"/>
                <w:lang w:eastAsia="ro-RO"/>
              </w:rPr>
              <w:t>după caz</w:t>
            </w:r>
            <w:r w:rsidRPr="006E229A">
              <w:rPr>
                <w:rFonts w:ascii="Times New Roman" w:eastAsia="Times New Roman" w:hAnsi="Times New Roman"/>
                <w:sz w:val="18"/>
                <w:szCs w:val="18"/>
                <w:lang w:eastAsia="ro-RO"/>
              </w:rPr>
              <w:t>)</w:t>
            </w:r>
          </w:p>
          <w:p w:rsidR="00B14C5D" w:rsidRPr="006E229A" w:rsidRDefault="00B14C5D" w:rsidP="0000307D">
            <w:pPr>
              <w:spacing w:after="0" w:line="24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_________________________________________________________________________________________</w:t>
            </w:r>
          </w:p>
          <w:p w:rsidR="00B14C5D" w:rsidRPr="006E229A" w:rsidRDefault="00B14C5D" w:rsidP="0000307D">
            <w:pPr>
              <w:spacing w:after="0" w:line="240" w:lineRule="auto"/>
              <w:rPr>
                <w:rFonts w:ascii="Times New Roman" w:eastAsia="Times New Roman" w:hAnsi="Times New Roman"/>
                <w:sz w:val="18"/>
                <w:szCs w:val="18"/>
                <w:lang w:eastAsia="ro-RO"/>
              </w:rPr>
            </w:pPr>
          </w:p>
        </w:tc>
      </w:tr>
      <w:tr w:rsidR="00B14C5D" w:rsidRPr="006E229A" w:rsidTr="0000307D">
        <w:tc>
          <w:tcPr>
            <w:tcW w:w="9180" w:type="dxa"/>
            <w:shd w:val="clear" w:color="auto" w:fill="auto"/>
          </w:tcPr>
          <w:p w:rsidR="00B14C5D" w:rsidRPr="006E229A" w:rsidRDefault="00B14C5D" w:rsidP="0000307D">
            <w:pPr>
              <w:spacing w:after="0" w:line="360" w:lineRule="auto"/>
              <w:rPr>
                <w:rFonts w:ascii="Times New Roman" w:eastAsia="Times New Roman" w:hAnsi="Times New Roman"/>
                <w:b/>
                <w:sz w:val="18"/>
                <w:szCs w:val="18"/>
                <w:lang w:eastAsia="ro-RO"/>
              </w:rPr>
            </w:pPr>
            <w:r w:rsidRPr="006E229A">
              <w:rPr>
                <w:rFonts w:ascii="Times New Roman" w:eastAsia="Times New Roman" w:hAnsi="Times New Roman"/>
                <w:b/>
                <w:sz w:val="18"/>
                <w:szCs w:val="18"/>
                <w:lang w:eastAsia="ro-RO"/>
              </w:rPr>
              <w:lastRenderedPageBreak/>
              <w:t xml:space="preserve">IV.3.2) Anunţuri publicate (anunţ publicat) anterior privind acelaşi contract                                da □ nu </w:t>
            </w:r>
            <w:r w:rsidRPr="004D74A4">
              <w:rPr>
                <w:rFonts w:ascii="Times New Roman" w:eastAsia="Times New Roman" w:hAnsi="Times New Roman"/>
                <w:b/>
                <w:sz w:val="18"/>
                <w:szCs w:val="18"/>
                <w:highlight w:val="black"/>
                <w:lang w:eastAsia="ro-RO"/>
              </w:rPr>
              <w:t>□</w:t>
            </w:r>
          </w:p>
          <w:p w:rsidR="00B14C5D" w:rsidRPr="006E229A" w:rsidRDefault="00B14C5D" w:rsidP="0000307D">
            <w:pPr>
              <w:spacing w:after="0" w:line="360" w:lineRule="auto"/>
              <w:rPr>
                <w:rFonts w:ascii="Times New Roman" w:eastAsia="Times New Roman" w:hAnsi="Times New Roman"/>
                <w:b/>
                <w:sz w:val="18"/>
                <w:szCs w:val="18"/>
                <w:lang w:eastAsia="ro-RO"/>
              </w:rPr>
            </w:pPr>
          </w:p>
          <w:p w:rsidR="00B14C5D" w:rsidRPr="006E229A" w:rsidRDefault="00B14C5D" w:rsidP="0000307D">
            <w:pPr>
              <w:spacing w:after="0" w:line="360" w:lineRule="auto"/>
              <w:rPr>
                <w:rFonts w:ascii="Times New Roman" w:eastAsia="Times New Roman" w:hAnsi="Times New Roman"/>
                <w:b/>
                <w:sz w:val="18"/>
                <w:szCs w:val="18"/>
                <w:lang w:eastAsia="ro-RO"/>
              </w:rPr>
            </w:pPr>
            <w:r w:rsidRPr="006E229A">
              <w:rPr>
                <w:rFonts w:ascii="Times New Roman" w:eastAsia="Times New Roman" w:hAnsi="Times New Roman"/>
                <w:b/>
                <w:sz w:val="18"/>
                <w:szCs w:val="18"/>
                <w:lang w:eastAsia="ro-RO"/>
              </w:rPr>
              <w:t>Dacă da,</w:t>
            </w:r>
          </w:p>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Anunţ de intenţie                  □              Anunţ despre profilul cumpărătorului □</w:t>
            </w:r>
          </w:p>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Numărul anunţului în JO: □□□□/S □□□-□□□□□□□ din □□/□□/□□□□ (zz/ll/aaaa)</w:t>
            </w:r>
          </w:p>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Alte publicări anterioare (după caz) □</w:t>
            </w:r>
          </w:p>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Numărul anunţului în JO: □□□□/S □□□-□□□□□□□ din □□/□□/□□□□ (zz/ll/aaaa)</w:t>
            </w:r>
          </w:p>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Numărul anunţului în JO: □□□□/S □□□-□□□□□□□ din □□/□□/□□□□ (zz/ll/aaaa)</w:t>
            </w:r>
          </w:p>
          <w:p w:rsidR="00B14C5D" w:rsidRPr="006E229A" w:rsidRDefault="00B14C5D" w:rsidP="0000307D">
            <w:pPr>
              <w:spacing w:after="0" w:line="360" w:lineRule="auto"/>
              <w:rPr>
                <w:rFonts w:ascii="Times New Roman" w:eastAsia="Times New Roman" w:hAnsi="Times New Roman"/>
                <w:color w:val="0000FF"/>
                <w:sz w:val="18"/>
                <w:szCs w:val="18"/>
                <w:lang w:eastAsia="ro-RO"/>
              </w:rPr>
            </w:pPr>
            <w:r w:rsidRPr="006E229A">
              <w:rPr>
                <w:rFonts w:ascii="Times New Roman" w:eastAsia="Times New Roman" w:hAnsi="Times New Roman"/>
                <w:color w:val="0000FF"/>
                <w:sz w:val="18"/>
                <w:szCs w:val="18"/>
                <w:lang w:eastAsia="ro-RO"/>
              </w:rPr>
              <w:t xml:space="preserve">Anunţ de intenţie </w:t>
            </w:r>
          </w:p>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color w:val="0000FF"/>
                <w:sz w:val="18"/>
                <w:szCs w:val="18"/>
                <w:lang w:eastAsia="ro-RO"/>
              </w:rPr>
              <w:t>Numărul şi data publicării în SEAP</w:t>
            </w:r>
          </w:p>
        </w:tc>
      </w:tr>
      <w:tr w:rsidR="00B14C5D" w:rsidRPr="006E229A" w:rsidTr="0000307D">
        <w:tc>
          <w:tcPr>
            <w:tcW w:w="9180" w:type="dxa"/>
            <w:shd w:val="clear" w:color="auto" w:fill="auto"/>
          </w:tcPr>
          <w:p w:rsidR="00B14C5D" w:rsidRPr="006E229A" w:rsidRDefault="00B14C5D" w:rsidP="0000307D">
            <w:pPr>
              <w:spacing w:after="0" w:line="360" w:lineRule="auto"/>
              <w:rPr>
                <w:rFonts w:ascii="Times New Roman" w:eastAsia="Times New Roman" w:hAnsi="Times New Roman"/>
                <w:b/>
                <w:sz w:val="18"/>
                <w:szCs w:val="18"/>
                <w:lang w:eastAsia="ro-RO"/>
              </w:rPr>
            </w:pPr>
            <w:r w:rsidRPr="006E229A">
              <w:rPr>
                <w:rFonts w:ascii="Times New Roman" w:eastAsia="Times New Roman" w:hAnsi="Times New Roman"/>
                <w:b/>
                <w:sz w:val="18"/>
                <w:szCs w:val="18"/>
                <w:lang w:eastAsia="ro-RO"/>
              </w:rPr>
              <w:t>IV.3.6) Limba sau limbile în care poate fi redactată oferta sau cererea de participare</w:t>
            </w:r>
          </w:p>
        </w:tc>
      </w:tr>
      <w:tr w:rsidR="00B14C5D" w:rsidRPr="006E229A" w:rsidTr="0000307D">
        <w:tc>
          <w:tcPr>
            <w:tcW w:w="9180" w:type="dxa"/>
            <w:shd w:val="clear" w:color="auto" w:fill="auto"/>
          </w:tcPr>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ES   BG   CS   DA   DE   ET   EL   EN   FR   IT   LV   LT   HU   MT   NL   PL   PT   RO   SK   SL   FI   SV</w:t>
            </w:r>
          </w:p>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 xml:space="preserve"> □     □      □      □      □      □      □     □      □     □     □      □      □      □      □      □      □     </w:t>
            </w:r>
            <w:r w:rsidRPr="006E229A">
              <w:rPr>
                <w:rFonts w:ascii="Times New Roman" w:eastAsia="Times New Roman" w:hAnsi="Times New Roman"/>
                <w:sz w:val="18"/>
                <w:szCs w:val="18"/>
                <w:highlight w:val="black"/>
                <w:lang w:eastAsia="ro-RO"/>
              </w:rPr>
              <w:t>□</w:t>
            </w:r>
            <w:r w:rsidRPr="006E229A">
              <w:rPr>
                <w:rFonts w:ascii="Times New Roman" w:eastAsia="Times New Roman" w:hAnsi="Times New Roman"/>
                <w:sz w:val="18"/>
                <w:szCs w:val="18"/>
                <w:lang w:eastAsia="ro-RO"/>
              </w:rPr>
              <w:t xml:space="preserve">      □     □     □     □</w:t>
            </w:r>
          </w:p>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Altele: ____________________________________________________________________________-</w:t>
            </w:r>
          </w:p>
        </w:tc>
      </w:tr>
      <w:tr w:rsidR="00B14C5D" w:rsidRPr="006E229A" w:rsidTr="0000307D">
        <w:tc>
          <w:tcPr>
            <w:tcW w:w="9180" w:type="dxa"/>
            <w:shd w:val="clear" w:color="auto" w:fill="auto"/>
          </w:tcPr>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b/>
                <w:sz w:val="18"/>
                <w:szCs w:val="18"/>
                <w:lang w:eastAsia="ro-RO"/>
              </w:rPr>
              <w:t>IV.3.7) Perioada minimă pe parcursul căreia ofertantul trebuie să îşi menţină oferta</w:t>
            </w:r>
            <w:r w:rsidRPr="006E229A">
              <w:rPr>
                <w:rFonts w:ascii="Times New Roman" w:eastAsia="Times New Roman" w:hAnsi="Times New Roman"/>
                <w:sz w:val="18"/>
                <w:szCs w:val="18"/>
                <w:lang w:eastAsia="ro-RO"/>
              </w:rPr>
              <w:t xml:space="preserve"> (</w:t>
            </w:r>
            <w:r w:rsidRPr="006E229A">
              <w:rPr>
                <w:rFonts w:ascii="Times New Roman" w:eastAsia="Times New Roman" w:hAnsi="Times New Roman"/>
                <w:i/>
                <w:sz w:val="18"/>
                <w:szCs w:val="18"/>
                <w:lang w:eastAsia="ro-RO"/>
              </w:rPr>
              <w:t>în cazul unei licitaţii deschise</w:t>
            </w:r>
            <w:r w:rsidRPr="006E229A">
              <w:rPr>
                <w:rFonts w:ascii="Times New Roman" w:eastAsia="Times New Roman" w:hAnsi="Times New Roman"/>
                <w:sz w:val="18"/>
                <w:szCs w:val="18"/>
                <w:lang w:eastAsia="ro-RO"/>
              </w:rPr>
              <w:t>)</w:t>
            </w:r>
          </w:p>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durata în luni:</w:t>
            </w:r>
            <w:r>
              <w:rPr>
                <w:rFonts w:ascii="Times New Roman" w:eastAsia="Times New Roman" w:hAnsi="Times New Roman"/>
                <w:sz w:val="18"/>
                <w:szCs w:val="18"/>
                <w:lang w:eastAsia="ro-RO"/>
              </w:rPr>
              <w:t xml:space="preserve"> </w:t>
            </w:r>
            <w:r w:rsidRPr="006E229A">
              <w:rPr>
                <w:rFonts w:ascii="Times New Roman" w:eastAsia="Times New Roman" w:hAnsi="Times New Roman"/>
                <w:sz w:val="18"/>
                <w:szCs w:val="18"/>
                <w:lang w:eastAsia="ro-RO"/>
              </w:rPr>
              <w:t xml:space="preserve"> □□□ </w:t>
            </w:r>
            <w:r w:rsidRPr="006E229A">
              <w:rPr>
                <w:rFonts w:ascii="Times New Roman" w:eastAsia="Times New Roman" w:hAnsi="Times New Roman"/>
                <w:i/>
                <w:sz w:val="18"/>
                <w:szCs w:val="18"/>
                <w:lang w:eastAsia="ro-RO"/>
              </w:rPr>
              <w:t>sau</w:t>
            </w:r>
            <w:r w:rsidRPr="006E229A">
              <w:rPr>
                <w:rFonts w:ascii="Times New Roman" w:eastAsia="Times New Roman" w:hAnsi="Times New Roman"/>
                <w:sz w:val="18"/>
                <w:szCs w:val="18"/>
                <w:lang w:eastAsia="ro-RO"/>
              </w:rPr>
              <w:t xml:space="preserve"> în zile:</w:t>
            </w:r>
            <w:r>
              <w:rPr>
                <w:rFonts w:ascii="Times New Roman" w:eastAsia="Times New Roman" w:hAnsi="Times New Roman"/>
                <w:sz w:val="18"/>
                <w:szCs w:val="18"/>
                <w:lang w:eastAsia="ro-RO"/>
              </w:rPr>
              <w:t xml:space="preserve"> 90 </w:t>
            </w:r>
            <w:r w:rsidRPr="006E229A">
              <w:rPr>
                <w:rFonts w:ascii="Times New Roman" w:eastAsia="Times New Roman" w:hAnsi="Times New Roman"/>
                <w:sz w:val="18"/>
                <w:szCs w:val="18"/>
                <w:lang w:eastAsia="ro-RO"/>
              </w:rPr>
              <w:t xml:space="preserve"> (de la termenul limită de primire a ofertelor)</w:t>
            </w:r>
          </w:p>
        </w:tc>
      </w:tr>
    </w:tbl>
    <w:p w:rsidR="00B14C5D" w:rsidRPr="006E229A" w:rsidRDefault="00B14C5D" w:rsidP="00B14C5D">
      <w:pPr>
        <w:rPr>
          <w:rFonts w:ascii="Times New Roman" w:hAnsi="Times New Roman"/>
          <w:sz w:val="18"/>
          <w:szCs w:val="18"/>
        </w:rPr>
      </w:pPr>
    </w:p>
    <w:p w:rsidR="00B14C5D" w:rsidRPr="006E229A" w:rsidRDefault="00B14C5D" w:rsidP="00B14C5D">
      <w:pPr>
        <w:rPr>
          <w:rFonts w:ascii="Times New Roman" w:hAnsi="Times New Roman"/>
          <w:b/>
          <w:sz w:val="18"/>
          <w:szCs w:val="18"/>
        </w:rPr>
      </w:pPr>
      <w:r w:rsidRPr="006E229A">
        <w:rPr>
          <w:rFonts w:ascii="Times New Roman" w:hAnsi="Times New Roman"/>
          <w:b/>
          <w:sz w:val="18"/>
          <w:szCs w:val="18"/>
        </w:rPr>
        <w:t>IV.4. PREZENTAREA OFERTEI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8"/>
      </w:tblGrid>
      <w:tr w:rsidR="00B14C5D" w:rsidRPr="006E229A" w:rsidTr="0000307D">
        <w:tc>
          <w:tcPr>
            <w:tcW w:w="9288" w:type="dxa"/>
            <w:shd w:val="clear" w:color="auto" w:fill="auto"/>
          </w:tcPr>
          <w:p w:rsidR="00B14C5D" w:rsidRPr="006E229A" w:rsidRDefault="00B14C5D" w:rsidP="0000307D">
            <w:pPr>
              <w:spacing w:after="0" w:line="240" w:lineRule="auto"/>
              <w:rPr>
                <w:rFonts w:ascii="Times New Roman" w:eastAsia="Times New Roman" w:hAnsi="Times New Roman"/>
                <w:b/>
                <w:sz w:val="18"/>
                <w:szCs w:val="18"/>
                <w:lang w:eastAsia="ro-RO"/>
              </w:rPr>
            </w:pPr>
            <w:r w:rsidRPr="006E229A">
              <w:rPr>
                <w:rFonts w:ascii="Times New Roman" w:eastAsia="Times New Roman" w:hAnsi="Times New Roman"/>
                <w:b/>
                <w:sz w:val="18"/>
                <w:szCs w:val="18"/>
                <w:lang w:eastAsia="ro-RO"/>
              </w:rPr>
              <w:t>IV.4.1. Modul de prezentare a propunerii tehnice</w:t>
            </w:r>
            <w:r>
              <w:rPr>
                <w:rFonts w:ascii="Times New Roman" w:eastAsia="Times New Roman" w:hAnsi="Times New Roman"/>
                <w:b/>
                <w:sz w:val="18"/>
                <w:szCs w:val="18"/>
                <w:lang w:eastAsia="ro-RO"/>
              </w:rPr>
              <w:t xml:space="preserve"> </w:t>
            </w:r>
          </w:p>
        </w:tc>
      </w:tr>
      <w:tr w:rsidR="00B14C5D" w:rsidRPr="002E781F" w:rsidTr="0000307D">
        <w:tc>
          <w:tcPr>
            <w:tcW w:w="9288" w:type="dxa"/>
            <w:shd w:val="clear" w:color="auto" w:fill="auto"/>
          </w:tcPr>
          <w:p w:rsidR="00B14C5D" w:rsidRPr="002E781F" w:rsidRDefault="00B14C5D" w:rsidP="0000307D">
            <w:pPr>
              <w:autoSpaceDE w:val="0"/>
              <w:autoSpaceDN w:val="0"/>
              <w:adjustRightInd w:val="0"/>
              <w:spacing w:after="0" w:line="240" w:lineRule="auto"/>
              <w:jc w:val="both"/>
              <w:rPr>
                <w:rFonts w:ascii="Times New Roman" w:hAnsi="Times New Roman"/>
                <w:b/>
                <w:bCs/>
                <w:sz w:val="18"/>
                <w:szCs w:val="18"/>
                <w:lang w:val="fr-FR"/>
              </w:rPr>
            </w:pPr>
            <w:r w:rsidRPr="002E781F">
              <w:rPr>
                <w:rFonts w:ascii="Times New Roman" w:hAnsi="Times New Roman"/>
                <w:b/>
                <w:bCs/>
                <w:sz w:val="18"/>
                <w:szCs w:val="18"/>
                <w:lang w:val="fr-FR"/>
              </w:rPr>
              <w:t>Documentele de participare depuse de concurenţi</w:t>
            </w:r>
          </w:p>
          <w:p w:rsidR="00B14C5D" w:rsidRPr="002E781F" w:rsidRDefault="00B14C5D" w:rsidP="0000307D">
            <w:pPr>
              <w:pStyle w:val="ListParagraph"/>
              <w:numPr>
                <w:ilvl w:val="0"/>
                <w:numId w:val="6"/>
              </w:numPr>
              <w:autoSpaceDE w:val="0"/>
              <w:autoSpaceDN w:val="0"/>
              <w:adjustRightInd w:val="0"/>
              <w:spacing w:after="0" w:line="240" w:lineRule="auto"/>
              <w:jc w:val="both"/>
              <w:rPr>
                <w:rFonts w:ascii="Times New Roman" w:hAnsi="Times New Roman"/>
                <w:b/>
                <w:bCs/>
                <w:sz w:val="18"/>
                <w:szCs w:val="18"/>
              </w:rPr>
            </w:pPr>
            <w:r w:rsidRPr="002E781F">
              <w:rPr>
                <w:rFonts w:ascii="Times New Roman" w:hAnsi="Times New Roman"/>
                <w:b/>
                <w:bCs/>
                <w:sz w:val="18"/>
                <w:szCs w:val="18"/>
              </w:rPr>
              <w:t>în exteriorul ambalajului/tubului unic:</w:t>
            </w:r>
          </w:p>
          <w:p w:rsidR="00B14C5D" w:rsidRPr="002E781F" w:rsidRDefault="00B14C5D" w:rsidP="0000307D">
            <w:pPr>
              <w:pStyle w:val="ListParagraph"/>
              <w:numPr>
                <w:ilvl w:val="0"/>
                <w:numId w:val="5"/>
              </w:numPr>
              <w:autoSpaceDE w:val="0"/>
              <w:autoSpaceDN w:val="0"/>
              <w:adjustRightInd w:val="0"/>
              <w:spacing w:after="0" w:line="240" w:lineRule="auto"/>
              <w:jc w:val="both"/>
              <w:rPr>
                <w:rFonts w:ascii="Times New Roman" w:hAnsi="Times New Roman"/>
                <w:sz w:val="18"/>
                <w:szCs w:val="18"/>
              </w:rPr>
            </w:pPr>
            <w:r w:rsidRPr="002E781F">
              <w:rPr>
                <w:rFonts w:ascii="Times New Roman" w:hAnsi="Times New Roman"/>
                <w:sz w:val="18"/>
                <w:szCs w:val="18"/>
              </w:rPr>
              <w:t>titlu concurs scris pe ambalaj/tub</w:t>
            </w:r>
          </w:p>
          <w:p w:rsidR="00B14C5D" w:rsidRPr="002E781F" w:rsidRDefault="00B14C5D" w:rsidP="0000307D">
            <w:pPr>
              <w:pStyle w:val="ListParagraph"/>
              <w:numPr>
                <w:ilvl w:val="0"/>
                <w:numId w:val="5"/>
              </w:numPr>
              <w:autoSpaceDE w:val="0"/>
              <w:autoSpaceDN w:val="0"/>
              <w:adjustRightInd w:val="0"/>
              <w:spacing w:after="0" w:line="240" w:lineRule="auto"/>
              <w:jc w:val="both"/>
              <w:rPr>
                <w:rFonts w:ascii="Times New Roman" w:hAnsi="Times New Roman"/>
                <w:sz w:val="18"/>
                <w:szCs w:val="18"/>
              </w:rPr>
            </w:pPr>
            <w:r w:rsidRPr="002E781F">
              <w:rPr>
                <w:rFonts w:ascii="Times New Roman" w:hAnsi="Times New Roman"/>
                <w:sz w:val="18"/>
                <w:szCs w:val="18"/>
              </w:rPr>
              <w:t>adresă către secretariat cu confirmare de primire</w:t>
            </w:r>
          </w:p>
          <w:p w:rsidR="00B14C5D" w:rsidRPr="002E781F" w:rsidRDefault="00B14C5D" w:rsidP="0000307D">
            <w:pPr>
              <w:pStyle w:val="ListParagraph"/>
              <w:numPr>
                <w:ilvl w:val="0"/>
                <w:numId w:val="7"/>
              </w:numPr>
              <w:autoSpaceDE w:val="0"/>
              <w:autoSpaceDN w:val="0"/>
              <w:adjustRightInd w:val="0"/>
              <w:spacing w:after="0" w:line="240" w:lineRule="auto"/>
              <w:jc w:val="both"/>
              <w:rPr>
                <w:rFonts w:ascii="Times New Roman" w:hAnsi="Times New Roman"/>
                <w:b/>
                <w:bCs/>
                <w:sz w:val="18"/>
                <w:szCs w:val="18"/>
              </w:rPr>
            </w:pPr>
            <w:r w:rsidRPr="002E781F">
              <w:rPr>
                <w:rFonts w:ascii="Times New Roman" w:hAnsi="Times New Roman"/>
                <w:b/>
                <w:bCs/>
                <w:sz w:val="18"/>
                <w:szCs w:val="18"/>
              </w:rPr>
              <w:t>în interiorul ambalaj/tub unic se introduc:</w:t>
            </w:r>
          </w:p>
          <w:p w:rsidR="00B14C5D" w:rsidRPr="002E781F" w:rsidRDefault="00B14C5D" w:rsidP="0000307D">
            <w:pPr>
              <w:pStyle w:val="ListParagraph"/>
              <w:numPr>
                <w:ilvl w:val="1"/>
                <w:numId w:val="8"/>
              </w:numPr>
              <w:autoSpaceDE w:val="0"/>
              <w:autoSpaceDN w:val="0"/>
              <w:adjustRightInd w:val="0"/>
              <w:spacing w:after="0" w:line="240" w:lineRule="auto"/>
              <w:ind w:left="709"/>
              <w:jc w:val="both"/>
              <w:rPr>
                <w:rFonts w:ascii="Times New Roman" w:hAnsi="Times New Roman"/>
                <w:sz w:val="18"/>
                <w:szCs w:val="18"/>
              </w:rPr>
            </w:pPr>
            <w:r w:rsidRPr="002E781F">
              <w:rPr>
                <w:rFonts w:ascii="Times New Roman" w:hAnsi="Times New Roman"/>
                <w:b/>
                <w:bCs/>
                <w:sz w:val="18"/>
                <w:szCs w:val="18"/>
              </w:rPr>
              <w:t xml:space="preserve">1. </w:t>
            </w:r>
            <w:r w:rsidRPr="002E781F">
              <w:rPr>
                <w:rFonts w:ascii="Times New Roman" w:hAnsi="Times New Roman"/>
                <w:sz w:val="18"/>
                <w:szCs w:val="18"/>
              </w:rPr>
              <w:t xml:space="preserve">maxim 3 planşe rulate în ambalaj/tub, format 85 x </w:t>
            </w:r>
            <w:smartTag w:uri="urn:schemas-microsoft-com:office:smarttags" w:element="metricconverter">
              <w:smartTagPr>
                <w:attr w:name="ProductID" w:val="170 cm"/>
              </w:smartTagPr>
              <w:r w:rsidRPr="002E781F">
                <w:rPr>
                  <w:rFonts w:ascii="Times New Roman" w:hAnsi="Times New Roman"/>
                  <w:sz w:val="18"/>
                  <w:szCs w:val="18"/>
                </w:rPr>
                <w:t>170 cm</w:t>
              </w:r>
            </w:smartTag>
            <w:r w:rsidRPr="002E781F">
              <w:rPr>
                <w:rFonts w:ascii="Times New Roman" w:hAnsi="Times New Roman"/>
                <w:sz w:val="18"/>
                <w:szCs w:val="18"/>
              </w:rPr>
              <w:t xml:space="preserve"> din hârtie albă, paginate pe orizontală (landscape), numerotate, cu simbol de identitate acoperit de hârtie neagră, conţinând următoarele piese:</w:t>
            </w:r>
          </w:p>
          <w:p w:rsidR="00B14C5D" w:rsidRPr="002E781F" w:rsidRDefault="00B14C5D" w:rsidP="0000307D">
            <w:pPr>
              <w:autoSpaceDE w:val="0"/>
              <w:autoSpaceDN w:val="0"/>
              <w:adjustRightInd w:val="0"/>
              <w:spacing w:after="0" w:line="240" w:lineRule="auto"/>
              <w:ind w:left="360"/>
              <w:jc w:val="both"/>
              <w:rPr>
                <w:rFonts w:ascii="Times New Roman" w:hAnsi="Times New Roman"/>
                <w:sz w:val="18"/>
                <w:szCs w:val="18"/>
              </w:rPr>
            </w:pPr>
            <w:r w:rsidRPr="002E781F">
              <w:rPr>
                <w:rFonts w:ascii="Times New Roman" w:hAnsi="Times New Roman"/>
                <w:b/>
                <w:bCs/>
                <w:sz w:val="18"/>
                <w:szCs w:val="18"/>
              </w:rPr>
              <w:tab/>
            </w:r>
            <w:r w:rsidRPr="002E781F">
              <w:rPr>
                <w:rFonts w:ascii="Times New Roman" w:hAnsi="Times New Roman"/>
                <w:b/>
                <w:bCs/>
                <w:sz w:val="18"/>
                <w:szCs w:val="18"/>
              </w:rPr>
              <w:tab/>
              <w:t xml:space="preserve">a.  </w:t>
            </w:r>
            <w:r w:rsidRPr="002E781F">
              <w:rPr>
                <w:rFonts w:ascii="Times New Roman" w:hAnsi="Times New Roman"/>
                <w:sz w:val="18"/>
                <w:szCs w:val="18"/>
              </w:rPr>
              <w:t>plan de situaţie cu vecinătăţi, sc. 1:500;</w:t>
            </w:r>
          </w:p>
          <w:p w:rsidR="00B14C5D" w:rsidRPr="002E781F" w:rsidRDefault="00B14C5D" w:rsidP="0000307D">
            <w:pPr>
              <w:autoSpaceDE w:val="0"/>
              <w:autoSpaceDN w:val="0"/>
              <w:adjustRightInd w:val="0"/>
              <w:spacing w:after="0" w:line="240" w:lineRule="auto"/>
              <w:jc w:val="both"/>
              <w:rPr>
                <w:rFonts w:ascii="Times New Roman" w:hAnsi="Times New Roman"/>
                <w:sz w:val="18"/>
                <w:szCs w:val="18"/>
                <w:lang w:val="fr-FR"/>
              </w:rPr>
            </w:pPr>
            <w:r w:rsidRPr="002E781F">
              <w:rPr>
                <w:rFonts w:ascii="Times New Roman" w:hAnsi="Times New Roman"/>
                <w:b/>
                <w:bCs/>
                <w:sz w:val="18"/>
                <w:szCs w:val="18"/>
              </w:rPr>
              <w:tab/>
            </w:r>
            <w:r w:rsidRPr="002E781F">
              <w:rPr>
                <w:rFonts w:ascii="Times New Roman" w:hAnsi="Times New Roman"/>
                <w:b/>
                <w:bCs/>
                <w:sz w:val="18"/>
                <w:szCs w:val="18"/>
              </w:rPr>
              <w:tab/>
            </w:r>
            <w:r w:rsidRPr="002E781F">
              <w:rPr>
                <w:rFonts w:ascii="Times New Roman" w:hAnsi="Times New Roman"/>
                <w:b/>
                <w:bCs/>
                <w:sz w:val="18"/>
                <w:szCs w:val="18"/>
                <w:lang w:val="fr-FR"/>
              </w:rPr>
              <w:t xml:space="preserve">b. </w:t>
            </w:r>
            <w:r w:rsidRPr="002E781F">
              <w:rPr>
                <w:rFonts w:ascii="Times New Roman" w:hAnsi="Times New Roman"/>
                <w:sz w:val="18"/>
                <w:szCs w:val="18"/>
                <w:lang w:val="fr-FR"/>
              </w:rPr>
              <w:t xml:space="preserve">plan de amenajare </w:t>
            </w:r>
            <w:proofErr w:type="gramStart"/>
            <w:r w:rsidRPr="002E781F">
              <w:rPr>
                <w:rFonts w:ascii="Times New Roman" w:hAnsi="Times New Roman"/>
                <w:sz w:val="18"/>
                <w:szCs w:val="18"/>
                <w:lang w:val="fr-FR"/>
              </w:rPr>
              <w:t>a</w:t>
            </w:r>
            <w:proofErr w:type="gramEnd"/>
            <w:r w:rsidRPr="002E781F">
              <w:rPr>
                <w:rFonts w:ascii="Times New Roman" w:hAnsi="Times New Roman"/>
                <w:sz w:val="18"/>
                <w:szCs w:val="18"/>
                <w:lang w:val="fr-FR"/>
              </w:rPr>
              <w:t xml:space="preserve"> ariei de studiu delimitate, cu indicaţii pentru amplasare parcaj supraetajat, materiale şi tehnici utilizate, scara 1:200;</w:t>
            </w:r>
          </w:p>
          <w:p w:rsidR="00B14C5D" w:rsidRPr="002E781F" w:rsidRDefault="00B14C5D" w:rsidP="0000307D">
            <w:pPr>
              <w:autoSpaceDE w:val="0"/>
              <w:autoSpaceDN w:val="0"/>
              <w:adjustRightInd w:val="0"/>
              <w:spacing w:after="0" w:line="240" w:lineRule="auto"/>
              <w:jc w:val="both"/>
              <w:rPr>
                <w:rFonts w:ascii="Times New Roman" w:hAnsi="Times New Roman"/>
                <w:sz w:val="18"/>
                <w:szCs w:val="18"/>
                <w:lang w:val="fr-FR"/>
              </w:rPr>
            </w:pPr>
            <w:r w:rsidRPr="002E781F">
              <w:rPr>
                <w:rFonts w:ascii="Times New Roman" w:hAnsi="Times New Roman"/>
                <w:b/>
                <w:bCs/>
                <w:sz w:val="18"/>
                <w:szCs w:val="18"/>
                <w:lang w:val="fr-FR"/>
              </w:rPr>
              <w:tab/>
            </w:r>
            <w:r w:rsidRPr="002E781F">
              <w:rPr>
                <w:rFonts w:ascii="Times New Roman" w:hAnsi="Times New Roman"/>
                <w:b/>
                <w:bCs/>
                <w:sz w:val="18"/>
                <w:szCs w:val="18"/>
                <w:lang w:val="fr-FR"/>
              </w:rPr>
              <w:tab/>
              <w:t xml:space="preserve">c. </w:t>
            </w:r>
            <w:r w:rsidRPr="002E781F">
              <w:rPr>
                <w:rFonts w:ascii="Times New Roman" w:hAnsi="Times New Roman"/>
                <w:sz w:val="18"/>
                <w:szCs w:val="18"/>
                <w:lang w:val="fr-FR"/>
              </w:rPr>
              <w:t>minim două secţiuni relevante prin spaţiul amenajat, scara 1:200, dintre care</w:t>
            </w:r>
          </w:p>
          <w:p w:rsidR="00B14C5D" w:rsidRPr="002E781F" w:rsidRDefault="00B14C5D" w:rsidP="0000307D">
            <w:pPr>
              <w:autoSpaceDE w:val="0"/>
              <w:autoSpaceDN w:val="0"/>
              <w:adjustRightInd w:val="0"/>
              <w:spacing w:after="0" w:line="240" w:lineRule="auto"/>
              <w:jc w:val="both"/>
              <w:rPr>
                <w:rFonts w:ascii="Times New Roman" w:hAnsi="Times New Roman"/>
                <w:sz w:val="18"/>
                <w:szCs w:val="18"/>
                <w:lang w:val="fr-FR"/>
              </w:rPr>
            </w:pPr>
            <w:r w:rsidRPr="002E781F">
              <w:rPr>
                <w:rFonts w:ascii="Times New Roman" w:hAnsi="Times New Roman"/>
                <w:sz w:val="18"/>
                <w:szCs w:val="18"/>
                <w:lang w:val="fr-FR"/>
              </w:rPr>
              <w:t xml:space="preserve">obligatoriu secţiunea transversală </w:t>
            </w:r>
            <w:r w:rsidRPr="002E781F">
              <w:rPr>
                <w:sz w:val="18"/>
                <w:szCs w:val="18"/>
                <w:lang w:val="fr-FR"/>
              </w:rPr>
              <w:t>ș</w:t>
            </w:r>
            <w:r w:rsidRPr="002E781F">
              <w:rPr>
                <w:rFonts w:ascii="Times New Roman" w:hAnsi="Times New Roman"/>
                <w:sz w:val="18"/>
                <w:szCs w:val="18"/>
                <w:lang w:val="fr-FR"/>
              </w:rPr>
              <w:t>i longitudinală în axul parcajului supraetajat; în funcţie de soluţie, pot fi incluse secţiuni locale la scara 1:200;</w:t>
            </w:r>
          </w:p>
          <w:p w:rsidR="00B14C5D" w:rsidRPr="002E781F" w:rsidRDefault="00B14C5D" w:rsidP="0000307D">
            <w:pPr>
              <w:autoSpaceDE w:val="0"/>
              <w:autoSpaceDN w:val="0"/>
              <w:adjustRightInd w:val="0"/>
              <w:spacing w:after="0" w:line="240" w:lineRule="auto"/>
              <w:jc w:val="both"/>
              <w:rPr>
                <w:rFonts w:ascii="Times New Roman" w:hAnsi="Times New Roman"/>
                <w:sz w:val="18"/>
                <w:szCs w:val="18"/>
                <w:lang w:val="fr-FR"/>
              </w:rPr>
            </w:pPr>
            <w:r w:rsidRPr="002E781F">
              <w:rPr>
                <w:rFonts w:ascii="Times New Roman" w:hAnsi="Times New Roman"/>
                <w:b/>
                <w:bCs/>
                <w:sz w:val="18"/>
                <w:szCs w:val="18"/>
                <w:lang w:val="fr-FR"/>
              </w:rPr>
              <w:tab/>
            </w:r>
            <w:r w:rsidRPr="002E781F">
              <w:rPr>
                <w:rFonts w:ascii="Times New Roman" w:hAnsi="Times New Roman"/>
                <w:b/>
                <w:bCs/>
                <w:sz w:val="18"/>
                <w:szCs w:val="18"/>
                <w:lang w:val="fr-FR"/>
              </w:rPr>
              <w:tab/>
              <w:t xml:space="preserve">d. </w:t>
            </w:r>
            <w:r w:rsidRPr="002E781F">
              <w:rPr>
                <w:rFonts w:ascii="Times New Roman" w:hAnsi="Times New Roman"/>
                <w:sz w:val="18"/>
                <w:szCs w:val="18"/>
                <w:lang w:val="fr-FR"/>
              </w:rPr>
              <w:t>ilustrarea soluţiei cu imagini de ambianţă (minim 2 perspective, fotomontaje) în tehnică la alegere;</w:t>
            </w:r>
          </w:p>
          <w:p w:rsidR="00B14C5D" w:rsidRPr="002E781F" w:rsidRDefault="00B14C5D" w:rsidP="0000307D">
            <w:pPr>
              <w:autoSpaceDE w:val="0"/>
              <w:autoSpaceDN w:val="0"/>
              <w:adjustRightInd w:val="0"/>
              <w:spacing w:after="0" w:line="240" w:lineRule="auto"/>
              <w:jc w:val="both"/>
              <w:rPr>
                <w:rFonts w:ascii="Times New Roman" w:hAnsi="Times New Roman"/>
                <w:sz w:val="18"/>
                <w:szCs w:val="18"/>
                <w:lang w:val="fr-FR"/>
              </w:rPr>
            </w:pPr>
            <w:r w:rsidRPr="002E781F">
              <w:rPr>
                <w:rFonts w:ascii="Times New Roman" w:hAnsi="Times New Roman"/>
                <w:b/>
                <w:bCs/>
                <w:sz w:val="18"/>
                <w:szCs w:val="18"/>
                <w:lang w:val="fr-FR"/>
              </w:rPr>
              <w:tab/>
            </w:r>
            <w:r w:rsidRPr="002E781F">
              <w:rPr>
                <w:rFonts w:ascii="Times New Roman" w:hAnsi="Times New Roman"/>
                <w:b/>
                <w:bCs/>
                <w:sz w:val="18"/>
                <w:szCs w:val="18"/>
                <w:lang w:val="fr-FR"/>
              </w:rPr>
              <w:tab/>
              <w:t xml:space="preserve">e. </w:t>
            </w:r>
            <w:r w:rsidRPr="002E781F">
              <w:rPr>
                <w:rFonts w:ascii="Times New Roman" w:hAnsi="Times New Roman"/>
                <w:sz w:val="18"/>
                <w:szCs w:val="18"/>
                <w:lang w:val="fr-FR"/>
              </w:rPr>
              <w:t xml:space="preserve">detalii obligatorii: sistemul constructiv (tehnologii, materiale), sistem închideri perimetrale, accese </w:t>
            </w:r>
            <w:r w:rsidRPr="002E781F">
              <w:rPr>
                <w:sz w:val="18"/>
                <w:szCs w:val="18"/>
                <w:lang w:val="fr-FR"/>
              </w:rPr>
              <w:t>ș</w:t>
            </w:r>
            <w:r w:rsidRPr="002E781F">
              <w:rPr>
                <w:rFonts w:ascii="Times New Roman" w:hAnsi="Times New Roman"/>
                <w:sz w:val="18"/>
                <w:szCs w:val="18"/>
                <w:lang w:val="fr-FR"/>
              </w:rPr>
              <w:t xml:space="preserve">i sistem de transport în vederea parcării cât </w:t>
            </w:r>
            <w:r w:rsidRPr="002E781F">
              <w:rPr>
                <w:sz w:val="18"/>
                <w:szCs w:val="18"/>
                <w:lang w:val="fr-FR"/>
              </w:rPr>
              <w:t>ș</w:t>
            </w:r>
            <w:r w:rsidRPr="002E781F">
              <w:rPr>
                <w:rFonts w:ascii="Times New Roman" w:hAnsi="Times New Roman"/>
                <w:sz w:val="18"/>
                <w:szCs w:val="18"/>
                <w:lang w:val="fr-FR"/>
              </w:rPr>
              <w:t xml:space="preserve">i la recuperarea autovehiculelor parcate, sistem de ventilare </w:t>
            </w:r>
            <w:r w:rsidRPr="002E781F">
              <w:rPr>
                <w:sz w:val="18"/>
                <w:szCs w:val="18"/>
                <w:lang w:val="fr-FR"/>
              </w:rPr>
              <w:t>ș</w:t>
            </w:r>
            <w:r w:rsidRPr="002E781F">
              <w:rPr>
                <w:rFonts w:ascii="Times New Roman" w:hAnsi="Times New Roman"/>
                <w:sz w:val="18"/>
                <w:szCs w:val="18"/>
                <w:lang w:val="fr-FR"/>
              </w:rPr>
              <w:t>i stingere a incendiilor, scara 1:10 sau la o scară care să permită înţelegerea detaliului;</w:t>
            </w:r>
          </w:p>
          <w:p w:rsidR="00B14C5D" w:rsidRPr="002E781F" w:rsidRDefault="00B14C5D" w:rsidP="0000307D">
            <w:pPr>
              <w:autoSpaceDE w:val="0"/>
              <w:autoSpaceDN w:val="0"/>
              <w:adjustRightInd w:val="0"/>
              <w:spacing w:after="0" w:line="240" w:lineRule="auto"/>
              <w:jc w:val="both"/>
              <w:rPr>
                <w:rFonts w:ascii="Times New Roman" w:hAnsi="Times New Roman"/>
                <w:sz w:val="18"/>
                <w:szCs w:val="18"/>
                <w:lang w:val="fr-FR"/>
              </w:rPr>
            </w:pPr>
            <w:r w:rsidRPr="002E781F">
              <w:rPr>
                <w:rFonts w:ascii="Times New Roman" w:hAnsi="Times New Roman"/>
                <w:b/>
                <w:bCs/>
                <w:sz w:val="18"/>
                <w:szCs w:val="18"/>
                <w:lang w:val="fr-FR"/>
              </w:rPr>
              <w:tab/>
            </w:r>
            <w:r w:rsidRPr="002E781F">
              <w:rPr>
                <w:rFonts w:ascii="Times New Roman" w:hAnsi="Times New Roman"/>
                <w:b/>
                <w:bCs/>
                <w:sz w:val="18"/>
                <w:szCs w:val="18"/>
                <w:lang w:val="fr-FR"/>
              </w:rPr>
              <w:tab/>
              <w:t xml:space="preserve">f. </w:t>
            </w:r>
            <w:r w:rsidRPr="002E781F">
              <w:rPr>
                <w:rFonts w:ascii="Times New Roman" w:hAnsi="Times New Roman"/>
                <w:sz w:val="18"/>
                <w:szCs w:val="18"/>
                <w:lang w:val="fr-FR"/>
              </w:rPr>
              <w:t>text de prezentare a soluţiei – echivalent a maxim 2 formate A4, integrat în planşe, obligatoriu în limba română;</w:t>
            </w:r>
          </w:p>
          <w:p w:rsidR="00B14C5D" w:rsidRPr="002E781F" w:rsidRDefault="00B14C5D" w:rsidP="0000307D">
            <w:pPr>
              <w:autoSpaceDE w:val="0"/>
              <w:autoSpaceDN w:val="0"/>
              <w:adjustRightInd w:val="0"/>
              <w:spacing w:after="0" w:line="240" w:lineRule="auto"/>
              <w:jc w:val="both"/>
              <w:rPr>
                <w:rFonts w:ascii="Times New Roman" w:hAnsi="Times New Roman"/>
                <w:sz w:val="18"/>
                <w:szCs w:val="18"/>
                <w:lang w:val="fr-FR"/>
              </w:rPr>
            </w:pPr>
            <w:r w:rsidRPr="002E781F">
              <w:rPr>
                <w:rFonts w:ascii="Times New Roman" w:hAnsi="Times New Roman"/>
                <w:b/>
                <w:bCs/>
                <w:sz w:val="18"/>
                <w:szCs w:val="18"/>
                <w:lang w:val="fr-FR"/>
              </w:rPr>
              <w:tab/>
            </w:r>
            <w:r w:rsidRPr="002E781F">
              <w:rPr>
                <w:rFonts w:ascii="Times New Roman" w:hAnsi="Times New Roman"/>
                <w:b/>
                <w:bCs/>
                <w:sz w:val="18"/>
                <w:szCs w:val="18"/>
                <w:lang w:val="fr-FR"/>
              </w:rPr>
              <w:tab/>
              <w:t xml:space="preserve">g. </w:t>
            </w:r>
            <w:r w:rsidRPr="002E781F">
              <w:rPr>
                <w:rFonts w:ascii="Times New Roman" w:hAnsi="Times New Roman"/>
                <w:sz w:val="18"/>
                <w:szCs w:val="18"/>
                <w:lang w:val="fr-FR"/>
              </w:rPr>
              <w:t xml:space="preserve">alte elemente, </w:t>
            </w:r>
            <w:proofErr w:type="gramStart"/>
            <w:r w:rsidRPr="002E781F">
              <w:rPr>
                <w:rFonts w:ascii="Times New Roman" w:hAnsi="Times New Roman"/>
                <w:sz w:val="18"/>
                <w:szCs w:val="18"/>
                <w:lang w:val="fr-FR"/>
              </w:rPr>
              <w:t>la alegerea</w:t>
            </w:r>
            <w:proofErr w:type="gramEnd"/>
            <w:r w:rsidRPr="002E781F">
              <w:rPr>
                <w:rFonts w:ascii="Times New Roman" w:hAnsi="Times New Roman"/>
                <w:sz w:val="18"/>
                <w:szCs w:val="18"/>
                <w:lang w:val="fr-FR"/>
              </w:rPr>
              <w:t xml:space="preserve"> concurenţilor, considerate importante pentru</w:t>
            </w:r>
          </w:p>
          <w:p w:rsidR="00B14C5D" w:rsidRPr="002E781F" w:rsidRDefault="00B14C5D" w:rsidP="0000307D">
            <w:pPr>
              <w:autoSpaceDE w:val="0"/>
              <w:autoSpaceDN w:val="0"/>
              <w:adjustRightInd w:val="0"/>
              <w:spacing w:after="0" w:line="240" w:lineRule="auto"/>
              <w:jc w:val="both"/>
              <w:rPr>
                <w:rFonts w:ascii="Times New Roman" w:hAnsi="Times New Roman"/>
                <w:sz w:val="18"/>
                <w:szCs w:val="18"/>
              </w:rPr>
            </w:pPr>
            <w:r w:rsidRPr="002E781F">
              <w:rPr>
                <w:rFonts w:ascii="Times New Roman" w:hAnsi="Times New Roman"/>
                <w:sz w:val="18"/>
                <w:szCs w:val="18"/>
              </w:rPr>
              <w:t>transmiterea soluţiei propuse.</w:t>
            </w:r>
          </w:p>
          <w:p w:rsidR="00B14C5D" w:rsidRPr="002E781F" w:rsidRDefault="00B14C5D" w:rsidP="0000307D">
            <w:pPr>
              <w:pStyle w:val="ListParagraph"/>
              <w:numPr>
                <w:ilvl w:val="0"/>
                <w:numId w:val="10"/>
              </w:numPr>
              <w:autoSpaceDE w:val="0"/>
              <w:autoSpaceDN w:val="0"/>
              <w:adjustRightInd w:val="0"/>
              <w:spacing w:after="0" w:line="240" w:lineRule="auto"/>
              <w:jc w:val="both"/>
              <w:rPr>
                <w:rFonts w:ascii="Times New Roman" w:hAnsi="Times New Roman"/>
                <w:sz w:val="18"/>
                <w:szCs w:val="18"/>
              </w:rPr>
            </w:pPr>
            <w:r>
              <w:rPr>
                <w:rFonts w:ascii="Times New Roman" w:hAnsi="Times New Roman"/>
                <w:b/>
                <w:bCs/>
                <w:sz w:val="18"/>
                <w:szCs w:val="18"/>
              </w:rPr>
              <w:t>2</w:t>
            </w:r>
            <w:r w:rsidRPr="002E781F">
              <w:rPr>
                <w:rFonts w:ascii="Times New Roman" w:hAnsi="Times New Roman"/>
                <w:b/>
                <w:bCs/>
                <w:sz w:val="18"/>
                <w:szCs w:val="18"/>
              </w:rPr>
              <w:t xml:space="preserve">. un plic secretizat </w:t>
            </w:r>
            <w:r w:rsidRPr="002E781F">
              <w:rPr>
                <w:rFonts w:ascii="Times New Roman" w:hAnsi="Times New Roman"/>
                <w:sz w:val="18"/>
                <w:szCs w:val="18"/>
              </w:rPr>
              <w:t>(lipit) din hârtie albă, opac, cu simbol de identitate neacoperit, format A4 conţinând:</w:t>
            </w:r>
          </w:p>
          <w:p w:rsidR="00B14C5D" w:rsidRPr="002E781F" w:rsidRDefault="00B14C5D" w:rsidP="0000307D">
            <w:pPr>
              <w:pStyle w:val="ListParagraph"/>
              <w:numPr>
                <w:ilvl w:val="1"/>
                <w:numId w:val="7"/>
              </w:numPr>
              <w:autoSpaceDE w:val="0"/>
              <w:autoSpaceDN w:val="0"/>
              <w:adjustRightInd w:val="0"/>
              <w:spacing w:after="0" w:line="240" w:lineRule="auto"/>
              <w:jc w:val="both"/>
              <w:rPr>
                <w:rFonts w:ascii="Times New Roman" w:hAnsi="Times New Roman"/>
                <w:sz w:val="18"/>
                <w:szCs w:val="18"/>
              </w:rPr>
            </w:pPr>
            <w:r w:rsidRPr="002E781F">
              <w:rPr>
                <w:rFonts w:ascii="Times New Roman" w:hAnsi="Times New Roman"/>
                <w:sz w:val="18"/>
                <w:szCs w:val="18"/>
              </w:rPr>
              <w:t>formularul de participare completat, tipărit, semnat şi ştampilat</w:t>
            </w:r>
          </w:p>
          <w:p w:rsidR="00B14C5D" w:rsidRPr="002E781F" w:rsidRDefault="00B14C5D" w:rsidP="0000307D">
            <w:pPr>
              <w:pStyle w:val="ListParagraph"/>
              <w:numPr>
                <w:ilvl w:val="1"/>
                <w:numId w:val="7"/>
              </w:numPr>
              <w:autoSpaceDE w:val="0"/>
              <w:autoSpaceDN w:val="0"/>
              <w:adjustRightInd w:val="0"/>
              <w:spacing w:after="0" w:line="240" w:lineRule="auto"/>
              <w:jc w:val="both"/>
              <w:rPr>
                <w:rFonts w:ascii="Times New Roman" w:hAnsi="Times New Roman"/>
                <w:sz w:val="18"/>
                <w:szCs w:val="18"/>
              </w:rPr>
            </w:pPr>
            <w:r w:rsidRPr="002E781F">
              <w:rPr>
                <w:rFonts w:ascii="Times New Roman" w:hAnsi="Times New Roman"/>
                <w:sz w:val="18"/>
                <w:szCs w:val="18"/>
              </w:rPr>
              <w:t>CD (disc optic), cu simbol de identitate înscris, conţinând:</w:t>
            </w:r>
          </w:p>
          <w:p w:rsidR="00B14C5D" w:rsidRPr="002E781F" w:rsidRDefault="00B14C5D" w:rsidP="0000307D">
            <w:pPr>
              <w:pStyle w:val="ListParagraph"/>
              <w:numPr>
                <w:ilvl w:val="1"/>
                <w:numId w:val="7"/>
              </w:numPr>
              <w:autoSpaceDE w:val="0"/>
              <w:autoSpaceDN w:val="0"/>
              <w:adjustRightInd w:val="0"/>
              <w:spacing w:after="0" w:line="240" w:lineRule="auto"/>
              <w:ind w:left="2835"/>
              <w:jc w:val="both"/>
              <w:rPr>
                <w:rFonts w:ascii="Times New Roman" w:hAnsi="Times New Roman"/>
                <w:sz w:val="18"/>
                <w:szCs w:val="18"/>
              </w:rPr>
            </w:pPr>
            <w:r w:rsidRPr="002E781F">
              <w:rPr>
                <w:rFonts w:ascii="Times New Roman" w:hAnsi="Times New Roman"/>
                <w:sz w:val="18"/>
                <w:szCs w:val="18"/>
              </w:rPr>
              <w:t xml:space="preserve">imaginile planşelor micşorate - format </w:t>
            </w:r>
            <w:r w:rsidRPr="002E781F">
              <w:rPr>
                <w:rFonts w:ascii="Times New Roman" w:hAnsi="Times New Roman"/>
                <w:i/>
                <w:iCs/>
                <w:sz w:val="18"/>
                <w:szCs w:val="18"/>
              </w:rPr>
              <w:t>.jpg</w:t>
            </w:r>
            <w:r w:rsidRPr="002E781F">
              <w:rPr>
                <w:rFonts w:ascii="Times New Roman" w:hAnsi="Times New Roman"/>
                <w:sz w:val="18"/>
                <w:szCs w:val="18"/>
              </w:rPr>
              <w:t>, rezoluţie 72-100 dpi,</w:t>
            </w:r>
          </w:p>
          <w:p w:rsidR="00B14C5D" w:rsidRPr="002E781F" w:rsidRDefault="00B14C5D" w:rsidP="0000307D">
            <w:pPr>
              <w:pStyle w:val="ListParagraph"/>
              <w:numPr>
                <w:ilvl w:val="1"/>
                <w:numId w:val="7"/>
              </w:numPr>
              <w:autoSpaceDE w:val="0"/>
              <w:autoSpaceDN w:val="0"/>
              <w:adjustRightInd w:val="0"/>
              <w:spacing w:after="0" w:line="240" w:lineRule="auto"/>
              <w:ind w:left="2835"/>
              <w:jc w:val="both"/>
              <w:rPr>
                <w:rFonts w:ascii="Times New Roman" w:hAnsi="Times New Roman"/>
                <w:sz w:val="18"/>
                <w:szCs w:val="18"/>
              </w:rPr>
            </w:pPr>
            <w:r w:rsidRPr="002E781F">
              <w:rPr>
                <w:rFonts w:ascii="Times New Roman" w:hAnsi="Times New Roman"/>
                <w:sz w:val="18"/>
                <w:szCs w:val="18"/>
              </w:rPr>
              <w:t xml:space="preserve">textul de prezentare a soluţiei propuse în format </w:t>
            </w:r>
            <w:r w:rsidRPr="002E781F">
              <w:rPr>
                <w:rFonts w:ascii="Times New Roman" w:hAnsi="Times New Roman"/>
                <w:i/>
                <w:iCs/>
                <w:sz w:val="18"/>
                <w:szCs w:val="18"/>
              </w:rPr>
              <w:t>.doc</w:t>
            </w:r>
            <w:r w:rsidRPr="002E781F">
              <w:rPr>
                <w:rFonts w:ascii="Times New Roman" w:hAnsi="Times New Roman"/>
                <w:sz w:val="18"/>
                <w:szCs w:val="18"/>
              </w:rPr>
              <w:t>,</w:t>
            </w:r>
          </w:p>
          <w:p w:rsidR="00B14C5D" w:rsidRPr="002E781F" w:rsidRDefault="00B14C5D" w:rsidP="0000307D">
            <w:pPr>
              <w:pStyle w:val="ListParagraph"/>
              <w:numPr>
                <w:ilvl w:val="1"/>
                <w:numId w:val="7"/>
              </w:numPr>
              <w:spacing w:after="0" w:line="240" w:lineRule="auto"/>
              <w:ind w:left="2835"/>
              <w:jc w:val="both"/>
              <w:rPr>
                <w:rFonts w:ascii="Times New Roman" w:hAnsi="Times New Roman"/>
                <w:sz w:val="18"/>
                <w:szCs w:val="18"/>
              </w:rPr>
            </w:pPr>
            <w:r w:rsidRPr="002E781F">
              <w:rPr>
                <w:rFonts w:ascii="Times New Roman" w:hAnsi="Times New Roman"/>
                <w:sz w:val="18"/>
                <w:szCs w:val="18"/>
              </w:rPr>
              <w:t xml:space="preserve">formularul de participare în format </w:t>
            </w:r>
            <w:r w:rsidRPr="002E781F">
              <w:rPr>
                <w:rFonts w:ascii="Times New Roman" w:hAnsi="Times New Roman"/>
                <w:i/>
                <w:iCs/>
                <w:sz w:val="18"/>
                <w:szCs w:val="18"/>
              </w:rPr>
              <w:t>.doc.</w:t>
            </w:r>
          </w:p>
          <w:p w:rsidR="00B14C5D" w:rsidRPr="002E781F" w:rsidRDefault="00B14C5D" w:rsidP="0000307D">
            <w:pPr>
              <w:spacing w:after="0" w:line="240" w:lineRule="auto"/>
              <w:jc w:val="both"/>
              <w:rPr>
                <w:rFonts w:ascii="Times New Roman" w:eastAsia="Times New Roman" w:hAnsi="Times New Roman"/>
                <w:i/>
                <w:sz w:val="18"/>
                <w:szCs w:val="18"/>
                <w:lang w:eastAsia="ro-RO"/>
              </w:rPr>
            </w:pPr>
          </w:p>
        </w:tc>
      </w:tr>
      <w:tr w:rsidR="00B14C5D" w:rsidRPr="006E229A" w:rsidTr="0000307D">
        <w:tc>
          <w:tcPr>
            <w:tcW w:w="9288" w:type="dxa"/>
            <w:shd w:val="clear" w:color="auto" w:fill="auto"/>
          </w:tcPr>
          <w:p w:rsidR="00B14C5D" w:rsidRPr="006E229A" w:rsidRDefault="00B14C5D" w:rsidP="0000307D">
            <w:pPr>
              <w:spacing w:after="0" w:line="240" w:lineRule="auto"/>
              <w:rPr>
                <w:rFonts w:ascii="Times New Roman" w:eastAsia="Times New Roman" w:hAnsi="Times New Roman"/>
                <w:b/>
                <w:sz w:val="18"/>
                <w:szCs w:val="18"/>
                <w:lang w:eastAsia="ro-RO"/>
              </w:rPr>
            </w:pPr>
            <w:r w:rsidRPr="006E229A">
              <w:rPr>
                <w:rFonts w:ascii="Times New Roman" w:eastAsia="Times New Roman" w:hAnsi="Times New Roman"/>
                <w:b/>
                <w:sz w:val="18"/>
                <w:szCs w:val="18"/>
                <w:lang w:eastAsia="ro-RO"/>
              </w:rPr>
              <w:t>IV.4.2. Modul de prezentare a propunerii financiare</w:t>
            </w:r>
            <w:r>
              <w:rPr>
                <w:rFonts w:ascii="Times New Roman" w:eastAsia="Times New Roman" w:hAnsi="Times New Roman"/>
                <w:b/>
                <w:sz w:val="18"/>
                <w:szCs w:val="18"/>
                <w:lang w:eastAsia="ro-RO"/>
              </w:rPr>
              <w:t xml:space="preserve"> </w:t>
            </w:r>
          </w:p>
        </w:tc>
      </w:tr>
      <w:tr w:rsidR="00B14C5D" w:rsidRPr="006907DA" w:rsidTr="0000307D">
        <w:tc>
          <w:tcPr>
            <w:tcW w:w="9288" w:type="dxa"/>
            <w:shd w:val="clear" w:color="auto" w:fill="auto"/>
          </w:tcPr>
          <w:p w:rsidR="00B14C5D" w:rsidRPr="006907DA" w:rsidRDefault="00B14C5D" w:rsidP="0000307D">
            <w:pPr>
              <w:pStyle w:val="ListParagraph"/>
              <w:autoSpaceDE w:val="0"/>
              <w:autoSpaceDN w:val="0"/>
              <w:adjustRightInd w:val="0"/>
              <w:spacing w:after="0" w:line="240" w:lineRule="auto"/>
              <w:ind w:left="360"/>
              <w:jc w:val="both"/>
              <w:rPr>
                <w:rFonts w:ascii="Times New Roman" w:hAnsi="Times New Roman"/>
                <w:sz w:val="18"/>
                <w:szCs w:val="18"/>
              </w:rPr>
            </w:pPr>
            <w:r w:rsidRPr="006907DA">
              <w:rPr>
                <w:rFonts w:ascii="Times New Roman" w:hAnsi="Times New Roman"/>
                <w:b/>
                <w:bCs/>
                <w:sz w:val="18"/>
                <w:szCs w:val="18"/>
              </w:rPr>
              <w:t xml:space="preserve"> un deviz estimativ </w:t>
            </w:r>
            <w:r w:rsidRPr="006907DA">
              <w:rPr>
                <w:rFonts w:ascii="Times New Roman" w:hAnsi="Times New Roman"/>
                <w:sz w:val="18"/>
                <w:szCs w:val="18"/>
              </w:rPr>
              <w:t>al lucrărilor (parca</w:t>
            </w:r>
            <w:r>
              <w:rPr>
                <w:rFonts w:ascii="Times New Roman" w:hAnsi="Times New Roman"/>
                <w:sz w:val="18"/>
                <w:szCs w:val="18"/>
              </w:rPr>
              <w:t>j supraetajat în limita suprafeţ</w:t>
            </w:r>
            <w:r w:rsidRPr="006907DA">
              <w:rPr>
                <w:rFonts w:ascii="Times New Roman" w:hAnsi="Times New Roman"/>
                <w:sz w:val="18"/>
                <w:szCs w:val="18"/>
              </w:rPr>
              <w:t>ei de teren pusă la dispozi</w:t>
            </w:r>
            <w:r>
              <w:rPr>
                <w:rFonts w:ascii="Times New Roman" w:hAnsi="Times New Roman"/>
                <w:sz w:val="18"/>
                <w:szCs w:val="18"/>
              </w:rPr>
              <w:t>ţ</w:t>
            </w:r>
            <w:r w:rsidRPr="006907DA">
              <w:rPr>
                <w:rFonts w:ascii="Times New Roman" w:hAnsi="Times New Roman"/>
                <w:sz w:val="18"/>
                <w:szCs w:val="18"/>
              </w:rPr>
              <w:t>ie), în limba română, redactat pe hârtie albă format A4;</w:t>
            </w:r>
          </w:p>
          <w:p w:rsidR="00B14C5D" w:rsidRPr="006907DA" w:rsidRDefault="00B14C5D" w:rsidP="0000307D">
            <w:pPr>
              <w:spacing w:after="0" w:line="360" w:lineRule="auto"/>
              <w:jc w:val="both"/>
              <w:rPr>
                <w:rFonts w:ascii="Times New Roman" w:eastAsia="Times New Roman" w:hAnsi="Times New Roman"/>
                <w:i/>
                <w:sz w:val="18"/>
                <w:szCs w:val="18"/>
                <w:lang w:eastAsia="ro-RO"/>
              </w:rPr>
            </w:pPr>
          </w:p>
        </w:tc>
      </w:tr>
      <w:tr w:rsidR="00B14C5D" w:rsidRPr="006E229A" w:rsidTr="0000307D">
        <w:tc>
          <w:tcPr>
            <w:tcW w:w="9288" w:type="dxa"/>
            <w:shd w:val="clear" w:color="auto" w:fill="auto"/>
          </w:tcPr>
          <w:p w:rsidR="00B14C5D" w:rsidRDefault="00B14C5D" w:rsidP="0000307D">
            <w:pPr>
              <w:spacing w:after="0" w:line="240" w:lineRule="auto"/>
              <w:jc w:val="both"/>
              <w:rPr>
                <w:rFonts w:ascii="Times New Roman" w:eastAsia="Times New Roman" w:hAnsi="Times New Roman"/>
                <w:b/>
                <w:sz w:val="18"/>
                <w:szCs w:val="18"/>
                <w:lang w:eastAsia="ro-RO"/>
              </w:rPr>
            </w:pPr>
            <w:r w:rsidRPr="006E229A">
              <w:rPr>
                <w:rFonts w:ascii="Times New Roman" w:eastAsia="Times New Roman" w:hAnsi="Times New Roman"/>
                <w:b/>
                <w:sz w:val="18"/>
                <w:szCs w:val="18"/>
                <w:lang w:eastAsia="ro-RO"/>
              </w:rPr>
              <w:t>IV.4.3. Modul de prezentare a ofertei</w:t>
            </w:r>
          </w:p>
          <w:p w:rsidR="00B14C5D" w:rsidRPr="006907DA" w:rsidRDefault="00B14C5D" w:rsidP="0000307D">
            <w:pPr>
              <w:autoSpaceDE w:val="0"/>
              <w:autoSpaceDN w:val="0"/>
              <w:adjustRightInd w:val="0"/>
              <w:spacing w:after="0" w:line="240" w:lineRule="auto"/>
              <w:jc w:val="both"/>
              <w:rPr>
                <w:rFonts w:ascii="Times New Roman" w:hAnsi="Times New Roman"/>
                <w:b/>
                <w:bCs/>
                <w:sz w:val="18"/>
                <w:szCs w:val="18"/>
                <w:lang w:val="fr-FR"/>
              </w:rPr>
            </w:pPr>
            <w:r>
              <w:rPr>
                <w:rFonts w:ascii="Times New Roman" w:hAnsi="Times New Roman"/>
                <w:b/>
                <w:bCs/>
                <w:sz w:val="18"/>
                <w:szCs w:val="18"/>
                <w:lang w:val="fr-FR"/>
              </w:rPr>
              <w:t xml:space="preserve">A. </w:t>
            </w:r>
            <w:r w:rsidRPr="006907DA">
              <w:rPr>
                <w:rFonts w:ascii="Times New Roman" w:hAnsi="Times New Roman"/>
                <w:b/>
                <w:bCs/>
                <w:sz w:val="18"/>
                <w:szCs w:val="18"/>
                <w:lang w:val="fr-FR"/>
              </w:rPr>
              <w:t>Documentele de participare depuse de concurenţi</w:t>
            </w:r>
          </w:p>
          <w:p w:rsidR="00B14C5D" w:rsidRPr="006907DA" w:rsidRDefault="00B14C5D" w:rsidP="0000307D">
            <w:pPr>
              <w:pStyle w:val="ListParagraph"/>
              <w:numPr>
                <w:ilvl w:val="0"/>
                <w:numId w:val="6"/>
              </w:numPr>
              <w:autoSpaceDE w:val="0"/>
              <w:autoSpaceDN w:val="0"/>
              <w:adjustRightInd w:val="0"/>
              <w:spacing w:after="0" w:line="240" w:lineRule="auto"/>
              <w:jc w:val="both"/>
              <w:rPr>
                <w:rFonts w:ascii="Times New Roman" w:hAnsi="Times New Roman"/>
                <w:b/>
                <w:bCs/>
                <w:sz w:val="18"/>
                <w:szCs w:val="18"/>
              </w:rPr>
            </w:pPr>
            <w:r w:rsidRPr="006907DA">
              <w:rPr>
                <w:rFonts w:ascii="Times New Roman" w:hAnsi="Times New Roman"/>
                <w:b/>
                <w:bCs/>
                <w:sz w:val="18"/>
                <w:szCs w:val="18"/>
              </w:rPr>
              <w:t>în exteriorul ambalajului/tubului unic:</w:t>
            </w:r>
          </w:p>
          <w:p w:rsidR="00B14C5D" w:rsidRPr="006907DA" w:rsidRDefault="00B14C5D" w:rsidP="0000307D">
            <w:pPr>
              <w:pStyle w:val="ListParagraph"/>
              <w:numPr>
                <w:ilvl w:val="0"/>
                <w:numId w:val="11"/>
              </w:numPr>
              <w:autoSpaceDE w:val="0"/>
              <w:autoSpaceDN w:val="0"/>
              <w:adjustRightInd w:val="0"/>
              <w:spacing w:after="0" w:line="240" w:lineRule="auto"/>
              <w:jc w:val="both"/>
              <w:rPr>
                <w:rFonts w:ascii="Times New Roman" w:hAnsi="Times New Roman"/>
                <w:sz w:val="18"/>
                <w:szCs w:val="18"/>
              </w:rPr>
            </w:pPr>
            <w:r w:rsidRPr="006907DA">
              <w:rPr>
                <w:rFonts w:ascii="Times New Roman" w:hAnsi="Times New Roman"/>
                <w:sz w:val="18"/>
                <w:szCs w:val="18"/>
              </w:rPr>
              <w:t>titlu concurs scris pe ambalaj/tub</w:t>
            </w:r>
          </w:p>
          <w:p w:rsidR="00B14C5D" w:rsidRPr="006907DA" w:rsidRDefault="00B14C5D" w:rsidP="0000307D">
            <w:pPr>
              <w:pStyle w:val="ListParagraph"/>
              <w:numPr>
                <w:ilvl w:val="0"/>
                <w:numId w:val="11"/>
              </w:numPr>
              <w:autoSpaceDE w:val="0"/>
              <w:autoSpaceDN w:val="0"/>
              <w:adjustRightInd w:val="0"/>
              <w:spacing w:after="0" w:line="240" w:lineRule="auto"/>
              <w:jc w:val="both"/>
              <w:rPr>
                <w:rFonts w:ascii="Times New Roman" w:hAnsi="Times New Roman"/>
                <w:sz w:val="18"/>
                <w:szCs w:val="18"/>
              </w:rPr>
            </w:pPr>
            <w:r w:rsidRPr="006907DA">
              <w:rPr>
                <w:rFonts w:ascii="Times New Roman" w:hAnsi="Times New Roman"/>
                <w:sz w:val="18"/>
                <w:szCs w:val="18"/>
              </w:rPr>
              <w:t>adresă către secretariat cu confirmare de primire</w:t>
            </w:r>
          </w:p>
          <w:p w:rsidR="00B14C5D" w:rsidRPr="006907DA" w:rsidRDefault="00B14C5D" w:rsidP="0000307D">
            <w:pPr>
              <w:pStyle w:val="ListParagraph"/>
              <w:numPr>
                <w:ilvl w:val="0"/>
                <w:numId w:val="7"/>
              </w:numPr>
              <w:autoSpaceDE w:val="0"/>
              <w:autoSpaceDN w:val="0"/>
              <w:adjustRightInd w:val="0"/>
              <w:spacing w:after="0" w:line="240" w:lineRule="auto"/>
              <w:jc w:val="both"/>
              <w:rPr>
                <w:rFonts w:ascii="Times New Roman" w:hAnsi="Times New Roman"/>
                <w:b/>
                <w:bCs/>
                <w:sz w:val="18"/>
                <w:szCs w:val="18"/>
              </w:rPr>
            </w:pPr>
            <w:r w:rsidRPr="006907DA">
              <w:rPr>
                <w:rFonts w:ascii="Times New Roman" w:hAnsi="Times New Roman"/>
                <w:b/>
                <w:bCs/>
                <w:sz w:val="18"/>
                <w:szCs w:val="18"/>
              </w:rPr>
              <w:lastRenderedPageBreak/>
              <w:t>în interiorul ambalaj/tub unic se introduc:</w:t>
            </w:r>
          </w:p>
          <w:p w:rsidR="00B14C5D" w:rsidRPr="006907DA" w:rsidRDefault="00B14C5D" w:rsidP="0000307D">
            <w:pPr>
              <w:pStyle w:val="ListParagraph"/>
              <w:numPr>
                <w:ilvl w:val="1"/>
                <w:numId w:val="8"/>
              </w:numPr>
              <w:autoSpaceDE w:val="0"/>
              <w:autoSpaceDN w:val="0"/>
              <w:adjustRightInd w:val="0"/>
              <w:spacing w:after="0" w:line="240" w:lineRule="auto"/>
              <w:ind w:left="709"/>
              <w:jc w:val="both"/>
              <w:rPr>
                <w:rFonts w:ascii="Times New Roman" w:hAnsi="Times New Roman"/>
                <w:sz w:val="18"/>
                <w:szCs w:val="18"/>
              </w:rPr>
            </w:pPr>
            <w:r w:rsidRPr="006907DA">
              <w:rPr>
                <w:rFonts w:ascii="Times New Roman" w:hAnsi="Times New Roman"/>
                <w:b/>
                <w:bCs/>
                <w:sz w:val="18"/>
                <w:szCs w:val="18"/>
              </w:rPr>
              <w:t xml:space="preserve">1. </w:t>
            </w:r>
            <w:r w:rsidRPr="006907DA">
              <w:rPr>
                <w:rFonts w:ascii="Times New Roman" w:hAnsi="Times New Roman"/>
                <w:sz w:val="18"/>
                <w:szCs w:val="18"/>
              </w:rPr>
              <w:t xml:space="preserve">maxim 3 planşe rulate în ambalaj/tub, format 85 x </w:t>
            </w:r>
            <w:smartTag w:uri="urn:schemas-microsoft-com:office:smarttags" w:element="metricconverter">
              <w:smartTagPr>
                <w:attr w:name="ProductID" w:val="170 cm"/>
              </w:smartTagPr>
              <w:r w:rsidRPr="006907DA">
                <w:rPr>
                  <w:rFonts w:ascii="Times New Roman" w:hAnsi="Times New Roman"/>
                  <w:sz w:val="18"/>
                  <w:szCs w:val="18"/>
                </w:rPr>
                <w:t>170 cm</w:t>
              </w:r>
            </w:smartTag>
            <w:r w:rsidRPr="006907DA">
              <w:rPr>
                <w:rFonts w:ascii="Times New Roman" w:hAnsi="Times New Roman"/>
                <w:sz w:val="18"/>
                <w:szCs w:val="18"/>
              </w:rPr>
              <w:t xml:space="preserve"> din hârtie albă, paginate pe orizontală (landscape), numerotate, cu simbol de identitate acoperit de hârtie neagră, conţinând următoarele piese:</w:t>
            </w:r>
          </w:p>
          <w:p w:rsidR="00B14C5D" w:rsidRPr="006907DA" w:rsidRDefault="00B14C5D" w:rsidP="0000307D">
            <w:pPr>
              <w:autoSpaceDE w:val="0"/>
              <w:autoSpaceDN w:val="0"/>
              <w:adjustRightInd w:val="0"/>
              <w:spacing w:after="0" w:line="240" w:lineRule="auto"/>
              <w:ind w:left="360"/>
              <w:jc w:val="both"/>
              <w:rPr>
                <w:rFonts w:ascii="Times New Roman" w:hAnsi="Times New Roman"/>
                <w:sz w:val="18"/>
                <w:szCs w:val="18"/>
              </w:rPr>
            </w:pPr>
            <w:r w:rsidRPr="006907DA">
              <w:rPr>
                <w:rFonts w:ascii="Times New Roman" w:hAnsi="Times New Roman"/>
                <w:b/>
                <w:bCs/>
                <w:sz w:val="18"/>
                <w:szCs w:val="18"/>
              </w:rPr>
              <w:tab/>
            </w:r>
            <w:r w:rsidRPr="006907DA">
              <w:rPr>
                <w:rFonts w:ascii="Times New Roman" w:hAnsi="Times New Roman"/>
                <w:b/>
                <w:bCs/>
                <w:sz w:val="18"/>
                <w:szCs w:val="18"/>
              </w:rPr>
              <w:tab/>
              <w:t xml:space="preserve">a.  </w:t>
            </w:r>
            <w:r w:rsidRPr="006907DA">
              <w:rPr>
                <w:rFonts w:ascii="Times New Roman" w:hAnsi="Times New Roman"/>
                <w:sz w:val="18"/>
                <w:szCs w:val="18"/>
              </w:rPr>
              <w:t>plan de situaţie cu vecinătăţi, sc. 1:500;</w:t>
            </w:r>
          </w:p>
          <w:p w:rsidR="00B14C5D" w:rsidRPr="006907DA" w:rsidRDefault="00B14C5D" w:rsidP="0000307D">
            <w:pPr>
              <w:autoSpaceDE w:val="0"/>
              <w:autoSpaceDN w:val="0"/>
              <w:adjustRightInd w:val="0"/>
              <w:spacing w:after="0" w:line="240" w:lineRule="auto"/>
              <w:jc w:val="both"/>
              <w:rPr>
                <w:rFonts w:ascii="Times New Roman" w:hAnsi="Times New Roman"/>
                <w:sz w:val="18"/>
                <w:szCs w:val="18"/>
                <w:lang w:val="fr-FR"/>
              </w:rPr>
            </w:pPr>
            <w:r w:rsidRPr="006907DA">
              <w:rPr>
                <w:rFonts w:ascii="Times New Roman" w:hAnsi="Times New Roman"/>
                <w:b/>
                <w:bCs/>
                <w:sz w:val="18"/>
                <w:szCs w:val="18"/>
              </w:rPr>
              <w:tab/>
            </w:r>
            <w:r w:rsidRPr="006907DA">
              <w:rPr>
                <w:rFonts w:ascii="Times New Roman" w:hAnsi="Times New Roman"/>
                <w:b/>
                <w:bCs/>
                <w:sz w:val="18"/>
                <w:szCs w:val="18"/>
              </w:rPr>
              <w:tab/>
            </w:r>
            <w:r w:rsidRPr="006907DA">
              <w:rPr>
                <w:rFonts w:ascii="Times New Roman" w:hAnsi="Times New Roman"/>
                <w:b/>
                <w:bCs/>
                <w:sz w:val="18"/>
                <w:szCs w:val="18"/>
                <w:lang w:val="fr-FR"/>
              </w:rPr>
              <w:t xml:space="preserve">b. </w:t>
            </w:r>
            <w:r w:rsidRPr="006907DA">
              <w:rPr>
                <w:rFonts w:ascii="Times New Roman" w:hAnsi="Times New Roman"/>
                <w:sz w:val="18"/>
                <w:szCs w:val="18"/>
                <w:lang w:val="fr-FR"/>
              </w:rPr>
              <w:t xml:space="preserve">plan de amenajare </w:t>
            </w:r>
            <w:proofErr w:type="gramStart"/>
            <w:r w:rsidRPr="006907DA">
              <w:rPr>
                <w:rFonts w:ascii="Times New Roman" w:hAnsi="Times New Roman"/>
                <w:sz w:val="18"/>
                <w:szCs w:val="18"/>
                <w:lang w:val="fr-FR"/>
              </w:rPr>
              <w:t>a</w:t>
            </w:r>
            <w:proofErr w:type="gramEnd"/>
            <w:r w:rsidRPr="006907DA">
              <w:rPr>
                <w:rFonts w:ascii="Times New Roman" w:hAnsi="Times New Roman"/>
                <w:sz w:val="18"/>
                <w:szCs w:val="18"/>
                <w:lang w:val="fr-FR"/>
              </w:rPr>
              <w:t xml:space="preserve"> ariei de studiu delimitate, cu indicaţii pentru amplasare parcaj supraetajat, materiale şi tehnici utilizate, scara 1:200;</w:t>
            </w:r>
          </w:p>
          <w:p w:rsidR="00B14C5D" w:rsidRPr="006907DA" w:rsidRDefault="00B14C5D" w:rsidP="0000307D">
            <w:pPr>
              <w:autoSpaceDE w:val="0"/>
              <w:autoSpaceDN w:val="0"/>
              <w:adjustRightInd w:val="0"/>
              <w:spacing w:after="0" w:line="240" w:lineRule="auto"/>
              <w:jc w:val="both"/>
              <w:rPr>
                <w:rFonts w:ascii="Times New Roman" w:hAnsi="Times New Roman"/>
                <w:sz w:val="18"/>
                <w:szCs w:val="18"/>
                <w:lang w:val="fr-FR"/>
              </w:rPr>
            </w:pPr>
            <w:r w:rsidRPr="006907DA">
              <w:rPr>
                <w:rFonts w:ascii="Times New Roman" w:hAnsi="Times New Roman"/>
                <w:b/>
                <w:bCs/>
                <w:sz w:val="18"/>
                <w:szCs w:val="18"/>
                <w:lang w:val="fr-FR"/>
              </w:rPr>
              <w:tab/>
            </w:r>
            <w:r w:rsidRPr="006907DA">
              <w:rPr>
                <w:rFonts w:ascii="Times New Roman" w:hAnsi="Times New Roman"/>
                <w:b/>
                <w:bCs/>
                <w:sz w:val="18"/>
                <w:szCs w:val="18"/>
                <w:lang w:val="fr-FR"/>
              </w:rPr>
              <w:tab/>
              <w:t xml:space="preserve">c. </w:t>
            </w:r>
            <w:r w:rsidRPr="006907DA">
              <w:rPr>
                <w:rFonts w:ascii="Times New Roman" w:hAnsi="Times New Roman"/>
                <w:sz w:val="18"/>
                <w:szCs w:val="18"/>
                <w:lang w:val="fr-FR"/>
              </w:rPr>
              <w:t>minim două secţiuni relevante prin spaţiul amenajat, scara 1:200, dintre care</w:t>
            </w:r>
          </w:p>
          <w:p w:rsidR="00B14C5D" w:rsidRPr="006907DA" w:rsidRDefault="00B14C5D" w:rsidP="0000307D">
            <w:pPr>
              <w:autoSpaceDE w:val="0"/>
              <w:autoSpaceDN w:val="0"/>
              <w:adjustRightInd w:val="0"/>
              <w:spacing w:after="0" w:line="240" w:lineRule="auto"/>
              <w:jc w:val="both"/>
              <w:rPr>
                <w:rFonts w:ascii="Times New Roman" w:hAnsi="Times New Roman"/>
                <w:sz w:val="18"/>
                <w:szCs w:val="18"/>
                <w:lang w:val="fr-FR"/>
              </w:rPr>
            </w:pPr>
            <w:r w:rsidRPr="006907DA">
              <w:rPr>
                <w:rFonts w:ascii="Times New Roman" w:hAnsi="Times New Roman"/>
                <w:sz w:val="18"/>
                <w:szCs w:val="18"/>
                <w:lang w:val="fr-FR"/>
              </w:rPr>
              <w:t xml:space="preserve">obligatoriu secţiunea transversală </w:t>
            </w:r>
            <w:r w:rsidRPr="006907DA">
              <w:rPr>
                <w:sz w:val="18"/>
                <w:szCs w:val="18"/>
                <w:lang w:val="fr-FR"/>
              </w:rPr>
              <w:t>ș</w:t>
            </w:r>
            <w:r w:rsidRPr="006907DA">
              <w:rPr>
                <w:rFonts w:ascii="Times New Roman" w:hAnsi="Times New Roman"/>
                <w:sz w:val="18"/>
                <w:szCs w:val="18"/>
                <w:lang w:val="fr-FR"/>
              </w:rPr>
              <w:t>i longitudinală în axul parcajului supraetajat; în funcţie de soluţie, pot fi incluse secţiuni locale la scara 1:200;</w:t>
            </w:r>
          </w:p>
          <w:p w:rsidR="00B14C5D" w:rsidRPr="006907DA" w:rsidRDefault="00B14C5D" w:rsidP="0000307D">
            <w:pPr>
              <w:autoSpaceDE w:val="0"/>
              <w:autoSpaceDN w:val="0"/>
              <w:adjustRightInd w:val="0"/>
              <w:spacing w:after="0" w:line="240" w:lineRule="auto"/>
              <w:jc w:val="both"/>
              <w:rPr>
                <w:rFonts w:ascii="Times New Roman" w:hAnsi="Times New Roman"/>
                <w:sz w:val="18"/>
                <w:szCs w:val="18"/>
                <w:lang w:val="fr-FR"/>
              </w:rPr>
            </w:pPr>
            <w:r w:rsidRPr="006907DA">
              <w:rPr>
                <w:rFonts w:ascii="Times New Roman" w:hAnsi="Times New Roman"/>
                <w:b/>
                <w:bCs/>
                <w:sz w:val="18"/>
                <w:szCs w:val="18"/>
                <w:lang w:val="fr-FR"/>
              </w:rPr>
              <w:tab/>
            </w:r>
            <w:r w:rsidRPr="006907DA">
              <w:rPr>
                <w:rFonts w:ascii="Times New Roman" w:hAnsi="Times New Roman"/>
                <w:b/>
                <w:bCs/>
                <w:sz w:val="18"/>
                <w:szCs w:val="18"/>
                <w:lang w:val="fr-FR"/>
              </w:rPr>
              <w:tab/>
              <w:t xml:space="preserve">d. </w:t>
            </w:r>
            <w:r w:rsidRPr="006907DA">
              <w:rPr>
                <w:rFonts w:ascii="Times New Roman" w:hAnsi="Times New Roman"/>
                <w:sz w:val="18"/>
                <w:szCs w:val="18"/>
                <w:lang w:val="fr-FR"/>
              </w:rPr>
              <w:t>ilustrarea soluţiei cu imagini de ambianţă (minim 2 perspective, fotomontaje) în tehnică la alegere;</w:t>
            </w:r>
          </w:p>
          <w:p w:rsidR="00B14C5D" w:rsidRPr="006907DA" w:rsidRDefault="00B14C5D" w:rsidP="0000307D">
            <w:pPr>
              <w:autoSpaceDE w:val="0"/>
              <w:autoSpaceDN w:val="0"/>
              <w:adjustRightInd w:val="0"/>
              <w:spacing w:after="0" w:line="240" w:lineRule="auto"/>
              <w:jc w:val="both"/>
              <w:rPr>
                <w:rFonts w:ascii="Times New Roman" w:hAnsi="Times New Roman"/>
                <w:sz w:val="18"/>
                <w:szCs w:val="18"/>
                <w:lang w:val="fr-FR"/>
              </w:rPr>
            </w:pPr>
            <w:r w:rsidRPr="006907DA">
              <w:rPr>
                <w:rFonts w:ascii="Times New Roman" w:hAnsi="Times New Roman"/>
                <w:b/>
                <w:bCs/>
                <w:sz w:val="18"/>
                <w:szCs w:val="18"/>
                <w:lang w:val="fr-FR"/>
              </w:rPr>
              <w:tab/>
            </w:r>
            <w:r w:rsidRPr="006907DA">
              <w:rPr>
                <w:rFonts w:ascii="Times New Roman" w:hAnsi="Times New Roman"/>
                <w:b/>
                <w:bCs/>
                <w:sz w:val="18"/>
                <w:szCs w:val="18"/>
                <w:lang w:val="fr-FR"/>
              </w:rPr>
              <w:tab/>
              <w:t xml:space="preserve">e. </w:t>
            </w:r>
            <w:r w:rsidRPr="006907DA">
              <w:rPr>
                <w:rFonts w:ascii="Times New Roman" w:hAnsi="Times New Roman"/>
                <w:sz w:val="18"/>
                <w:szCs w:val="18"/>
                <w:lang w:val="fr-FR"/>
              </w:rPr>
              <w:t xml:space="preserve">detalii obligatorii: sistemul constructiv (tehnologii, materiale), sistem închideri perimetrale, accese </w:t>
            </w:r>
            <w:r w:rsidRPr="006907DA">
              <w:rPr>
                <w:sz w:val="18"/>
                <w:szCs w:val="18"/>
                <w:lang w:val="fr-FR"/>
              </w:rPr>
              <w:t>ș</w:t>
            </w:r>
            <w:r w:rsidRPr="006907DA">
              <w:rPr>
                <w:rFonts w:ascii="Times New Roman" w:hAnsi="Times New Roman"/>
                <w:sz w:val="18"/>
                <w:szCs w:val="18"/>
                <w:lang w:val="fr-FR"/>
              </w:rPr>
              <w:t xml:space="preserve">i sistem de transport în vederea parcării cât </w:t>
            </w:r>
            <w:r w:rsidRPr="006907DA">
              <w:rPr>
                <w:sz w:val="18"/>
                <w:szCs w:val="18"/>
                <w:lang w:val="fr-FR"/>
              </w:rPr>
              <w:t>ș</w:t>
            </w:r>
            <w:r w:rsidRPr="006907DA">
              <w:rPr>
                <w:rFonts w:ascii="Times New Roman" w:hAnsi="Times New Roman"/>
                <w:sz w:val="18"/>
                <w:szCs w:val="18"/>
                <w:lang w:val="fr-FR"/>
              </w:rPr>
              <w:t xml:space="preserve">i la recuperarea autovehiculelor parcate, sistem de ventilare </w:t>
            </w:r>
            <w:r w:rsidRPr="006907DA">
              <w:rPr>
                <w:sz w:val="18"/>
                <w:szCs w:val="18"/>
                <w:lang w:val="fr-FR"/>
              </w:rPr>
              <w:t>ș</w:t>
            </w:r>
            <w:r w:rsidRPr="006907DA">
              <w:rPr>
                <w:rFonts w:ascii="Times New Roman" w:hAnsi="Times New Roman"/>
                <w:sz w:val="18"/>
                <w:szCs w:val="18"/>
                <w:lang w:val="fr-FR"/>
              </w:rPr>
              <w:t>i stingere a incendiilor, scara 1:10 sau la o scară care să permită înţelegerea detaliului;</w:t>
            </w:r>
          </w:p>
          <w:p w:rsidR="00B14C5D" w:rsidRPr="006907DA" w:rsidRDefault="00B14C5D" w:rsidP="0000307D">
            <w:pPr>
              <w:autoSpaceDE w:val="0"/>
              <w:autoSpaceDN w:val="0"/>
              <w:adjustRightInd w:val="0"/>
              <w:spacing w:after="0" w:line="240" w:lineRule="auto"/>
              <w:jc w:val="both"/>
              <w:rPr>
                <w:rFonts w:ascii="Times New Roman" w:hAnsi="Times New Roman"/>
                <w:sz w:val="18"/>
                <w:szCs w:val="18"/>
                <w:lang w:val="fr-FR"/>
              </w:rPr>
            </w:pPr>
            <w:r w:rsidRPr="006907DA">
              <w:rPr>
                <w:rFonts w:ascii="Times New Roman" w:hAnsi="Times New Roman"/>
                <w:b/>
                <w:bCs/>
                <w:sz w:val="18"/>
                <w:szCs w:val="18"/>
                <w:lang w:val="fr-FR"/>
              </w:rPr>
              <w:tab/>
            </w:r>
            <w:r w:rsidRPr="006907DA">
              <w:rPr>
                <w:rFonts w:ascii="Times New Roman" w:hAnsi="Times New Roman"/>
                <w:b/>
                <w:bCs/>
                <w:sz w:val="18"/>
                <w:szCs w:val="18"/>
                <w:lang w:val="fr-FR"/>
              </w:rPr>
              <w:tab/>
              <w:t xml:space="preserve">f. </w:t>
            </w:r>
            <w:r w:rsidRPr="006907DA">
              <w:rPr>
                <w:rFonts w:ascii="Times New Roman" w:hAnsi="Times New Roman"/>
                <w:sz w:val="18"/>
                <w:szCs w:val="18"/>
                <w:lang w:val="fr-FR"/>
              </w:rPr>
              <w:t>text de prezentare a soluţiei – echivalent a maxim 2 formate A4, integrat în planşe, obligatoriu în limba română;</w:t>
            </w:r>
          </w:p>
          <w:p w:rsidR="00B14C5D" w:rsidRPr="006907DA" w:rsidRDefault="00B14C5D" w:rsidP="0000307D">
            <w:pPr>
              <w:autoSpaceDE w:val="0"/>
              <w:autoSpaceDN w:val="0"/>
              <w:adjustRightInd w:val="0"/>
              <w:spacing w:after="0" w:line="240" w:lineRule="auto"/>
              <w:jc w:val="both"/>
              <w:rPr>
                <w:rFonts w:ascii="Times New Roman" w:hAnsi="Times New Roman"/>
                <w:sz w:val="18"/>
                <w:szCs w:val="18"/>
                <w:lang w:val="fr-FR"/>
              </w:rPr>
            </w:pPr>
            <w:r w:rsidRPr="006907DA">
              <w:rPr>
                <w:rFonts w:ascii="Times New Roman" w:hAnsi="Times New Roman"/>
                <w:b/>
                <w:bCs/>
                <w:sz w:val="18"/>
                <w:szCs w:val="18"/>
                <w:lang w:val="fr-FR"/>
              </w:rPr>
              <w:tab/>
            </w:r>
            <w:r w:rsidRPr="006907DA">
              <w:rPr>
                <w:rFonts w:ascii="Times New Roman" w:hAnsi="Times New Roman"/>
                <w:b/>
                <w:bCs/>
                <w:sz w:val="18"/>
                <w:szCs w:val="18"/>
                <w:lang w:val="fr-FR"/>
              </w:rPr>
              <w:tab/>
              <w:t xml:space="preserve">g. </w:t>
            </w:r>
            <w:r w:rsidRPr="006907DA">
              <w:rPr>
                <w:rFonts w:ascii="Times New Roman" w:hAnsi="Times New Roman"/>
                <w:sz w:val="18"/>
                <w:szCs w:val="18"/>
                <w:lang w:val="fr-FR"/>
              </w:rPr>
              <w:t xml:space="preserve">alte elemente, </w:t>
            </w:r>
            <w:proofErr w:type="gramStart"/>
            <w:r w:rsidRPr="006907DA">
              <w:rPr>
                <w:rFonts w:ascii="Times New Roman" w:hAnsi="Times New Roman"/>
                <w:sz w:val="18"/>
                <w:szCs w:val="18"/>
                <w:lang w:val="fr-FR"/>
              </w:rPr>
              <w:t>la alegerea</w:t>
            </w:r>
            <w:proofErr w:type="gramEnd"/>
            <w:r w:rsidRPr="006907DA">
              <w:rPr>
                <w:rFonts w:ascii="Times New Roman" w:hAnsi="Times New Roman"/>
                <w:sz w:val="18"/>
                <w:szCs w:val="18"/>
                <w:lang w:val="fr-FR"/>
              </w:rPr>
              <w:t xml:space="preserve"> concurenţilor, considerate importante pentru</w:t>
            </w:r>
          </w:p>
          <w:p w:rsidR="00B14C5D" w:rsidRPr="006907DA" w:rsidRDefault="00B14C5D" w:rsidP="0000307D">
            <w:pPr>
              <w:autoSpaceDE w:val="0"/>
              <w:autoSpaceDN w:val="0"/>
              <w:adjustRightInd w:val="0"/>
              <w:spacing w:after="0" w:line="240" w:lineRule="auto"/>
              <w:jc w:val="both"/>
              <w:rPr>
                <w:rFonts w:ascii="Times New Roman" w:hAnsi="Times New Roman"/>
                <w:sz w:val="18"/>
                <w:szCs w:val="18"/>
              </w:rPr>
            </w:pPr>
            <w:r w:rsidRPr="006907DA">
              <w:rPr>
                <w:rFonts w:ascii="Times New Roman" w:hAnsi="Times New Roman"/>
                <w:sz w:val="18"/>
                <w:szCs w:val="18"/>
              </w:rPr>
              <w:t>transmiterea soluţiei propuse.</w:t>
            </w:r>
          </w:p>
          <w:p w:rsidR="00B14C5D" w:rsidRPr="006907DA" w:rsidRDefault="00B14C5D" w:rsidP="0000307D">
            <w:pPr>
              <w:pStyle w:val="ListParagraph"/>
              <w:numPr>
                <w:ilvl w:val="0"/>
                <w:numId w:val="9"/>
              </w:numPr>
              <w:autoSpaceDE w:val="0"/>
              <w:autoSpaceDN w:val="0"/>
              <w:adjustRightInd w:val="0"/>
              <w:spacing w:after="0" w:line="240" w:lineRule="auto"/>
              <w:jc w:val="both"/>
              <w:rPr>
                <w:rFonts w:ascii="Times New Roman" w:hAnsi="Times New Roman"/>
                <w:sz w:val="18"/>
                <w:szCs w:val="18"/>
              </w:rPr>
            </w:pPr>
            <w:r w:rsidRPr="006907DA">
              <w:rPr>
                <w:rFonts w:ascii="Times New Roman" w:hAnsi="Times New Roman"/>
                <w:b/>
                <w:bCs/>
                <w:sz w:val="18"/>
                <w:szCs w:val="18"/>
              </w:rPr>
              <w:t xml:space="preserve">2. un deviz estimativ </w:t>
            </w:r>
            <w:r w:rsidRPr="006907DA">
              <w:rPr>
                <w:rFonts w:ascii="Times New Roman" w:hAnsi="Times New Roman"/>
                <w:sz w:val="18"/>
                <w:szCs w:val="18"/>
              </w:rPr>
              <w:t>al lucrărilor (parcaj supraetajat în limita suprafeței de teren pusă la dispoziție), în limba română, redactat pe hârtie albă format A4;</w:t>
            </w:r>
          </w:p>
          <w:p w:rsidR="00B14C5D" w:rsidRPr="006907DA" w:rsidRDefault="00B14C5D" w:rsidP="0000307D">
            <w:pPr>
              <w:pStyle w:val="ListParagraph"/>
              <w:numPr>
                <w:ilvl w:val="0"/>
                <w:numId w:val="10"/>
              </w:numPr>
              <w:autoSpaceDE w:val="0"/>
              <w:autoSpaceDN w:val="0"/>
              <w:adjustRightInd w:val="0"/>
              <w:spacing w:after="0" w:line="240" w:lineRule="auto"/>
              <w:jc w:val="both"/>
              <w:rPr>
                <w:rFonts w:ascii="Times New Roman" w:hAnsi="Times New Roman"/>
                <w:sz w:val="18"/>
                <w:szCs w:val="18"/>
              </w:rPr>
            </w:pPr>
            <w:r w:rsidRPr="006907DA">
              <w:rPr>
                <w:rFonts w:ascii="Times New Roman" w:hAnsi="Times New Roman"/>
                <w:b/>
                <w:bCs/>
                <w:sz w:val="18"/>
                <w:szCs w:val="18"/>
              </w:rPr>
              <w:t xml:space="preserve">3. un plic secretizat </w:t>
            </w:r>
            <w:r w:rsidRPr="006907DA">
              <w:rPr>
                <w:rFonts w:ascii="Times New Roman" w:hAnsi="Times New Roman"/>
                <w:sz w:val="18"/>
                <w:szCs w:val="18"/>
              </w:rPr>
              <w:t>(lipit) din hârtie albă, opac, cu simbol de identitate neacoperit, format A4 conţinând:</w:t>
            </w:r>
          </w:p>
          <w:p w:rsidR="00B14C5D" w:rsidRPr="006907DA" w:rsidRDefault="00B14C5D" w:rsidP="0000307D">
            <w:pPr>
              <w:pStyle w:val="ListParagraph"/>
              <w:numPr>
                <w:ilvl w:val="1"/>
                <w:numId w:val="7"/>
              </w:numPr>
              <w:autoSpaceDE w:val="0"/>
              <w:autoSpaceDN w:val="0"/>
              <w:adjustRightInd w:val="0"/>
              <w:spacing w:after="0" w:line="240" w:lineRule="auto"/>
              <w:jc w:val="both"/>
              <w:rPr>
                <w:rFonts w:ascii="Times New Roman" w:hAnsi="Times New Roman"/>
                <w:sz w:val="18"/>
                <w:szCs w:val="18"/>
              </w:rPr>
            </w:pPr>
            <w:r w:rsidRPr="006907DA">
              <w:rPr>
                <w:rFonts w:ascii="Times New Roman" w:hAnsi="Times New Roman"/>
                <w:sz w:val="18"/>
                <w:szCs w:val="18"/>
              </w:rPr>
              <w:t>formularul de participare completat, tipărit, semnat şi ştampilat</w:t>
            </w:r>
          </w:p>
          <w:p w:rsidR="00B14C5D" w:rsidRPr="006907DA" w:rsidRDefault="00B14C5D" w:rsidP="0000307D">
            <w:pPr>
              <w:pStyle w:val="ListParagraph"/>
              <w:numPr>
                <w:ilvl w:val="1"/>
                <w:numId w:val="7"/>
              </w:numPr>
              <w:autoSpaceDE w:val="0"/>
              <w:autoSpaceDN w:val="0"/>
              <w:adjustRightInd w:val="0"/>
              <w:spacing w:after="0" w:line="240" w:lineRule="auto"/>
              <w:jc w:val="both"/>
              <w:rPr>
                <w:rFonts w:ascii="Times New Roman" w:hAnsi="Times New Roman"/>
                <w:sz w:val="18"/>
                <w:szCs w:val="18"/>
              </w:rPr>
            </w:pPr>
            <w:r w:rsidRPr="006907DA">
              <w:rPr>
                <w:rFonts w:ascii="Times New Roman" w:hAnsi="Times New Roman"/>
                <w:sz w:val="18"/>
                <w:szCs w:val="18"/>
              </w:rPr>
              <w:t>CD (disc optic), cu simbol de identitate înscris, conţinând:</w:t>
            </w:r>
          </w:p>
          <w:p w:rsidR="00B14C5D" w:rsidRPr="006907DA" w:rsidRDefault="00B14C5D" w:rsidP="0000307D">
            <w:pPr>
              <w:pStyle w:val="ListParagraph"/>
              <w:numPr>
                <w:ilvl w:val="1"/>
                <w:numId w:val="7"/>
              </w:numPr>
              <w:autoSpaceDE w:val="0"/>
              <w:autoSpaceDN w:val="0"/>
              <w:adjustRightInd w:val="0"/>
              <w:spacing w:after="0" w:line="240" w:lineRule="auto"/>
              <w:ind w:left="2835"/>
              <w:jc w:val="both"/>
              <w:rPr>
                <w:rFonts w:ascii="Times New Roman" w:hAnsi="Times New Roman"/>
                <w:sz w:val="18"/>
                <w:szCs w:val="18"/>
              </w:rPr>
            </w:pPr>
            <w:r w:rsidRPr="006907DA">
              <w:rPr>
                <w:rFonts w:ascii="Times New Roman" w:hAnsi="Times New Roman"/>
                <w:sz w:val="18"/>
                <w:szCs w:val="18"/>
              </w:rPr>
              <w:t xml:space="preserve">imaginile planşelor micşorate - format </w:t>
            </w:r>
            <w:r w:rsidRPr="006907DA">
              <w:rPr>
                <w:rFonts w:ascii="Times New Roman" w:hAnsi="Times New Roman"/>
                <w:i/>
                <w:iCs/>
                <w:sz w:val="18"/>
                <w:szCs w:val="18"/>
              </w:rPr>
              <w:t>.jpg</w:t>
            </w:r>
            <w:r w:rsidRPr="006907DA">
              <w:rPr>
                <w:rFonts w:ascii="Times New Roman" w:hAnsi="Times New Roman"/>
                <w:sz w:val="18"/>
                <w:szCs w:val="18"/>
              </w:rPr>
              <w:t>, rezoluţie 72-100 dpi,</w:t>
            </w:r>
          </w:p>
          <w:p w:rsidR="00B14C5D" w:rsidRPr="006907DA" w:rsidRDefault="00B14C5D" w:rsidP="0000307D">
            <w:pPr>
              <w:pStyle w:val="ListParagraph"/>
              <w:numPr>
                <w:ilvl w:val="1"/>
                <w:numId w:val="7"/>
              </w:numPr>
              <w:autoSpaceDE w:val="0"/>
              <w:autoSpaceDN w:val="0"/>
              <w:adjustRightInd w:val="0"/>
              <w:spacing w:after="0" w:line="240" w:lineRule="auto"/>
              <w:ind w:left="2835"/>
              <w:jc w:val="both"/>
              <w:rPr>
                <w:rFonts w:ascii="Times New Roman" w:hAnsi="Times New Roman"/>
                <w:sz w:val="18"/>
                <w:szCs w:val="18"/>
              </w:rPr>
            </w:pPr>
            <w:r w:rsidRPr="006907DA">
              <w:rPr>
                <w:rFonts w:ascii="Times New Roman" w:hAnsi="Times New Roman"/>
                <w:sz w:val="18"/>
                <w:szCs w:val="18"/>
              </w:rPr>
              <w:t xml:space="preserve">textul de prezentare a soluţiei propuse în format </w:t>
            </w:r>
            <w:r w:rsidRPr="006907DA">
              <w:rPr>
                <w:rFonts w:ascii="Times New Roman" w:hAnsi="Times New Roman"/>
                <w:i/>
                <w:iCs/>
                <w:sz w:val="18"/>
                <w:szCs w:val="18"/>
              </w:rPr>
              <w:t>.doc</w:t>
            </w:r>
            <w:r w:rsidRPr="006907DA">
              <w:rPr>
                <w:rFonts w:ascii="Times New Roman" w:hAnsi="Times New Roman"/>
                <w:sz w:val="18"/>
                <w:szCs w:val="18"/>
              </w:rPr>
              <w:t>,</w:t>
            </w:r>
          </w:p>
          <w:p w:rsidR="00B14C5D" w:rsidRPr="006907DA" w:rsidRDefault="00B14C5D" w:rsidP="0000307D">
            <w:pPr>
              <w:pStyle w:val="ListParagraph"/>
              <w:numPr>
                <w:ilvl w:val="1"/>
                <w:numId w:val="7"/>
              </w:numPr>
              <w:spacing w:after="0" w:line="240" w:lineRule="auto"/>
              <w:ind w:left="2835"/>
              <w:jc w:val="both"/>
              <w:rPr>
                <w:rFonts w:ascii="Times New Roman" w:hAnsi="Times New Roman"/>
                <w:sz w:val="18"/>
                <w:szCs w:val="18"/>
              </w:rPr>
            </w:pPr>
            <w:r w:rsidRPr="006907DA">
              <w:rPr>
                <w:rFonts w:ascii="Times New Roman" w:hAnsi="Times New Roman"/>
                <w:sz w:val="18"/>
                <w:szCs w:val="18"/>
              </w:rPr>
              <w:t xml:space="preserve">formularul de participare în format </w:t>
            </w:r>
            <w:r w:rsidRPr="006907DA">
              <w:rPr>
                <w:rFonts w:ascii="Times New Roman" w:hAnsi="Times New Roman"/>
                <w:i/>
                <w:iCs/>
                <w:sz w:val="18"/>
                <w:szCs w:val="18"/>
              </w:rPr>
              <w:t>.doc.</w:t>
            </w:r>
          </w:p>
          <w:p w:rsidR="00B14C5D" w:rsidRPr="00E96531" w:rsidRDefault="00B14C5D" w:rsidP="0000307D">
            <w:pPr>
              <w:spacing w:after="0" w:line="240" w:lineRule="auto"/>
              <w:jc w:val="both"/>
              <w:rPr>
                <w:rFonts w:ascii="Times New Roman" w:hAnsi="Times New Roman"/>
                <w:sz w:val="18"/>
                <w:szCs w:val="18"/>
                <w:lang w:val="fr-FR"/>
              </w:rPr>
            </w:pPr>
          </w:p>
          <w:p w:rsidR="00B14C5D" w:rsidRPr="00E96531" w:rsidRDefault="00B14C5D" w:rsidP="0000307D">
            <w:pPr>
              <w:autoSpaceDE w:val="0"/>
              <w:autoSpaceDN w:val="0"/>
              <w:adjustRightInd w:val="0"/>
              <w:spacing w:after="0" w:line="240" w:lineRule="auto"/>
              <w:jc w:val="both"/>
              <w:rPr>
                <w:rFonts w:ascii="Times New Roman" w:hAnsi="Times New Roman"/>
                <w:b/>
                <w:bCs/>
                <w:sz w:val="18"/>
                <w:szCs w:val="18"/>
                <w:lang w:val="fr-FR"/>
              </w:rPr>
            </w:pPr>
            <w:r w:rsidRPr="00E96531">
              <w:rPr>
                <w:rFonts w:ascii="Times New Roman" w:hAnsi="Times New Roman"/>
                <w:b/>
                <w:bCs/>
                <w:sz w:val="18"/>
                <w:szCs w:val="18"/>
                <w:lang w:val="fr-FR"/>
              </w:rPr>
              <w:t xml:space="preserve"> B.Formularul de participare</w:t>
            </w:r>
          </w:p>
          <w:p w:rsidR="00B14C5D" w:rsidRPr="00E96531" w:rsidRDefault="00B14C5D" w:rsidP="0000307D">
            <w:pPr>
              <w:autoSpaceDE w:val="0"/>
              <w:autoSpaceDN w:val="0"/>
              <w:adjustRightInd w:val="0"/>
              <w:spacing w:after="0" w:line="240" w:lineRule="auto"/>
              <w:jc w:val="both"/>
              <w:rPr>
                <w:rFonts w:ascii="Times New Roman" w:hAnsi="Times New Roman"/>
                <w:sz w:val="18"/>
                <w:szCs w:val="18"/>
                <w:lang w:val="fr-FR"/>
              </w:rPr>
            </w:pPr>
            <w:r w:rsidRPr="00E96531">
              <w:rPr>
                <w:rFonts w:ascii="Times New Roman" w:hAnsi="Times New Roman"/>
                <w:b/>
                <w:bCs/>
                <w:sz w:val="18"/>
                <w:szCs w:val="18"/>
                <w:lang w:val="fr-FR"/>
              </w:rPr>
              <w:t xml:space="preserve">(1) </w:t>
            </w:r>
            <w:r w:rsidRPr="00E96531">
              <w:rPr>
                <w:rFonts w:ascii="Times New Roman" w:hAnsi="Times New Roman"/>
                <w:sz w:val="18"/>
                <w:szCs w:val="18"/>
                <w:lang w:val="fr-FR"/>
              </w:rPr>
              <w:t>Concurentul trebuie să prezinte într-un plic de culoare albă, opac, format A4, secretizat (închis), pe care va fi înscris simbolul de identitate ales şi care va fi depus odată cu planşele în ambalaj / tub, un formular de participare datat, completat, semnat şi/sau ştampilat în care este obligatorie menţionarea:</w:t>
            </w:r>
          </w:p>
          <w:p w:rsidR="00B14C5D" w:rsidRPr="00E96531" w:rsidRDefault="00B14C5D" w:rsidP="0000307D">
            <w:pPr>
              <w:autoSpaceDE w:val="0"/>
              <w:autoSpaceDN w:val="0"/>
              <w:adjustRightInd w:val="0"/>
              <w:spacing w:after="0" w:line="240" w:lineRule="auto"/>
              <w:jc w:val="both"/>
              <w:rPr>
                <w:rFonts w:ascii="Times New Roman" w:hAnsi="Times New Roman"/>
                <w:sz w:val="18"/>
                <w:szCs w:val="18"/>
                <w:lang w:val="fr-FR"/>
              </w:rPr>
            </w:pPr>
            <w:r w:rsidRPr="00E96531">
              <w:rPr>
                <w:rFonts w:ascii="Times New Roman" w:hAnsi="Times New Roman"/>
                <w:sz w:val="18"/>
                <w:szCs w:val="18"/>
                <w:lang w:val="fr-FR"/>
              </w:rPr>
              <w:t xml:space="preserve">- datelor concurentului care înscrie proiectul în concurs, individual sau lider </w:t>
            </w:r>
            <w:proofErr w:type="gramStart"/>
            <w:r w:rsidRPr="00E96531">
              <w:rPr>
                <w:rFonts w:ascii="Times New Roman" w:hAnsi="Times New Roman"/>
                <w:sz w:val="18"/>
                <w:szCs w:val="18"/>
                <w:lang w:val="fr-FR"/>
              </w:rPr>
              <w:t>de asociere</w:t>
            </w:r>
            <w:proofErr w:type="gramEnd"/>
          </w:p>
          <w:p w:rsidR="00B14C5D" w:rsidRPr="00E96531" w:rsidRDefault="00B14C5D" w:rsidP="0000307D">
            <w:pPr>
              <w:autoSpaceDE w:val="0"/>
              <w:autoSpaceDN w:val="0"/>
              <w:adjustRightInd w:val="0"/>
              <w:spacing w:after="0" w:line="240" w:lineRule="auto"/>
              <w:jc w:val="both"/>
              <w:rPr>
                <w:rFonts w:ascii="Times New Roman" w:hAnsi="Times New Roman"/>
                <w:sz w:val="18"/>
                <w:szCs w:val="18"/>
                <w:lang w:val="fr-FR"/>
              </w:rPr>
            </w:pPr>
            <w:r w:rsidRPr="00E96531">
              <w:rPr>
                <w:rFonts w:ascii="Times New Roman" w:hAnsi="Times New Roman"/>
                <w:sz w:val="18"/>
                <w:szCs w:val="18"/>
                <w:lang w:val="fr-FR"/>
              </w:rPr>
              <w:t>- datele privind autoratul – autorul principal, coautor (coautori), colaborator (colaboratori) sau consultanţi pe specialităţi, dacă este cazul</w:t>
            </w:r>
          </w:p>
          <w:p w:rsidR="00B14C5D" w:rsidRPr="00E96531" w:rsidRDefault="00B14C5D" w:rsidP="0000307D">
            <w:pPr>
              <w:autoSpaceDE w:val="0"/>
              <w:autoSpaceDN w:val="0"/>
              <w:adjustRightInd w:val="0"/>
              <w:spacing w:after="0" w:line="240" w:lineRule="auto"/>
              <w:jc w:val="both"/>
              <w:rPr>
                <w:rFonts w:ascii="Times New Roman" w:hAnsi="Times New Roman"/>
                <w:sz w:val="18"/>
                <w:szCs w:val="18"/>
                <w:lang w:val="fr-FR"/>
              </w:rPr>
            </w:pPr>
            <w:r w:rsidRPr="00E96531">
              <w:rPr>
                <w:rFonts w:ascii="Times New Roman" w:hAnsi="Times New Roman"/>
                <w:sz w:val="18"/>
                <w:szCs w:val="18"/>
                <w:lang w:val="fr-FR"/>
              </w:rPr>
              <w:t>- datele privind numele şi statutul juridic al asociaţilor, dacă este cazul</w:t>
            </w:r>
          </w:p>
          <w:p w:rsidR="00B14C5D" w:rsidRPr="00E96531" w:rsidRDefault="00B14C5D" w:rsidP="0000307D">
            <w:pPr>
              <w:autoSpaceDE w:val="0"/>
              <w:autoSpaceDN w:val="0"/>
              <w:adjustRightInd w:val="0"/>
              <w:spacing w:after="0" w:line="240" w:lineRule="auto"/>
              <w:jc w:val="both"/>
              <w:rPr>
                <w:rFonts w:ascii="Times New Roman" w:hAnsi="Times New Roman"/>
                <w:sz w:val="18"/>
                <w:szCs w:val="18"/>
                <w:lang w:val="fr-FR"/>
              </w:rPr>
            </w:pPr>
            <w:r w:rsidRPr="00E96531">
              <w:rPr>
                <w:rFonts w:ascii="Times New Roman" w:hAnsi="Times New Roman"/>
                <w:sz w:val="18"/>
                <w:szCs w:val="18"/>
                <w:lang w:val="fr-FR"/>
              </w:rPr>
              <w:t>- acordul sau dezacordul privind dezvăluirea identităţii autorului / echipei la expunerea sau publicarea proiectului.</w:t>
            </w:r>
          </w:p>
          <w:p w:rsidR="00B14C5D" w:rsidRPr="00E96531" w:rsidRDefault="00B14C5D" w:rsidP="0000307D">
            <w:pPr>
              <w:autoSpaceDE w:val="0"/>
              <w:autoSpaceDN w:val="0"/>
              <w:adjustRightInd w:val="0"/>
              <w:spacing w:after="0" w:line="240" w:lineRule="auto"/>
              <w:jc w:val="both"/>
              <w:rPr>
                <w:rFonts w:ascii="Times New Roman" w:hAnsi="Times New Roman"/>
                <w:sz w:val="18"/>
                <w:szCs w:val="18"/>
                <w:lang w:val="fr-FR"/>
              </w:rPr>
            </w:pPr>
            <w:r w:rsidRPr="00E96531">
              <w:rPr>
                <w:rFonts w:ascii="Times New Roman" w:hAnsi="Times New Roman"/>
                <w:sz w:val="18"/>
                <w:szCs w:val="18"/>
                <w:lang w:val="fr-FR"/>
              </w:rPr>
              <w:t>- declaraţia pe propria răspundere că, în eventualitatea atribuirii contractului de servicii de proiectare, concurentul, individual sau în asociere, va asigura serviciile complete de proiectare pentru toate specialităţile şi pentru fazele de proiectare solicitate.</w:t>
            </w:r>
          </w:p>
          <w:p w:rsidR="00B14C5D" w:rsidRPr="00E96531" w:rsidRDefault="00B14C5D" w:rsidP="0000307D">
            <w:pPr>
              <w:autoSpaceDE w:val="0"/>
              <w:autoSpaceDN w:val="0"/>
              <w:adjustRightInd w:val="0"/>
              <w:spacing w:after="0" w:line="240" w:lineRule="auto"/>
              <w:jc w:val="both"/>
              <w:rPr>
                <w:rFonts w:ascii="Times New Roman" w:hAnsi="Times New Roman"/>
                <w:sz w:val="18"/>
                <w:szCs w:val="18"/>
                <w:lang w:val="fr-FR"/>
              </w:rPr>
            </w:pPr>
            <w:r w:rsidRPr="00E96531">
              <w:rPr>
                <w:rFonts w:ascii="Times New Roman" w:hAnsi="Times New Roman"/>
                <w:b/>
                <w:bCs/>
                <w:sz w:val="18"/>
                <w:szCs w:val="18"/>
                <w:lang w:val="fr-FR"/>
              </w:rPr>
              <w:t xml:space="preserve">(2) </w:t>
            </w:r>
            <w:r w:rsidRPr="00E96531">
              <w:rPr>
                <w:rFonts w:ascii="Times New Roman" w:hAnsi="Times New Roman"/>
                <w:sz w:val="18"/>
                <w:szCs w:val="18"/>
                <w:lang w:val="fr-FR"/>
              </w:rPr>
              <w:t>Formularul de participare este inclus în documentaţia de concurs, în două variante: una pentru concurenţi sau lideri de asociere care au statut de birouri individuale de arhitectură, asocieri constituite de birouri individuale de arhitectură, societăţi civile de arhitectură sau persoane fizice autorizate (potrivit legislaţiei naţionale a statului membru al UE/SEE/CH) şi una pentru concurenţi sau lideri de asociere care au statut de persoană juridică. Va fi depus un singur formular, cu alegerea variantei adecvate situaţiei concurentului.</w:t>
            </w:r>
          </w:p>
          <w:p w:rsidR="00B14C5D" w:rsidRPr="00E96531" w:rsidRDefault="00B14C5D" w:rsidP="0000307D">
            <w:pPr>
              <w:autoSpaceDE w:val="0"/>
              <w:autoSpaceDN w:val="0"/>
              <w:adjustRightInd w:val="0"/>
              <w:spacing w:after="0" w:line="240" w:lineRule="auto"/>
              <w:jc w:val="both"/>
              <w:rPr>
                <w:rFonts w:ascii="Times New Roman" w:hAnsi="Times New Roman"/>
                <w:sz w:val="18"/>
                <w:szCs w:val="18"/>
                <w:lang w:val="fr-FR"/>
              </w:rPr>
            </w:pPr>
            <w:r w:rsidRPr="00E96531">
              <w:rPr>
                <w:rFonts w:ascii="Times New Roman" w:hAnsi="Times New Roman"/>
                <w:b/>
                <w:bCs/>
                <w:sz w:val="18"/>
                <w:szCs w:val="18"/>
                <w:lang w:val="fr-FR"/>
              </w:rPr>
              <w:t xml:space="preserve">             </w:t>
            </w:r>
            <w:r w:rsidRPr="00E96531">
              <w:rPr>
                <w:rFonts w:ascii="Times New Roman" w:hAnsi="Times New Roman"/>
                <w:sz w:val="18"/>
                <w:szCs w:val="18"/>
                <w:lang w:val="fr-FR"/>
              </w:rPr>
              <w:t>Conţinutul formularului de participare va fi verificat de către secretariatul juriului după semnarea raportului juriului şi ridicarea anonimatului. În cazul, lipsei formularului de participare completat şi semnat conform regulamentului, în cazul proiectului câştigător, conduce la pierderea acestui statut.</w:t>
            </w:r>
          </w:p>
          <w:p w:rsidR="00B14C5D" w:rsidRPr="00E96531" w:rsidRDefault="00B14C5D" w:rsidP="0000307D">
            <w:pPr>
              <w:spacing w:after="0" w:line="240" w:lineRule="auto"/>
              <w:jc w:val="both"/>
              <w:rPr>
                <w:rFonts w:ascii="Times New Roman" w:eastAsia="Times New Roman" w:hAnsi="Times New Roman"/>
                <w:b/>
                <w:sz w:val="18"/>
                <w:szCs w:val="18"/>
                <w:lang w:eastAsia="ro-RO"/>
              </w:rPr>
            </w:pPr>
          </w:p>
          <w:p w:rsidR="00B14C5D" w:rsidRPr="00E96531" w:rsidRDefault="00B14C5D" w:rsidP="0000307D">
            <w:pPr>
              <w:autoSpaceDE w:val="0"/>
              <w:autoSpaceDN w:val="0"/>
              <w:adjustRightInd w:val="0"/>
              <w:spacing w:after="0" w:line="240" w:lineRule="auto"/>
              <w:jc w:val="both"/>
              <w:rPr>
                <w:rFonts w:ascii="Times New Roman" w:hAnsi="Times New Roman"/>
                <w:sz w:val="18"/>
                <w:szCs w:val="18"/>
                <w:lang w:val="fr-FR"/>
              </w:rPr>
            </w:pPr>
            <w:r w:rsidRPr="00E96531">
              <w:rPr>
                <w:rFonts w:ascii="Times New Roman" w:hAnsi="Times New Roman"/>
                <w:b/>
                <w:bCs/>
                <w:sz w:val="18"/>
                <w:szCs w:val="18"/>
              </w:rPr>
              <w:t>C.</w:t>
            </w:r>
            <w:r w:rsidRPr="00E96531">
              <w:rPr>
                <w:rFonts w:ascii="Times New Roman" w:hAnsi="Times New Roman"/>
                <w:b/>
                <w:bCs/>
                <w:sz w:val="18"/>
                <w:szCs w:val="18"/>
                <w:lang w:val="fr-FR"/>
              </w:rPr>
              <w:t xml:space="preserve"> </w:t>
            </w:r>
            <w:r w:rsidRPr="00E96531">
              <w:rPr>
                <w:rFonts w:ascii="Times New Roman" w:hAnsi="Times New Roman"/>
                <w:b/>
                <w:sz w:val="18"/>
                <w:szCs w:val="18"/>
                <w:lang w:val="fr-FR"/>
              </w:rPr>
              <w:t>Proiectele</w:t>
            </w:r>
            <w:r w:rsidRPr="00E96531">
              <w:rPr>
                <w:rFonts w:ascii="Times New Roman" w:hAnsi="Times New Roman"/>
                <w:sz w:val="18"/>
                <w:szCs w:val="18"/>
                <w:lang w:val="fr-FR"/>
              </w:rPr>
              <w:t xml:space="preserve"> se vor prezenta pe format 85 x </w:t>
            </w:r>
            <w:smartTag w:uri="urn:schemas-microsoft-com:office:smarttags" w:element="metricconverter">
              <w:smartTagPr>
                <w:attr w:name="ProductID" w:val="170 cm"/>
              </w:smartTagPr>
              <w:r w:rsidRPr="00E96531">
                <w:rPr>
                  <w:rFonts w:ascii="Times New Roman" w:hAnsi="Times New Roman"/>
                  <w:sz w:val="18"/>
                  <w:szCs w:val="18"/>
                  <w:lang w:val="fr-FR"/>
                </w:rPr>
                <w:t>170 cm</w:t>
              </w:r>
            </w:smartTag>
            <w:r w:rsidRPr="00E96531">
              <w:rPr>
                <w:rFonts w:ascii="Times New Roman" w:hAnsi="Times New Roman"/>
                <w:sz w:val="18"/>
                <w:szCs w:val="18"/>
                <w:lang w:val="fr-FR"/>
              </w:rPr>
              <w:t>, din hârtie albă.</w:t>
            </w:r>
          </w:p>
          <w:p w:rsidR="00B14C5D" w:rsidRPr="00E96531" w:rsidRDefault="00B14C5D" w:rsidP="0000307D">
            <w:pPr>
              <w:autoSpaceDE w:val="0"/>
              <w:autoSpaceDN w:val="0"/>
              <w:adjustRightInd w:val="0"/>
              <w:spacing w:after="0" w:line="240" w:lineRule="auto"/>
              <w:jc w:val="both"/>
              <w:rPr>
                <w:rFonts w:ascii="Times New Roman" w:hAnsi="Times New Roman"/>
                <w:sz w:val="18"/>
                <w:szCs w:val="18"/>
                <w:lang w:val="fr-FR"/>
              </w:rPr>
            </w:pPr>
            <w:r w:rsidRPr="00E96531">
              <w:rPr>
                <w:rFonts w:ascii="Times New Roman" w:hAnsi="Times New Roman"/>
                <w:sz w:val="18"/>
                <w:szCs w:val="18"/>
                <w:lang w:val="fr-FR"/>
              </w:rPr>
              <w:t xml:space="preserve">- text de prezentare </w:t>
            </w:r>
            <w:proofErr w:type="gramStart"/>
            <w:r w:rsidRPr="00E96531">
              <w:rPr>
                <w:rFonts w:ascii="Times New Roman" w:hAnsi="Times New Roman"/>
                <w:sz w:val="18"/>
                <w:szCs w:val="18"/>
                <w:lang w:val="fr-FR"/>
              </w:rPr>
              <w:t>a</w:t>
            </w:r>
            <w:proofErr w:type="gramEnd"/>
            <w:r w:rsidRPr="00E96531">
              <w:rPr>
                <w:rFonts w:ascii="Times New Roman" w:hAnsi="Times New Roman"/>
                <w:sz w:val="18"/>
                <w:szCs w:val="18"/>
                <w:lang w:val="fr-FR"/>
              </w:rPr>
              <w:t xml:space="preserve"> soluţiei – echivalent a maxim 2 formate A4, integrat în planşe, obligatoriu în limba română. Acesta va constitui baza de negociere pentru încheierea contractului de servicii de proiectare cu câştigătorul concursului. </w:t>
            </w:r>
          </w:p>
          <w:p w:rsidR="00B14C5D" w:rsidRPr="00E96531" w:rsidRDefault="00B14C5D" w:rsidP="0000307D">
            <w:pPr>
              <w:autoSpaceDE w:val="0"/>
              <w:autoSpaceDN w:val="0"/>
              <w:adjustRightInd w:val="0"/>
              <w:spacing w:after="0" w:line="240" w:lineRule="auto"/>
              <w:jc w:val="both"/>
              <w:rPr>
                <w:rFonts w:ascii="Times New Roman" w:hAnsi="Times New Roman"/>
                <w:sz w:val="18"/>
                <w:szCs w:val="18"/>
                <w:lang w:val="fr-FR"/>
              </w:rPr>
            </w:pPr>
            <w:r w:rsidRPr="00E96531">
              <w:rPr>
                <w:rFonts w:ascii="Times New Roman" w:hAnsi="Times New Roman"/>
                <w:sz w:val="18"/>
                <w:szCs w:val="18"/>
                <w:lang w:val="fr-FR"/>
              </w:rPr>
              <w:t xml:space="preserve">- alte elemente, </w:t>
            </w:r>
            <w:proofErr w:type="gramStart"/>
            <w:r w:rsidRPr="00E96531">
              <w:rPr>
                <w:rFonts w:ascii="Times New Roman" w:hAnsi="Times New Roman"/>
                <w:sz w:val="18"/>
                <w:szCs w:val="18"/>
                <w:lang w:val="fr-FR"/>
              </w:rPr>
              <w:t>la alegerea</w:t>
            </w:r>
            <w:proofErr w:type="gramEnd"/>
            <w:r w:rsidRPr="00E96531">
              <w:rPr>
                <w:rFonts w:ascii="Times New Roman" w:hAnsi="Times New Roman"/>
                <w:sz w:val="18"/>
                <w:szCs w:val="18"/>
                <w:lang w:val="fr-FR"/>
              </w:rPr>
              <w:t xml:space="preserve"> concurenţilor, considerate importante pentru transmiterea soluţiei propuse.</w:t>
            </w:r>
          </w:p>
          <w:p w:rsidR="00B14C5D" w:rsidRPr="00E96531" w:rsidRDefault="00B14C5D" w:rsidP="0000307D">
            <w:pPr>
              <w:autoSpaceDE w:val="0"/>
              <w:autoSpaceDN w:val="0"/>
              <w:adjustRightInd w:val="0"/>
              <w:spacing w:after="0" w:line="240" w:lineRule="auto"/>
              <w:jc w:val="both"/>
              <w:rPr>
                <w:rFonts w:ascii="Times New Roman" w:hAnsi="Times New Roman"/>
                <w:sz w:val="18"/>
                <w:szCs w:val="18"/>
              </w:rPr>
            </w:pPr>
            <w:r w:rsidRPr="00E96531">
              <w:rPr>
                <w:rFonts w:ascii="Times New Roman" w:hAnsi="Times New Roman"/>
                <w:bCs/>
                <w:sz w:val="18"/>
                <w:szCs w:val="18"/>
              </w:rPr>
              <w:t xml:space="preserve">C.1. </w:t>
            </w:r>
            <w:r w:rsidRPr="00E96531">
              <w:rPr>
                <w:rFonts w:ascii="Times New Roman" w:hAnsi="Times New Roman"/>
                <w:sz w:val="18"/>
                <w:szCs w:val="18"/>
              </w:rPr>
              <w:t xml:space="preserve">Planşele vor fi numerotate în colţul din dreapta jos. </w:t>
            </w:r>
          </w:p>
          <w:p w:rsidR="00B14C5D" w:rsidRPr="00E96531" w:rsidRDefault="00B14C5D" w:rsidP="0000307D">
            <w:pPr>
              <w:autoSpaceDE w:val="0"/>
              <w:autoSpaceDN w:val="0"/>
              <w:adjustRightInd w:val="0"/>
              <w:spacing w:after="0" w:line="240" w:lineRule="auto"/>
              <w:jc w:val="both"/>
              <w:rPr>
                <w:rFonts w:ascii="Times New Roman" w:hAnsi="Times New Roman"/>
                <w:sz w:val="18"/>
                <w:szCs w:val="18"/>
                <w:lang w:val="fr-FR"/>
              </w:rPr>
            </w:pPr>
            <w:r w:rsidRPr="00E96531">
              <w:rPr>
                <w:rFonts w:ascii="Times New Roman" w:hAnsi="Times New Roman"/>
                <w:b/>
                <w:bCs/>
                <w:sz w:val="18"/>
                <w:szCs w:val="18"/>
              </w:rPr>
              <w:t>C.2.</w:t>
            </w:r>
            <w:r w:rsidRPr="00E96531">
              <w:rPr>
                <w:rFonts w:ascii="Times New Roman" w:hAnsi="Times New Roman"/>
                <w:b/>
                <w:bCs/>
                <w:sz w:val="18"/>
                <w:szCs w:val="18"/>
                <w:lang w:val="fr-FR"/>
              </w:rPr>
              <w:t xml:space="preserve"> </w:t>
            </w:r>
            <w:r w:rsidRPr="00E96531">
              <w:rPr>
                <w:rFonts w:ascii="Times New Roman" w:hAnsi="Times New Roman"/>
                <w:sz w:val="18"/>
                <w:szCs w:val="18"/>
                <w:lang w:val="fr-FR"/>
              </w:rPr>
              <w:t>Planşa nr. 1 va conţine, în partea de sus, titlul: Concursul de soluţii “</w:t>
            </w:r>
            <w:r w:rsidRPr="00E96531">
              <w:rPr>
                <w:rFonts w:ascii="Times New Roman" w:hAnsi="Times New Roman"/>
                <w:b/>
                <w:bCs/>
                <w:sz w:val="18"/>
                <w:szCs w:val="18"/>
                <w:lang w:val="fr-FR"/>
              </w:rPr>
              <w:t>Amplasare parcaje supraetajate pe terenuri din domeniul public al Municipiului Bucure</w:t>
            </w:r>
            <w:r w:rsidRPr="00E96531">
              <w:rPr>
                <w:b/>
                <w:bCs/>
                <w:sz w:val="18"/>
                <w:szCs w:val="18"/>
                <w:lang w:val="fr-FR"/>
              </w:rPr>
              <w:t>ș</w:t>
            </w:r>
            <w:r w:rsidRPr="00E96531">
              <w:rPr>
                <w:rFonts w:ascii="Times New Roman" w:hAnsi="Times New Roman"/>
                <w:b/>
                <w:bCs/>
                <w:sz w:val="18"/>
                <w:szCs w:val="18"/>
                <w:lang w:val="fr-FR"/>
              </w:rPr>
              <w:t xml:space="preserve">ti – 6 amplasamente din Sectorul </w:t>
            </w:r>
            <w:smartTag w:uri="urn:schemas-microsoft-com:office:smarttags" w:element="metricconverter">
              <w:smartTagPr>
                <w:attr w:name="ProductID" w:val="2”"/>
              </w:smartTagPr>
              <w:r w:rsidRPr="00E96531">
                <w:rPr>
                  <w:rFonts w:ascii="Times New Roman" w:hAnsi="Times New Roman"/>
                  <w:b/>
                  <w:bCs/>
                  <w:sz w:val="18"/>
                  <w:szCs w:val="18"/>
                  <w:lang w:val="fr-FR"/>
                </w:rPr>
                <w:t>2</w:t>
              </w:r>
              <w:r w:rsidRPr="00E96531">
                <w:rPr>
                  <w:rFonts w:ascii="Times New Roman" w:hAnsi="Times New Roman"/>
                  <w:sz w:val="18"/>
                  <w:szCs w:val="18"/>
                  <w:lang w:val="fr-FR"/>
                </w:rPr>
                <w:t>”</w:t>
              </w:r>
            </w:smartTag>
            <w:r w:rsidRPr="00E96531">
              <w:rPr>
                <w:rFonts w:ascii="Times New Roman" w:hAnsi="Times New Roman"/>
                <w:sz w:val="18"/>
                <w:szCs w:val="18"/>
                <w:lang w:val="fr-FR"/>
              </w:rPr>
              <w:t>.</w:t>
            </w:r>
          </w:p>
          <w:p w:rsidR="00B14C5D" w:rsidRPr="00E96531" w:rsidRDefault="00B14C5D" w:rsidP="0000307D">
            <w:pPr>
              <w:autoSpaceDE w:val="0"/>
              <w:autoSpaceDN w:val="0"/>
              <w:adjustRightInd w:val="0"/>
              <w:spacing w:after="0" w:line="240" w:lineRule="auto"/>
              <w:jc w:val="both"/>
              <w:rPr>
                <w:rFonts w:ascii="Times New Roman" w:hAnsi="Times New Roman"/>
                <w:sz w:val="18"/>
                <w:szCs w:val="18"/>
                <w:lang w:val="fr-FR"/>
              </w:rPr>
            </w:pPr>
            <w:r w:rsidRPr="00E96531">
              <w:rPr>
                <w:rFonts w:ascii="Times New Roman" w:hAnsi="Times New Roman"/>
                <w:b/>
                <w:bCs/>
                <w:sz w:val="18"/>
                <w:szCs w:val="18"/>
                <w:lang w:val="fr-FR"/>
              </w:rPr>
              <w:t xml:space="preserve">C.3. </w:t>
            </w:r>
            <w:r w:rsidRPr="00E96531">
              <w:rPr>
                <w:rFonts w:ascii="Times New Roman" w:hAnsi="Times New Roman"/>
                <w:sz w:val="18"/>
                <w:szCs w:val="18"/>
                <w:lang w:val="fr-FR"/>
              </w:rPr>
              <w:t xml:space="preserve">Planşele proiectului vor fi rulate şi introduse într-un ambalaj sau tub. Nu </w:t>
            </w:r>
            <w:proofErr w:type="gramStart"/>
            <w:r w:rsidRPr="00E96531">
              <w:rPr>
                <w:rFonts w:ascii="Times New Roman" w:hAnsi="Times New Roman"/>
                <w:sz w:val="18"/>
                <w:szCs w:val="18"/>
                <w:lang w:val="fr-FR"/>
              </w:rPr>
              <w:t>se admit</w:t>
            </w:r>
            <w:proofErr w:type="gramEnd"/>
            <w:r w:rsidRPr="00E96531">
              <w:rPr>
                <w:rFonts w:ascii="Times New Roman" w:hAnsi="Times New Roman"/>
                <w:sz w:val="18"/>
                <w:szCs w:val="18"/>
                <w:lang w:val="fr-FR"/>
              </w:rPr>
              <w:t xml:space="preserve"> planşe pliate.</w:t>
            </w:r>
          </w:p>
          <w:p w:rsidR="00B14C5D" w:rsidRPr="00E96531" w:rsidRDefault="00B14C5D" w:rsidP="0000307D">
            <w:pPr>
              <w:autoSpaceDE w:val="0"/>
              <w:autoSpaceDN w:val="0"/>
              <w:adjustRightInd w:val="0"/>
              <w:spacing w:after="0" w:line="240" w:lineRule="auto"/>
              <w:jc w:val="both"/>
              <w:rPr>
                <w:rFonts w:ascii="Times New Roman" w:hAnsi="Times New Roman"/>
                <w:b/>
                <w:bCs/>
                <w:sz w:val="18"/>
                <w:szCs w:val="18"/>
                <w:lang w:val="fr-FR"/>
              </w:rPr>
            </w:pPr>
            <w:r w:rsidRPr="00E96531">
              <w:rPr>
                <w:rFonts w:ascii="Times New Roman" w:hAnsi="Times New Roman"/>
                <w:b/>
                <w:bCs/>
                <w:sz w:val="18"/>
                <w:szCs w:val="18"/>
                <w:lang w:val="fr-FR"/>
              </w:rPr>
              <w:t>D. Anonimatul proiectelor</w:t>
            </w:r>
          </w:p>
          <w:p w:rsidR="00B14C5D" w:rsidRPr="00E96531" w:rsidRDefault="00B14C5D" w:rsidP="0000307D">
            <w:pPr>
              <w:autoSpaceDE w:val="0"/>
              <w:autoSpaceDN w:val="0"/>
              <w:adjustRightInd w:val="0"/>
              <w:spacing w:after="0" w:line="240" w:lineRule="auto"/>
              <w:jc w:val="both"/>
              <w:rPr>
                <w:rFonts w:ascii="Times New Roman" w:hAnsi="Times New Roman"/>
                <w:sz w:val="18"/>
                <w:szCs w:val="18"/>
                <w:lang w:val="fr-FR"/>
              </w:rPr>
            </w:pPr>
            <w:r w:rsidRPr="00E96531">
              <w:rPr>
                <w:rFonts w:ascii="Times New Roman" w:hAnsi="Times New Roman"/>
                <w:b/>
                <w:bCs/>
                <w:sz w:val="18"/>
                <w:szCs w:val="18"/>
                <w:lang w:val="fr-FR"/>
              </w:rPr>
              <w:t xml:space="preserve">D.1. </w:t>
            </w:r>
            <w:r w:rsidRPr="00E96531">
              <w:rPr>
                <w:rFonts w:ascii="Times New Roman" w:hAnsi="Times New Roman"/>
                <w:sz w:val="18"/>
                <w:szCs w:val="18"/>
                <w:lang w:val="fr-FR"/>
              </w:rPr>
              <w:t xml:space="preserve">Pentru păstrarea anonimatului fiecare proiect va avea un simbol </w:t>
            </w:r>
            <w:proofErr w:type="gramStart"/>
            <w:r w:rsidRPr="00E96531">
              <w:rPr>
                <w:rFonts w:ascii="Times New Roman" w:hAnsi="Times New Roman"/>
                <w:sz w:val="18"/>
                <w:szCs w:val="18"/>
                <w:lang w:val="fr-FR"/>
              </w:rPr>
              <w:t>de identitate</w:t>
            </w:r>
            <w:proofErr w:type="gramEnd"/>
            <w:r w:rsidRPr="00E96531">
              <w:rPr>
                <w:rFonts w:ascii="Times New Roman" w:hAnsi="Times New Roman"/>
                <w:sz w:val="18"/>
                <w:szCs w:val="18"/>
                <w:lang w:val="fr-FR"/>
              </w:rPr>
              <w:t>.</w:t>
            </w:r>
          </w:p>
          <w:p w:rsidR="00B14C5D" w:rsidRPr="00E96531" w:rsidRDefault="00B14C5D" w:rsidP="0000307D">
            <w:pPr>
              <w:autoSpaceDE w:val="0"/>
              <w:autoSpaceDN w:val="0"/>
              <w:adjustRightInd w:val="0"/>
              <w:spacing w:after="0" w:line="240" w:lineRule="auto"/>
              <w:jc w:val="both"/>
              <w:rPr>
                <w:rFonts w:ascii="Times New Roman" w:hAnsi="Times New Roman"/>
                <w:sz w:val="18"/>
                <w:szCs w:val="18"/>
                <w:lang w:val="fr-FR"/>
              </w:rPr>
            </w:pPr>
            <w:r w:rsidRPr="00E96531">
              <w:rPr>
                <w:rFonts w:ascii="Times New Roman" w:hAnsi="Times New Roman"/>
                <w:sz w:val="18"/>
                <w:szCs w:val="18"/>
                <w:lang w:val="fr-FR"/>
              </w:rPr>
              <w:t xml:space="preserve">Acesta va fi compus din 2 litere urmate de 4 cifre, </w:t>
            </w:r>
            <w:proofErr w:type="gramStart"/>
            <w:r w:rsidRPr="00E96531">
              <w:rPr>
                <w:rFonts w:ascii="Times New Roman" w:hAnsi="Times New Roman"/>
                <w:sz w:val="18"/>
                <w:szCs w:val="18"/>
                <w:lang w:val="fr-FR"/>
              </w:rPr>
              <w:t>la alegerea</w:t>
            </w:r>
            <w:proofErr w:type="gramEnd"/>
            <w:r w:rsidRPr="00E96531">
              <w:rPr>
                <w:rFonts w:ascii="Times New Roman" w:hAnsi="Times New Roman"/>
                <w:sz w:val="18"/>
                <w:szCs w:val="18"/>
                <w:lang w:val="fr-FR"/>
              </w:rPr>
              <w:t xml:space="preserve"> concurentului.</w:t>
            </w:r>
          </w:p>
          <w:p w:rsidR="00B14C5D" w:rsidRPr="00E96531" w:rsidRDefault="00B14C5D" w:rsidP="0000307D">
            <w:pPr>
              <w:autoSpaceDE w:val="0"/>
              <w:autoSpaceDN w:val="0"/>
              <w:adjustRightInd w:val="0"/>
              <w:spacing w:after="0" w:line="240" w:lineRule="auto"/>
              <w:jc w:val="both"/>
              <w:rPr>
                <w:rFonts w:ascii="Times New Roman" w:hAnsi="Times New Roman"/>
                <w:sz w:val="18"/>
                <w:szCs w:val="18"/>
                <w:lang w:val="fr-FR"/>
              </w:rPr>
            </w:pPr>
            <w:r w:rsidRPr="00E96531">
              <w:rPr>
                <w:rFonts w:ascii="Times New Roman" w:hAnsi="Times New Roman"/>
                <w:b/>
                <w:bCs/>
                <w:sz w:val="18"/>
                <w:szCs w:val="18"/>
                <w:lang w:val="fr-FR"/>
              </w:rPr>
              <w:t xml:space="preserve">D.2 </w:t>
            </w:r>
            <w:r w:rsidRPr="00E96531">
              <w:rPr>
                <w:rFonts w:ascii="Times New Roman" w:hAnsi="Times New Roman"/>
                <w:sz w:val="18"/>
                <w:szCs w:val="18"/>
                <w:lang w:val="fr-FR"/>
              </w:rPr>
              <w:t>Simbolul de identitate va fi înscris atât pe faţa fiecărei planşe, în colţul din dreapta sus, într-un dreptunghi acoperit cu hârtie neagră de 5x3 cm, lipită doar pe contur, pe ambele feţe.</w:t>
            </w:r>
          </w:p>
          <w:p w:rsidR="00B14C5D" w:rsidRPr="00E96531" w:rsidRDefault="00B14C5D" w:rsidP="0000307D">
            <w:pPr>
              <w:autoSpaceDE w:val="0"/>
              <w:autoSpaceDN w:val="0"/>
              <w:adjustRightInd w:val="0"/>
              <w:spacing w:after="0" w:line="240" w:lineRule="auto"/>
              <w:jc w:val="both"/>
              <w:rPr>
                <w:rFonts w:ascii="Times New Roman" w:hAnsi="Times New Roman"/>
                <w:sz w:val="18"/>
                <w:szCs w:val="18"/>
                <w:lang w:val="fr-FR"/>
              </w:rPr>
            </w:pPr>
            <w:r w:rsidRPr="00E96531">
              <w:rPr>
                <w:rFonts w:ascii="Times New Roman" w:hAnsi="Times New Roman"/>
                <w:b/>
                <w:bCs/>
                <w:sz w:val="18"/>
                <w:szCs w:val="18"/>
                <w:lang w:val="fr-FR"/>
              </w:rPr>
              <w:t xml:space="preserve">D.3 (1) </w:t>
            </w:r>
            <w:r w:rsidRPr="00E96531">
              <w:rPr>
                <w:rFonts w:ascii="Times New Roman" w:hAnsi="Times New Roman"/>
                <w:sz w:val="18"/>
                <w:szCs w:val="18"/>
                <w:lang w:val="fr-FR"/>
              </w:rPr>
              <w:t>Simbolul de identitate va fi înscris şi neacoperit de hârtie neagră, pe un plic de culoare albă, perfect opac, format A4, în care se vor introduce:</w:t>
            </w:r>
          </w:p>
          <w:p w:rsidR="00B14C5D" w:rsidRPr="00E96531" w:rsidRDefault="00B14C5D" w:rsidP="0000307D">
            <w:pPr>
              <w:autoSpaceDE w:val="0"/>
              <w:autoSpaceDN w:val="0"/>
              <w:adjustRightInd w:val="0"/>
              <w:spacing w:after="0" w:line="240" w:lineRule="auto"/>
              <w:jc w:val="both"/>
              <w:rPr>
                <w:rFonts w:ascii="Times New Roman" w:hAnsi="Times New Roman"/>
                <w:sz w:val="18"/>
                <w:szCs w:val="18"/>
                <w:lang w:val="fr-FR"/>
              </w:rPr>
            </w:pPr>
            <w:r w:rsidRPr="00E96531">
              <w:rPr>
                <w:rFonts w:ascii="Times New Roman" w:hAnsi="Times New Roman"/>
                <w:sz w:val="18"/>
                <w:szCs w:val="18"/>
                <w:lang w:val="fr-FR"/>
              </w:rPr>
              <w:t>a. formularul de participare.</w:t>
            </w:r>
          </w:p>
          <w:p w:rsidR="00B14C5D" w:rsidRPr="00E96531" w:rsidRDefault="00B14C5D" w:rsidP="0000307D">
            <w:pPr>
              <w:autoSpaceDE w:val="0"/>
              <w:autoSpaceDN w:val="0"/>
              <w:adjustRightInd w:val="0"/>
              <w:spacing w:after="0" w:line="240" w:lineRule="auto"/>
              <w:jc w:val="both"/>
              <w:rPr>
                <w:rFonts w:ascii="Times New Roman" w:hAnsi="Times New Roman"/>
                <w:sz w:val="18"/>
                <w:szCs w:val="18"/>
                <w:lang w:val="fr-FR"/>
              </w:rPr>
            </w:pPr>
            <w:r w:rsidRPr="00E96531">
              <w:rPr>
                <w:rFonts w:ascii="Times New Roman" w:hAnsi="Times New Roman"/>
                <w:sz w:val="18"/>
                <w:szCs w:val="18"/>
                <w:lang w:val="fr-FR"/>
              </w:rPr>
              <w:t>b. CD-ul cu versiunea electronică a proiectului</w:t>
            </w:r>
          </w:p>
          <w:p w:rsidR="00B14C5D" w:rsidRPr="00E96531" w:rsidRDefault="00B14C5D" w:rsidP="0000307D">
            <w:pPr>
              <w:autoSpaceDE w:val="0"/>
              <w:autoSpaceDN w:val="0"/>
              <w:adjustRightInd w:val="0"/>
              <w:spacing w:after="0" w:line="240" w:lineRule="auto"/>
              <w:jc w:val="both"/>
              <w:rPr>
                <w:rFonts w:ascii="Times New Roman" w:hAnsi="Times New Roman"/>
                <w:sz w:val="18"/>
                <w:szCs w:val="18"/>
                <w:lang w:val="fr-FR"/>
              </w:rPr>
            </w:pPr>
            <w:r w:rsidRPr="00E96531">
              <w:rPr>
                <w:rFonts w:ascii="Times New Roman" w:hAnsi="Times New Roman"/>
                <w:b/>
                <w:bCs/>
                <w:sz w:val="18"/>
                <w:szCs w:val="18"/>
                <w:lang w:val="fr-FR"/>
              </w:rPr>
              <w:t xml:space="preserve">(2) </w:t>
            </w:r>
            <w:r w:rsidRPr="00E96531">
              <w:rPr>
                <w:rFonts w:ascii="Times New Roman" w:hAnsi="Times New Roman"/>
                <w:sz w:val="18"/>
                <w:szCs w:val="18"/>
                <w:lang w:val="fr-FR"/>
              </w:rPr>
              <w:t>Plicul va fi predat sigilat/lipit şi nu v-a fi introdus în alt plic, ci direct în ambalajul/tubul care conţine planşele.</w:t>
            </w:r>
          </w:p>
          <w:p w:rsidR="00B14C5D" w:rsidRPr="00E96531" w:rsidRDefault="00B14C5D" w:rsidP="0000307D">
            <w:pPr>
              <w:autoSpaceDE w:val="0"/>
              <w:autoSpaceDN w:val="0"/>
              <w:adjustRightInd w:val="0"/>
              <w:spacing w:after="0" w:line="240" w:lineRule="auto"/>
              <w:jc w:val="both"/>
              <w:rPr>
                <w:rFonts w:ascii="Times New Roman" w:hAnsi="Times New Roman"/>
                <w:sz w:val="18"/>
                <w:szCs w:val="18"/>
                <w:lang w:val="fr-FR"/>
              </w:rPr>
            </w:pPr>
            <w:r w:rsidRPr="00E96531">
              <w:rPr>
                <w:rFonts w:ascii="Times New Roman" w:hAnsi="Times New Roman"/>
                <w:b/>
                <w:bCs/>
                <w:sz w:val="18"/>
                <w:szCs w:val="18"/>
                <w:lang w:val="fr-FR"/>
              </w:rPr>
              <w:t xml:space="preserve">D.4 </w:t>
            </w:r>
            <w:r w:rsidRPr="00E96531">
              <w:rPr>
                <w:rFonts w:ascii="Times New Roman" w:hAnsi="Times New Roman"/>
                <w:sz w:val="18"/>
                <w:szCs w:val="18"/>
                <w:lang w:val="fr-FR"/>
              </w:rPr>
              <w:t xml:space="preserve">Simbolul </w:t>
            </w:r>
            <w:proofErr w:type="gramStart"/>
            <w:r w:rsidRPr="00E96531">
              <w:rPr>
                <w:rFonts w:ascii="Times New Roman" w:hAnsi="Times New Roman"/>
                <w:sz w:val="18"/>
                <w:szCs w:val="18"/>
                <w:lang w:val="fr-FR"/>
              </w:rPr>
              <w:t>de identitate</w:t>
            </w:r>
            <w:proofErr w:type="gramEnd"/>
            <w:r w:rsidRPr="00E96531">
              <w:rPr>
                <w:rFonts w:ascii="Times New Roman" w:hAnsi="Times New Roman"/>
                <w:sz w:val="18"/>
                <w:szCs w:val="18"/>
                <w:lang w:val="fr-FR"/>
              </w:rPr>
              <w:t xml:space="preserve"> va fi înscris pe faţa discului optic cu marker negru permanent. Discul optic va fi inclus în plicul secretizat.</w:t>
            </w:r>
          </w:p>
          <w:p w:rsidR="00B14C5D" w:rsidRPr="00E96531" w:rsidRDefault="00B14C5D" w:rsidP="0000307D">
            <w:pPr>
              <w:autoSpaceDE w:val="0"/>
              <w:autoSpaceDN w:val="0"/>
              <w:adjustRightInd w:val="0"/>
              <w:spacing w:after="0" w:line="240" w:lineRule="auto"/>
              <w:jc w:val="both"/>
              <w:rPr>
                <w:rFonts w:ascii="Times New Roman" w:hAnsi="Times New Roman"/>
                <w:sz w:val="18"/>
                <w:szCs w:val="18"/>
                <w:lang w:val="fr-FR"/>
              </w:rPr>
            </w:pPr>
            <w:r w:rsidRPr="00E96531">
              <w:rPr>
                <w:rFonts w:ascii="Times New Roman" w:hAnsi="Times New Roman"/>
                <w:b/>
                <w:bCs/>
                <w:sz w:val="18"/>
                <w:szCs w:val="18"/>
                <w:lang w:val="fr-FR"/>
              </w:rPr>
              <w:t xml:space="preserve">D.5 </w:t>
            </w:r>
            <w:r w:rsidRPr="00E96531">
              <w:rPr>
                <w:rFonts w:ascii="Times New Roman" w:hAnsi="Times New Roman"/>
                <w:sz w:val="18"/>
                <w:szCs w:val="18"/>
                <w:lang w:val="fr-FR"/>
              </w:rPr>
              <w:t xml:space="preserve">Secretariatul asigură păstrarea anonimatului atribuind fiecărui proiect un număr aleatoriu de două sau trei cifre, care se va </w:t>
            </w:r>
            <w:r w:rsidRPr="00E96531">
              <w:rPr>
                <w:rFonts w:ascii="Times New Roman" w:hAnsi="Times New Roman"/>
                <w:sz w:val="18"/>
                <w:szCs w:val="18"/>
                <w:lang w:val="fr-FR"/>
              </w:rPr>
              <w:lastRenderedPageBreak/>
              <w:t>folosi pe tot parcursul jurizării (număr de concurs).</w:t>
            </w:r>
          </w:p>
          <w:p w:rsidR="00B14C5D" w:rsidRPr="00E96531" w:rsidRDefault="00B14C5D" w:rsidP="0000307D">
            <w:pPr>
              <w:autoSpaceDE w:val="0"/>
              <w:autoSpaceDN w:val="0"/>
              <w:adjustRightInd w:val="0"/>
              <w:spacing w:after="0" w:line="240" w:lineRule="auto"/>
              <w:jc w:val="both"/>
              <w:rPr>
                <w:rFonts w:ascii="Times New Roman" w:hAnsi="Times New Roman"/>
                <w:sz w:val="18"/>
                <w:szCs w:val="18"/>
                <w:lang w:val="fr-FR"/>
              </w:rPr>
            </w:pPr>
            <w:r w:rsidRPr="00E96531">
              <w:rPr>
                <w:rFonts w:ascii="Times New Roman" w:hAnsi="Times New Roman"/>
                <w:b/>
                <w:bCs/>
                <w:sz w:val="18"/>
                <w:szCs w:val="18"/>
                <w:lang w:val="fr-FR"/>
              </w:rPr>
              <w:t xml:space="preserve">D.6 </w:t>
            </w:r>
            <w:r w:rsidRPr="00E96531">
              <w:rPr>
                <w:rFonts w:ascii="Times New Roman" w:hAnsi="Times New Roman"/>
                <w:sz w:val="18"/>
                <w:szCs w:val="18"/>
                <w:lang w:val="fr-FR"/>
              </w:rPr>
              <w:t xml:space="preserve">Sub sancţiunea eliminării din jurizare, planşele nu vor conţine nicio indicaţie privind identitatea concurentului. Sancţiunea se poate aplica proiectelor care nu prezintă semnele înscrierii simbolului de identitate pe piesele predate, conform prevederilor </w:t>
            </w:r>
            <w:proofErr w:type="gramStart"/>
            <w:r w:rsidRPr="00E96531">
              <w:rPr>
                <w:rFonts w:ascii="Times New Roman" w:hAnsi="Times New Roman"/>
                <w:sz w:val="18"/>
                <w:szCs w:val="18"/>
                <w:lang w:val="fr-FR"/>
              </w:rPr>
              <w:t>de la</w:t>
            </w:r>
            <w:proofErr w:type="gramEnd"/>
            <w:r w:rsidRPr="00E96531">
              <w:rPr>
                <w:rFonts w:ascii="Times New Roman" w:hAnsi="Times New Roman"/>
                <w:sz w:val="18"/>
                <w:szCs w:val="18"/>
                <w:lang w:val="fr-FR"/>
              </w:rPr>
              <w:t xml:space="preserve"> art. 3.5.2-3.5.4.</w:t>
            </w:r>
          </w:p>
          <w:p w:rsidR="00B14C5D" w:rsidRPr="00E96531" w:rsidRDefault="00B14C5D" w:rsidP="0000307D">
            <w:pPr>
              <w:autoSpaceDE w:val="0"/>
              <w:autoSpaceDN w:val="0"/>
              <w:adjustRightInd w:val="0"/>
              <w:spacing w:after="0" w:line="240" w:lineRule="auto"/>
              <w:jc w:val="both"/>
              <w:rPr>
                <w:rFonts w:ascii="Times New Roman" w:hAnsi="Times New Roman"/>
                <w:sz w:val="18"/>
                <w:szCs w:val="18"/>
              </w:rPr>
            </w:pPr>
            <w:r w:rsidRPr="00E96531">
              <w:rPr>
                <w:rFonts w:ascii="Times New Roman" w:hAnsi="Times New Roman"/>
                <w:b/>
                <w:bCs/>
                <w:sz w:val="18"/>
                <w:szCs w:val="18"/>
                <w:lang w:val="en-US"/>
              </w:rPr>
              <w:t>D</w:t>
            </w:r>
            <w:r w:rsidRPr="00E96531">
              <w:rPr>
                <w:rFonts w:ascii="Times New Roman" w:hAnsi="Times New Roman"/>
                <w:b/>
                <w:bCs/>
                <w:sz w:val="18"/>
                <w:szCs w:val="18"/>
              </w:rPr>
              <w:t xml:space="preserve">.7 </w:t>
            </w:r>
            <w:r w:rsidRPr="00E96531">
              <w:rPr>
                <w:rFonts w:ascii="Times New Roman" w:hAnsi="Times New Roman"/>
                <w:sz w:val="18"/>
                <w:szCs w:val="18"/>
              </w:rPr>
              <w:t>Se vor evita prezentări grafice foarte personalizate, care să pericliteze asigurarea anonimatului.</w:t>
            </w:r>
          </w:p>
          <w:p w:rsidR="00B14C5D" w:rsidRPr="00E96531" w:rsidRDefault="00B14C5D" w:rsidP="0000307D">
            <w:pPr>
              <w:autoSpaceDE w:val="0"/>
              <w:autoSpaceDN w:val="0"/>
              <w:adjustRightInd w:val="0"/>
              <w:spacing w:after="0" w:line="240" w:lineRule="auto"/>
              <w:jc w:val="both"/>
              <w:rPr>
                <w:rFonts w:ascii="Times New Roman" w:hAnsi="Times New Roman"/>
                <w:sz w:val="18"/>
                <w:szCs w:val="18"/>
                <w:lang w:val="fr-FR"/>
              </w:rPr>
            </w:pPr>
            <w:r w:rsidRPr="00E96531">
              <w:rPr>
                <w:rFonts w:ascii="Times New Roman" w:hAnsi="Times New Roman"/>
                <w:b/>
                <w:bCs/>
                <w:sz w:val="18"/>
                <w:szCs w:val="18"/>
              </w:rPr>
              <w:t>D</w:t>
            </w:r>
            <w:r w:rsidRPr="00E96531">
              <w:rPr>
                <w:rFonts w:ascii="Times New Roman" w:hAnsi="Times New Roman"/>
                <w:b/>
                <w:bCs/>
                <w:sz w:val="18"/>
                <w:szCs w:val="18"/>
                <w:lang w:val="fr-FR"/>
              </w:rPr>
              <w:t xml:space="preserve">.8 </w:t>
            </w:r>
            <w:r w:rsidRPr="00E96531">
              <w:rPr>
                <w:rFonts w:ascii="Times New Roman" w:hAnsi="Times New Roman"/>
                <w:sz w:val="18"/>
                <w:szCs w:val="18"/>
                <w:lang w:val="fr-FR"/>
              </w:rPr>
              <w:t>Ridicarea anonimatului se va face numai după semnarea de către membrii juriului a raportului, prin deschiderea plicurilor secretizate.</w:t>
            </w:r>
          </w:p>
          <w:p w:rsidR="00B14C5D" w:rsidRPr="006E229A" w:rsidRDefault="00B14C5D" w:rsidP="0000307D">
            <w:pPr>
              <w:spacing w:after="0" w:line="240" w:lineRule="auto"/>
              <w:jc w:val="both"/>
              <w:rPr>
                <w:rFonts w:ascii="Times New Roman" w:eastAsia="Times New Roman" w:hAnsi="Times New Roman"/>
                <w:b/>
                <w:sz w:val="18"/>
                <w:szCs w:val="18"/>
                <w:lang w:eastAsia="ro-RO"/>
              </w:rPr>
            </w:pPr>
            <w:r w:rsidRPr="00E96531">
              <w:rPr>
                <w:rFonts w:ascii="Times New Roman" w:hAnsi="Times New Roman"/>
                <w:b/>
                <w:bCs/>
                <w:sz w:val="18"/>
                <w:szCs w:val="18"/>
              </w:rPr>
              <w:t xml:space="preserve">D.9 </w:t>
            </w:r>
            <w:r w:rsidRPr="00E96531">
              <w:rPr>
                <w:rFonts w:ascii="Times New Roman" w:hAnsi="Times New Roman"/>
                <w:sz w:val="18"/>
                <w:szCs w:val="18"/>
              </w:rPr>
              <w:t>Datele de identificare ale autorilor proiectelor vor fi făcute publice odată cu anunţarea rezultatelor jurizării.</w:t>
            </w:r>
          </w:p>
        </w:tc>
      </w:tr>
    </w:tbl>
    <w:p w:rsidR="00B14C5D" w:rsidRPr="006E229A" w:rsidRDefault="00B14C5D" w:rsidP="00B14C5D">
      <w:pPr>
        <w:rPr>
          <w:rFonts w:ascii="Times New Roman" w:hAnsi="Times New Roman"/>
          <w:b/>
          <w:sz w:val="18"/>
          <w:szCs w:val="18"/>
        </w:rPr>
      </w:pPr>
    </w:p>
    <w:p w:rsidR="00B14C5D" w:rsidRPr="006E229A" w:rsidRDefault="00B14C5D" w:rsidP="00B14C5D">
      <w:pPr>
        <w:rPr>
          <w:rFonts w:ascii="Times New Roman" w:hAnsi="Times New Roman"/>
          <w:b/>
          <w:sz w:val="18"/>
          <w:szCs w:val="18"/>
        </w:rPr>
      </w:pPr>
      <w:r w:rsidRPr="006E229A">
        <w:rPr>
          <w:rFonts w:ascii="Times New Roman" w:hAnsi="Times New Roman"/>
          <w:b/>
          <w:sz w:val="18"/>
          <w:szCs w:val="18"/>
        </w:rPr>
        <w:t>SECŢIUNEA VI: INFORMAŢII SUPLIMENTARE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10"/>
        <w:gridCol w:w="2330"/>
        <w:gridCol w:w="1187"/>
        <w:gridCol w:w="2417"/>
        <w:gridCol w:w="1436"/>
      </w:tblGrid>
      <w:tr w:rsidR="00B14C5D" w:rsidRPr="006E229A" w:rsidTr="0000307D">
        <w:tc>
          <w:tcPr>
            <w:tcW w:w="9180" w:type="dxa"/>
            <w:gridSpan w:val="5"/>
            <w:shd w:val="clear" w:color="auto" w:fill="auto"/>
          </w:tcPr>
          <w:p w:rsidR="00B14C5D" w:rsidRPr="006E229A" w:rsidRDefault="00B14C5D" w:rsidP="0000307D">
            <w:pPr>
              <w:spacing w:after="0" w:line="360" w:lineRule="auto"/>
              <w:rPr>
                <w:rFonts w:ascii="Times New Roman" w:eastAsia="Times New Roman" w:hAnsi="Times New Roman"/>
                <w:b/>
                <w:sz w:val="18"/>
                <w:szCs w:val="18"/>
                <w:lang w:eastAsia="ro-RO"/>
              </w:rPr>
            </w:pPr>
            <w:r w:rsidRPr="006E229A">
              <w:rPr>
                <w:rFonts w:ascii="Times New Roman" w:eastAsia="Times New Roman" w:hAnsi="Times New Roman"/>
                <w:b/>
                <w:sz w:val="18"/>
                <w:szCs w:val="18"/>
                <w:lang w:eastAsia="ro-RO"/>
              </w:rPr>
              <w:t xml:space="preserve">VI.1) CONTRACTUL ESTE PERIODIC </w:t>
            </w:r>
            <w:r w:rsidRPr="006E229A">
              <w:rPr>
                <w:rFonts w:ascii="Times New Roman" w:eastAsia="Times New Roman" w:hAnsi="Times New Roman"/>
                <w:sz w:val="18"/>
                <w:szCs w:val="18"/>
                <w:lang w:eastAsia="ro-RO"/>
              </w:rPr>
              <w:t>(</w:t>
            </w:r>
            <w:r w:rsidRPr="006E229A">
              <w:rPr>
                <w:rFonts w:ascii="Times New Roman" w:eastAsia="Times New Roman" w:hAnsi="Times New Roman"/>
                <w:i/>
                <w:sz w:val="18"/>
                <w:szCs w:val="18"/>
                <w:lang w:eastAsia="ro-RO"/>
              </w:rPr>
              <w:t>după caz</w:t>
            </w:r>
            <w:r w:rsidRPr="006E229A">
              <w:rPr>
                <w:rFonts w:ascii="Times New Roman" w:eastAsia="Times New Roman" w:hAnsi="Times New Roman"/>
                <w:sz w:val="18"/>
                <w:szCs w:val="18"/>
                <w:lang w:eastAsia="ro-RO"/>
              </w:rPr>
              <w:t>)</w:t>
            </w:r>
            <w:r w:rsidRPr="006E229A">
              <w:rPr>
                <w:rFonts w:ascii="Times New Roman" w:eastAsia="Times New Roman" w:hAnsi="Times New Roman"/>
                <w:b/>
                <w:sz w:val="18"/>
                <w:szCs w:val="18"/>
                <w:lang w:eastAsia="ro-RO"/>
              </w:rPr>
              <w:t xml:space="preserve">                                                                          da □ nu </w:t>
            </w:r>
            <w:r w:rsidRPr="004D74A4">
              <w:rPr>
                <w:rFonts w:ascii="Times New Roman" w:eastAsia="Times New Roman" w:hAnsi="Times New Roman"/>
                <w:b/>
                <w:sz w:val="18"/>
                <w:szCs w:val="18"/>
                <w:highlight w:val="black"/>
                <w:lang w:eastAsia="ro-RO"/>
              </w:rPr>
              <w:t>□</w:t>
            </w:r>
          </w:p>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b/>
                <w:sz w:val="18"/>
                <w:szCs w:val="18"/>
                <w:lang w:eastAsia="ro-RO"/>
              </w:rPr>
              <w:t>Dacă da</w:t>
            </w:r>
            <w:r w:rsidRPr="006E229A">
              <w:rPr>
                <w:rFonts w:ascii="Times New Roman" w:eastAsia="Times New Roman" w:hAnsi="Times New Roman"/>
                <w:sz w:val="18"/>
                <w:szCs w:val="18"/>
                <w:lang w:eastAsia="ro-RO"/>
              </w:rPr>
              <w:t>, precizaţi perioadele estimate de publicare a anunţurilor viitoare: _____________________________</w:t>
            </w:r>
          </w:p>
        </w:tc>
      </w:tr>
      <w:tr w:rsidR="00B14C5D" w:rsidRPr="006E229A" w:rsidTr="0000307D">
        <w:tc>
          <w:tcPr>
            <w:tcW w:w="9180" w:type="dxa"/>
            <w:gridSpan w:val="5"/>
            <w:shd w:val="clear" w:color="auto" w:fill="auto"/>
          </w:tcPr>
          <w:p w:rsidR="00B14C5D" w:rsidRPr="006E229A" w:rsidRDefault="00B14C5D" w:rsidP="0000307D">
            <w:pPr>
              <w:spacing w:after="0" w:line="360" w:lineRule="auto"/>
              <w:rPr>
                <w:rFonts w:ascii="Times New Roman" w:eastAsia="Times New Roman" w:hAnsi="Times New Roman"/>
                <w:b/>
                <w:sz w:val="18"/>
                <w:szCs w:val="18"/>
                <w:lang w:eastAsia="ro-RO"/>
              </w:rPr>
            </w:pPr>
            <w:r w:rsidRPr="006E229A">
              <w:rPr>
                <w:rFonts w:ascii="Times New Roman" w:eastAsia="Times New Roman" w:hAnsi="Times New Roman"/>
                <w:b/>
                <w:sz w:val="18"/>
                <w:szCs w:val="18"/>
                <w:lang w:eastAsia="ro-RO"/>
              </w:rPr>
              <w:t xml:space="preserve">VI.2) Contractul se inscrie intr-un proiect/program finanţat din fonduri comunitare                 da □ nu </w:t>
            </w:r>
            <w:r w:rsidRPr="004D74A4">
              <w:rPr>
                <w:rFonts w:ascii="Times New Roman" w:eastAsia="Times New Roman" w:hAnsi="Times New Roman"/>
                <w:b/>
                <w:sz w:val="18"/>
                <w:szCs w:val="18"/>
                <w:highlight w:val="black"/>
                <w:lang w:eastAsia="ro-RO"/>
              </w:rPr>
              <w:t>□</w:t>
            </w:r>
          </w:p>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b/>
                <w:sz w:val="18"/>
                <w:szCs w:val="18"/>
                <w:lang w:eastAsia="ro-RO"/>
              </w:rPr>
              <w:t>Dacă da</w:t>
            </w:r>
            <w:r w:rsidRPr="006E229A">
              <w:rPr>
                <w:rFonts w:ascii="Times New Roman" w:eastAsia="Times New Roman" w:hAnsi="Times New Roman"/>
                <w:sz w:val="18"/>
                <w:szCs w:val="18"/>
                <w:lang w:eastAsia="ro-RO"/>
              </w:rPr>
              <w:t>, trimitere (trimiteri) la proiect(e) şi/sau program(e):_________________________________________</w:t>
            </w:r>
          </w:p>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_________________________________________________________________________________________</w:t>
            </w:r>
          </w:p>
        </w:tc>
      </w:tr>
      <w:tr w:rsidR="00B14C5D" w:rsidRPr="006E229A" w:rsidTr="0000307D">
        <w:tc>
          <w:tcPr>
            <w:tcW w:w="9180" w:type="dxa"/>
            <w:gridSpan w:val="5"/>
            <w:shd w:val="clear" w:color="auto" w:fill="auto"/>
          </w:tcPr>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b/>
                <w:sz w:val="18"/>
                <w:szCs w:val="18"/>
                <w:lang w:eastAsia="ro-RO"/>
              </w:rPr>
              <w:t>VI.3) ALTE INFORMATII</w:t>
            </w:r>
            <w:r w:rsidRPr="006E229A">
              <w:rPr>
                <w:rFonts w:ascii="Times New Roman" w:eastAsia="Times New Roman" w:hAnsi="Times New Roman"/>
                <w:sz w:val="18"/>
                <w:szCs w:val="18"/>
                <w:lang w:eastAsia="ro-RO"/>
              </w:rPr>
              <w:t xml:space="preserve"> (</w:t>
            </w:r>
            <w:r w:rsidRPr="006E229A">
              <w:rPr>
                <w:rFonts w:ascii="Times New Roman" w:eastAsia="Times New Roman" w:hAnsi="Times New Roman"/>
                <w:i/>
                <w:sz w:val="18"/>
                <w:szCs w:val="18"/>
                <w:lang w:eastAsia="ro-RO"/>
              </w:rPr>
              <w:t>după caz</w:t>
            </w:r>
            <w:r w:rsidRPr="006E229A">
              <w:rPr>
                <w:rFonts w:ascii="Times New Roman" w:eastAsia="Times New Roman" w:hAnsi="Times New Roman"/>
                <w:sz w:val="18"/>
                <w:szCs w:val="18"/>
                <w:lang w:eastAsia="ro-RO"/>
              </w:rPr>
              <w:t>)</w:t>
            </w:r>
          </w:p>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__________________________________________________________________________________________________________________________________________________________________________________</w:t>
            </w:r>
          </w:p>
        </w:tc>
      </w:tr>
      <w:tr w:rsidR="00B14C5D" w:rsidRPr="006E229A" w:rsidTr="0000307D">
        <w:tc>
          <w:tcPr>
            <w:tcW w:w="9180" w:type="dxa"/>
            <w:gridSpan w:val="5"/>
            <w:shd w:val="clear" w:color="auto" w:fill="auto"/>
          </w:tcPr>
          <w:p w:rsidR="00B14C5D" w:rsidRPr="006E229A" w:rsidRDefault="00B14C5D" w:rsidP="0000307D">
            <w:pPr>
              <w:spacing w:after="0" w:line="360" w:lineRule="auto"/>
              <w:rPr>
                <w:rFonts w:ascii="Times New Roman" w:eastAsia="Times New Roman" w:hAnsi="Times New Roman"/>
                <w:b/>
                <w:sz w:val="18"/>
                <w:szCs w:val="18"/>
                <w:lang w:eastAsia="ro-RO"/>
              </w:rPr>
            </w:pPr>
            <w:r w:rsidRPr="006E229A">
              <w:rPr>
                <w:rFonts w:ascii="Times New Roman" w:eastAsia="Times New Roman" w:hAnsi="Times New Roman"/>
                <w:b/>
                <w:sz w:val="18"/>
                <w:szCs w:val="18"/>
                <w:lang w:eastAsia="ro-RO"/>
              </w:rPr>
              <w:t>VI.4) CĂI DE ATAC</w:t>
            </w:r>
          </w:p>
        </w:tc>
      </w:tr>
      <w:tr w:rsidR="00B14C5D" w:rsidRPr="006E229A" w:rsidTr="0000307D">
        <w:tc>
          <w:tcPr>
            <w:tcW w:w="9180" w:type="dxa"/>
            <w:gridSpan w:val="5"/>
            <w:shd w:val="clear" w:color="auto" w:fill="auto"/>
          </w:tcPr>
          <w:p w:rsidR="00B14C5D" w:rsidRPr="006E229A" w:rsidRDefault="00B14C5D" w:rsidP="0000307D">
            <w:pPr>
              <w:spacing w:after="0" w:line="360" w:lineRule="auto"/>
              <w:rPr>
                <w:rFonts w:ascii="Times New Roman" w:eastAsia="Times New Roman" w:hAnsi="Times New Roman"/>
                <w:b/>
                <w:sz w:val="18"/>
                <w:szCs w:val="18"/>
                <w:lang w:eastAsia="ro-RO"/>
              </w:rPr>
            </w:pPr>
            <w:r w:rsidRPr="006E229A">
              <w:rPr>
                <w:rFonts w:ascii="Times New Roman" w:eastAsia="Times New Roman" w:hAnsi="Times New Roman"/>
                <w:b/>
                <w:sz w:val="18"/>
                <w:szCs w:val="18"/>
                <w:lang w:eastAsia="ro-RO"/>
              </w:rPr>
              <w:t>VI.4.1) Organismul competent pentru căile de atac</w:t>
            </w:r>
          </w:p>
        </w:tc>
      </w:tr>
      <w:tr w:rsidR="00B14C5D" w:rsidRPr="006E229A" w:rsidTr="0000307D">
        <w:tc>
          <w:tcPr>
            <w:tcW w:w="9180" w:type="dxa"/>
            <w:gridSpan w:val="5"/>
            <w:shd w:val="clear" w:color="auto" w:fill="auto"/>
          </w:tcPr>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Denumire oficială:</w:t>
            </w:r>
            <w:r w:rsidRPr="00B3178A">
              <w:rPr>
                <w:rFonts w:ascii="Arial" w:eastAsia="Times New Roman" w:hAnsi="Arial" w:cs="Arial"/>
                <w:b/>
                <w:bCs/>
                <w:color w:val="000000"/>
                <w:sz w:val="14"/>
                <w:szCs w:val="14"/>
                <w:lang w:val="en-US"/>
              </w:rPr>
              <w:t xml:space="preserve"> Consililul National de Solutionare a Contestatiilor</w:t>
            </w:r>
          </w:p>
        </w:tc>
      </w:tr>
      <w:tr w:rsidR="00B14C5D" w:rsidRPr="006E229A" w:rsidTr="0000307D">
        <w:tc>
          <w:tcPr>
            <w:tcW w:w="9180" w:type="dxa"/>
            <w:gridSpan w:val="5"/>
            <w:shd w:val="clear" w:color="auto" w:fill="auto"/>
          </w:tcPr>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Adresă:</w:t>
            </w:r>
            <w:r w:rsidRPr="00B3178A">
              <w:rPr>
                <w:rFonts w:ascii="Arial" w:eastAsia="Times New Roman" w:hAnsi="Arial" w:cs="Arial"/>
                <w:color w:val="000000"/>
                <w:sz w:val="14"/>
                <w:szCs w:val="14"/>
                <w:lang w:val="en-US"/>
              </w:rPr>
              <w:t xml:space="preserve"> str. Stavropoleos nr. 6 , sectorul 3</w:t>
            </w:r>
            <w:r w:rsidRPr="00B3178A">
              <w:rPr>
                <w:rFonts w:ascii="Arial" w:eastAsia="Times New Roman" w:hAnsi="Arial" w:cs="Arial"/>
                <w:color w:val="000000"/>
                <w:sz w:val="14"/>
                <w:lang w:val="en-US"/>
              </w:rPr>
              <w:t> </w:t>
            </w:r>
          </w:p>
        </w:tc>
      </w:tr>
      <w:tr w:rsidR="00B14C5D" w:rsidRPr="006E229A" w:rsidTr="0000307D">
        <w:tc>
          <w:tcPr>
            <w:tcW w:w="1810" w:type="dxa"/>
            <w:shd w:val="clear" w:color="auto" w:fill="auto"/>
          </w:tcPr>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Localitate:</w:t>
            </w:r>
            <w:r w:rsidRPr="00B3178A">
              <w:rPr>
                <w:rFonts w:ascii="Arial" w:eastAsia="Times New Roman" w:hAnsi="Arial" w:cs="Arial"/>
                <w:color w:val="000000"/>
                <w:sz w:val="14"/>
                <w:lang w:val="fr-FR"/>
              </w:rPr>
              <w:t xml:space="preserve">  </w:t>
            </w:r>
            <w:r w:rsidRPr="00B3178A">
              <w:rPr>
                <w:rFonts w:ascii="Arial" w:eastAsia="Times New Roman" w:hAnsi="Arial" w:cs="Arial"/>
                <w:color w:val="000000"/>
                <w:sz w:val="14"/>
                <w:szCs w:val="14"/>
                <w:lang w:val="fr-FR"/>
              </w:rPr>
              <w:t>Bucuresti</w:t>
            </w:r>
            <w:r w:rsidRPr="00B3178A">
              <w:rPr>
                <w:rFonts w:ascii="Arial" w:eastAsia="Times New Roman" w:hAnsi="Arial" w:cs="Arial"/>
                <w:color w:val="000000"/>
                <w:sz w:val="14"/>
                <w:lang w:val="fr-FR"/>
              </w:rPr>
              <w:t> </w:t>
            </w:r>
          </w:p>
        </w:tc>
        <w:tc>
          <w:tcPr>
            <w:tcW w:w="3517" w:type="dxa"/>
            <w:gridSpan w:val="2"/>
            <w:shd w:val="clear" w:color="auto" w:fill="auto"/>
          </w:tcPr>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Cod poştal:</w:t>
            </w:r>
            <w:r w:rsidRPr="00B3178A">
              <w:rPr>
                <w:rFonts w:ascii="Arial" w:eastAsia="Times New Roman" w:hAnsi="Arial" w:cs="Arial"/>
                <w:color w:val="000000"/>
                <w:sz w:val="14"/>
                <w:szCs w:val="14"/>
                <w:lang w:val="fr-FR"/>
              </w:rPr>
              <w:t xml:space="preserve"> 030084</w:t>
            </w:r>
          </w:p>
        </w:tc>
        <w:tc>
          <w:tcPr>
            <w:tcW w:w="3853" w:type="dxa"/>
            <w:gridSpan w:val="2"/>
            <w:shd w:val="clear" w:color="auto" w:fill="auto"/>
          </w:tcPr>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Ţară:</w:t>
            </w:r>
          </w:p>
        </w:tc>
      </w:tr>
      <w:tr w:rsidR="00B14C5D" w:rsidRPr="006E229A" w:rsidTr="0000307D">
        <w:tc>
          <w:tcPr>
            <w:tcW w:w="1810" w:type="dxa"/>
            <w:shd w:val="clear" w:color="auto" w:fill="auto"/>
          </w:tcPr>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E-mail:</w:t>
            </w:r>
            <w:r w:rsidRPr="00B3178A">
              <w:rPr>
                <w:rFonts w:ascii="Arial" w:eastAsia="Times New Roman" w:hAnsi="Arial" w:cs="Arial"/>
                <w:color w:val="000000"/>
                <w:sz w:val="14"/>
                <w:lang w:val="fr-FR"/>
              </w:rPr>
              <w:t xml:space="preserve"> office@cnsc.ro </w:t>
            </w:r>
          </w:p>
        </w:tc>
        <w:tc>
          <w:tcPr>
            <w:tcW w:w="3517" w:type="dxa"/>
            <w:gridSpan w:val="2"/>
            <w:shd w:val="clear" w:color="auto" w:fill="auto"/>
          </w:tcPr>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Telefon:</w:t>
            </w:r>
            <w:r w:rsidRPr="00B3178A">
              <w:rPr>
                <w:rFonts w:ascii="Arial" w:eastAsia="Times New Roman" w:hAnsi="Arial" w:cs="Arial"/>
                <w:color w:val="000000"/>
                <w:sz w:val="14"/>
                <w:lang w:val="fr-FR"/>
              </w:rPr>
              <w:t xml:space="preserve"> 0213104641</w:t>
            </w:r>
          </w:p>
        </w:tc>
        <w:tc>
          <w:tcPr>
            <w:tcW w:w="3853" w:type="dxa"/>
            <w:gridSpan w:val="2"/>
            <w:shd w:val="clear" w:color="auto" w:fill="auto"/>
          </w:tcPr>
          <w:p w:rsidR="00B14C5D" w:rsidRPr="006E229A" w:rsidRDefault="00B14C5D" w:rsidP="0000307D">
            <w:pPr>
              <w:spacing w:after="0" w:line="360" w:lineRule="auto"/>
              <w:rPr>
                <w:rFonts w:ascii="Times New Roman" w:eastAsia="Times New Roman" w:hAnsi="Times New Roman"/>
                <w:sz w:val="18"/>
                <w:szCs w:val="18"/>
                <w:lang w:eastAsia="ro-RO"/>
              </w:rPr>
            </w:pPr>
          </w:p>
        </w:tc>
      </w:tr>
      <w:tr w:rsidR="00B14C5D" w:rsidRPr="006E229A" w:rsidTr="0000307D">
        <w:tc>
          <w:tcPr>
            <w:tcW w:w="1810" w:type="dxa"/>
            <w:shd w:val="clear" w:color="auto" w:fill="auto"/>
          </w:tcPr>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 xml:space="preserve">Adresă Internet (URL) </w:t>
            </w:r>
          </w:p>
        </w:tc>
        <w:tc>
          <w:tcPr>
            <w:tcW w:w="3517" w:type="dxa"/>
            <w:gridSpan w:val="2"/>
            <w:shd w:val="clear" w:color="auto" w:fill="auto"/>
          </w:tcPr>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Fax:</w:t>
            </w:r>
            <w:r w:rsidRPr="00B3178A">
              <w:rPr>
                <w:rFonts w:ascii="Arial" w:eastAsia="Times New Roman" w:hAnsi="Arial" w:cs="Arial"/>
                <w:color w:val="000000"/>
                <w:sz w:val="14"/>
                <w:lang w:val="fr-FR"/>
              </w:rPr>
              <w:t xml:space="preserve"> 0213104642</w:t>
            </w:r>
          </w:p>
        </w:tc>
        <w:tc>
          <w:tcPr>
            <w:tcW w:w="3853" w:type="dxa"/>
            <w:gridSpan w:val="2"/>
            <w:shd w:val="clear" w:color="auto" w:fill="auto"/>
          </w:tcPr>
          <w:p w:rsidR="00B14C5D" w:rsidRPr="006E229A" w:rsidRDefault="00B14C5D" w:rsidP="0000307D">
            <w:pPr>
              <w:spacing w:after="0" w:line="360" w:lineRule="auto"/>
              <w:rPr>
                <w:rFonts w:ascii="Times New Roman" w:eastAsia="Times New Roman" w:hAnsi="Times New Roman"/>
                <w:sz w:val="18"/>
                <w:szCs w:val="18"/>
                <w:lang w:eastAsia="ro-RO"/>
              </w:rPr>
            </w:pPr>
          </w:p>
        </w:tc>
      </w:tr>
      <w:tr w:rsidR="00B14C5D" w:rsidRPr="006E229A" w:rsidTr="0000307D">
        <w:tc>
          <w:tcPr>
            <w:tcW w:w="9180" w:type="dxa"/>
            <w:gridSpan w:val="5"/>
            <w:shd w:val="clear" w:color="auto" w:fill="auto"/>
          </w:tcPr>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b/>
                <w:sz w:val="18"/>
                <w:szCs w:val="18"/>
                <w:lang w:eastAsia="ro-RO"/>
              </w:rPr>
              <w:t>Organismul competent pentru procedurile de mediere</w:t>
            </w:r>
            <w:r w:rsidRPr="006E229A">
              <w:rPr>
                <w:rFonts w:ascii="Times New Roman" w:eastAsia="Times New Roman" w:hAnsi="Times New Roman"/>
                <w:sz w:val="18"/>
                <w:szCs w:val="18"/>
                <w:lang w:eastAsia="ro-RO"/>
              </w:rPr>
              <w:t xml:space="preserve"> (</w:t>
            </w:r>
            <w:r w:rsidRPr="006E229A">
              <w:rPr>
                <w:rFonts w:ascii="Times New Roman" w:eastAsia="Times New Roman" w:hAnsi="Times New Roman"/>
                <w:i/>
                <w:sz w:val="18"/>
                <w:szCs w:val="18"/>
                <w:lang w:eastAsia="ro-RO"/>
              </w:rPr>
              <w:t>după caz</w:t>
            </w:r>
            <w:r w:rsidRPr="006E229A">
              <w:rPr>
                <w:rFonts w:ascii="Times New Roman" w:eastAsia="Times New Roman" w:hAnsi="Times New Roman"/>
                <w:sz w:val="18"/>
                <w:szCs w:val="18"/>
                <w:lang w:eastAsia="ro-RO"/>
              </w:rPr>
              <w:t>)</w:t>
            </w:r>
          </w:p>
        </w:tc>
      </w:tr>
      <w:tr w:rsidR="00B14C5D" w:rsidRPr="006E229A" w:rsidTr="0000307D">
        <w:tc>
          <w:tcPr>
            <w:tcW w:w="9180" w:type="dxa"/>
            <w:gridSpan w:val="5"/>
            <w:shd w:val="clear" w:color="auto" w:fill="auto"/>
          </w:tcPr>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Denumire oficială:</w:t>
            </w:r>
          </w:p>
        </w:tc>
      </w:tr>
      <w:tr w:rsidR="00B14C5D" w:rsidRPr="006E229A" w:rsidTr="0000307D">
        <w:tc>
          <w:tcPr>
            <w:tcW w:w="9180" w:type="dxa"/>
            <w:gridSpan w:val="5"/>
            <w:shd w:val="clear" w:color="auto" w:fill="auto"/>
          </w:tcPr>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Adresă:</w:t>
            </w:r>
          </w:p>
        </w:tc>
      </w:tr>
      <w:tr w:rsidR="00B14C5D" w:rsidRPr="006E229A" w:rsidTr="0000307D">
        <w:tc>
          <w:tcPr>
            <w:tcW w:w="1810" w:type="dxa"/>
            <w:shd w:val="clear" w:color="auto" w:fill="auto"/>
          </w:tcPr>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Localitate:</w:t>
            </w:r>
          </w:p>
        </w:tc>
        <w:tc>
          <w:tcPr>
            <w:tcW w:w="3517" w:type="dxa"/>
            <w:gridSpan w:val="2"/>
            <w:shd w:val="clear" w:color="auto" w:fill="auto"/>
          </w:tcPr>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Cod poştal:</w:t>
            </w:r>
          </w:p>
        </w:tc>
        <w:tc>
          <w:tcPr>
            <w:tcW w:w="3853" w:type="dxa"/>
            <w:gridSpan w:val="2"/>
            <w:shd w:val="clear" w:color="auto" w:fill="auto"/>
          </w:tcPr>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Ţară:</w:t>
            </w:r>
          </w:p>
        </w:tc>
      </w:tr>
      <w:tr w:rsidR="00B14C5D" w:rsidRPr="006E229A" w:rsidTr="0000307D">
        <w:tc>
          <w:tcPr>
            <w:tcW w:w="1810" w:type="dxa"/>
            <w:shd w:val="clear" w:color="auto" w:fill="auto"/>
          </w:tcPr>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E-mail:</w:t>
            </w:r>
          </w:p>
        </w:tc>
        <w:tc>
          <w:tcPr>
            <w:tcW w:w="3517" w:type="dxa"/>
            <w:gridSpan w:val="2"/>
            <w:shd w:val="clear" w:color="auto" w:fill="auto"/>
          </w:tcPr>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Telefon:</w:t>
            </w:r>
          </w:p>
        </w:tc>
        <w:tc>
          <w:tcPr>
            <w:tcW w:w="3853" w:type="dxa"/>
            <w:gridSpan w:val="2"/>
            <w:shd w:val="clear" w:color="auto" w:fill="auto"/>
          </w:tcPr>
          <w:p w:rsidR="00B14C5D" w:rsidRPr="006E229A" w:rsidRDefault="00B14C5D" w:rsidP="0000307D">
            <w:pPr>
              <w:spacing w:after="0" w:line="360" w:lineRule="auto"/>
              <w:rPr>
                <w:rFonts w:ascii="Times New Roman" w:eastAsia="Times New Roman" w:hAnsi="Times New Roman"/>
                <w:sz w:val="18"/>
                <w:szCs w:val="18"/>
                <w:lang w:eastAsia="ro-RO"/>
              </w:rPr>
            </w:pPr>
          </w:p>
        </w:tc>
      </w:tr>
      <w:tr w:rsidR="00B14C5D" w:rsidRPr="006E229A" w:rsidTr="0000307D">
        <w:tc>
          <w:tcPr>
            <w:tcW w:w="1810" w:type="dxa"/>
            <w:shd w:val="clear" w:color="auto" w:fill="auto"/>
          </w:tcPr>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 xml:space="preserve">Adresă Internet (URL) </w:t>
            </w:r>
          </w:p>
        </w:tc>
        <w:tc>
          <w:tcPr>
            <w:tcW w:w="3517" w:type="dxa"/>
            <w:gridSpan w:val="2"/>
            <w:shd w:val="clear" w:color="auto" w:fill="auto"/>
          </w:tcPr>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Fax:</w:t>
            </w:r>
          </w:p>
        </w:tc>
        <w:tc>
          <w:tcPr>
            <w:tcW w:w="3853" w:type="dxa"/>
            <w:gridSpan w:val="2"/>
            <w:shd w:val="clear" w:color="auto" w:fill="auto"/>
          </w:tcPr>
          <w:p w:rsidR="00B14C5D" w:rsidRPr="006E229A" w:rsidRDefault="00B14C5D" w:rsidP="0000307D">
            <w:pPr>
              <w:spacing w:after="0" w:line="360" w:lineRule="auto"/>
              <w:rPr>
                <w:rFonts w:ascii="Times New Roman" w:eastAsia="Times New Roman" w:hAnsi="Times New Roman"/>
                <w:sz w:val="18"/>
                <w:szCs w:val="18"/>
                <w:lang w:eastAsia="ro-RO"/>
              </w:rPr>
            </w:pPr>
          </w:p>
        </w:tc>
      </w:tr>
      <w:tr w:rsidR="00B14C5D" w:rsidRPr="004A5F9B" w:rsidTr="0000307D">
        <w:tc>
          <w:tcPr>
            <w:tcW w:w="9180" w:type="dxa"/>
            <w:gridSpan w:val="5"/>
            <w:shd w:val="clear" w:color="auto" w:fill="auto"/>
          </w:tcPr>
          <w:p w:rsidR="00B14C5D" w:rsidRPr="004A5F9B" w:rsidRDefault="00B14C5D" w:rsidP="0000307D">
            <w:pPr>
              <w:spacing w:after="0" w:line="240" w:lineRule="auto"/>
              <w:rPr>
                <w:rFonts w:ascii="Times New Roman" w:eastAsia="Times New Roman" w:hAnsi="Times New Roman"/>
                <w:sz w:val="18"/>
                <w:szCs w:val="18"/>
                <w:lang w:eastAsia="ro-RO"/>
              </w:rPr>
            </w:pPr>
            <w:r w:rsidRPr="004A5F9B">
              <w:rPr>
                <w:rFonts w:ascii="Times New Roman" w:eastAsia="Times New Roman" w:hAnsi="Times New Roman"/>
                <w:b/>
                <w:sz w:val="18"/>
                <w:szCs w:val="18"/>
                <w:lang w:eastAsia="ro-RO"/>
              </w:rPr>
              <w:t>VI.4.2) Utilizarea căilor de atac</w:t>
            </w:r>
            <w:r w:rsidRPr="004A5F9B">
              <w:rPr>
                <w:rFonts w:ascii="Times New Roman" w:eastAsia="Times New Roman" w:hAnsi="Times New Roman"/>
                <w:sz w:val="18"/>
                <w:szCs w:val="18"/>
                <w:lang w:eastAsia="ro-RO"/>
              </w:rPr>
              <w:t xml:space="preserve"> (</w:t>
            </w:r>
            <w:r w:rsidRPr="004A5F9B">
              <w:rPr>
                <w:rFonts w:ascii="Times New Roman" w:eastAsia="Times New Roman" w:hAnsi="Times New Roman"/>
                <w:i/>
                <w:sz w:val="18"/>
                <w:szCs w:val="18"/>
                <w:lang w:eastAsia="ro-RO"/>
              </w:rPr>
              <w:t>completaţi rubrica VI.4.2 SAU, după caz, rubrica VI.4.3</w:t>
            </w:r>
            <w:r w:rsidRPr="004A5F9B">
              <w:rPr>
                <w:rFonts w:ascii="Times New Roman" w:eastAsia="Times New Roman" w:hAnsi="Times New Roman"/>
                <w:sz w:val="18"/>
                <w:szCs w:val="18"/>
                <w:lang w:eastAsia="ro-RO"/>
              </w:rPr>
              <w:t>)</w:t>
            </w:r>
          </w:p>
          <w:p w:rsidR="00B14C5D" w:rsidRPr="004A5F9B" w:rsidRDefault="00B14C5D" w:rsidP="0000307D">
            <w:pPr>
              <w:spacing w:after="0" w:line="240" w:lineRule="auto"/>
              <w:rPr>
                <w:rFonts w:ascii="Times New Roman" w:eastAsia="Times New Roman" w:hAnsi="Times New Roman"/>
                <w:sz w:val="18"/>
                <w:szCs w:val="18"/>
                <w:lang w:eastAsia="ro-RO"/>
              </w:rPr>
            </w:pPr>
            <w:r w:rsidRPr="004A5F9B">
              <w:rPr>
                <w:rFonts w:ascii="Times New Roman" w:eastAsia="Times New Roman" w:hAnsi="Times New Roman"/>
                <w:sz w:val="18"/>
                <w:szCs w:val="18"/>
                <w:lang w:eastAsia="ro-RO"/>
              </w:rPr>
              <w:t>Precizări privind termenul (termenele) de exercitare a căilor de atac:</w:t>
            </w:r>
          </w:p>
          <w:p w:rsidR="00B14C5D" w:rsidRPr="004A5F9B" w:rsidRDefault="00B14C5D" w:rsidP="0000307D">
            <w:pPr>
              <w:spacing w:after="0" w:line="240" w:lineRule="auto"/>
              <w:rPr>
                <w:rFonts w:ascii="Times New Roman" w:eastAsia="Times New Roman" w:hAnsi="Times New Roman"/>
                <w:sz w:val="18"/>
                <w:szCs w:val="18"/>
                <w:lang w:eastAsia="ro-RO"/>
              </w:rPr>
            </w:pPr>
            <w:r w:rsidRPr="004A5F9B">
              <w:rPr>
                <w:rFonts w:ascii="Times New Roman" w:hAnsi="Times New Roman"/>
                <w:sz w:val="18"/>
                <w:szCs w:val="18"/>
              </w:rPr>
              <w:t xml:space="preserve">Conform OUG 34/2006 articolul </w:t>
            </w:r>
            <w:r w:rsidRPr="004A5F9B">
              <w:rPr>
                <w:rFonts w:ascii="Times New Roman" w:hAnsi="Times New Roman"/>
                <w:b/>
                <w:bCs/>
                <w:sz w:val="18"/>
                <w:szCs w:val="18"/>
              </w:rPr>
              <w:t>2562</w:t>
            </w:r>
            <w:r w:rsidRPr="004A5F9B">
              <w:rPr>
                <w:rFonts w:ascii="Times New Roman" w:hAnsi="Times New Roman"/>
                <w:sz w:val="18"/>
                <w:szCs w:val="18"/>
              </w:rPr>
              <w:t xml:space="preserve"> (1) Persoana vătămată poate sesiza Consiliul Naţional de Soluţionare a Contestaţiilor sau, după caz, instanţa judecătorească competentă în vederea anulării actului şi/sau recunoaşterii dreptului pretins ori a interesului legitim, în termen de: 5 zile începând cu ziua următoare luării la cunoştinţă, în condiţiile prezentei ordonanţe de urgenţă, despre un act al autorităţii contractante considerat nelegal, în cazul în care valoarea contractului care urmează să fie atribuit, estimată conform prevederilor art. 23 şi ale cap. </w:t>
            </w:r>
            <w:r w:rsidRPr="004A5F9B">
              <w:rPr>
                <w:rFonts w:ascii="Times New Roman" w:hAnsi="Times New Roman"/>
                <w:sz w:val="18"/>
                <w:szCs w:val="18"/>
                <w:lang w:val="fr-FR"/>
              </w:rPr>
              <w:t xml:space="preserve">II secţiunea a 2-a, este egală sau mai mică decât pragurile valorice prevăzute </w:t>
            </w:r>
            <w:proofErr w:type="gramStart"/>
            <w:r w:rsidRPr="004A5F9B">
              <w:rPr>
                <w:rFonts w:ascii="Times New Roman" w:hAnsi="Times New Roman"/>
                <w:sz w:val="18"/>
                <w:szCs w:val="18"/>
                <w:lang w:val="fr-FR"/>
              </w:rPr>
              <w:t>la</w:t>
            </w:r>
            <w:proofErr w:type="gramEnd"/>
            <w:r w:rsidRPr="004A5F9B">
              <w:rPr>
                <w:rFonts w:ascii="Times New Roman" w:hAnsi="Times New Roman"/>
                <w:sz w:val="18"/>
                <w:szCs w:val="18"/>
                <w:lang w:val="fr-FR"/>
              </w:rPr>
              <w:t xml:space="preserve"> art. 55 </w:t>
            </w:r>
            <w:proofErr w:type="gramStart"/>
            <w:r w:rsidRPr="004A5F9B">
              <w:rPr>
                <w:rFonts w:ascii="Times New Roman" w:hAnsi="Times New Roman"/>
                <w:sz w:val="18"/>
                <w:szCs w:val="18"/>
                <w:lang w:val="fr-FR"/>
              </w:rPr>
              <w:t>alin</w:t>
            </w:r>
            <w:proofErr w:type="gramEnd"/>
            <w:r w:rsidRPr="004A5F9B">
              <w:rPr>
                <w:rFonts w:ascii="Times New Roman" w:hAnsi="Times New Roman"/>
                <w:sz w:val="18"/>
                <w:szCs w:val="18"/>
                <w:lang w:val="fr-FR"/>
              </w:rPr>
              <w:t xml:space="preserve">. (2). </w:t>
            </w:r>
          </w:p>
        </w:tc>
      </w:tr>
      <w:tr w:rsidR="00B14C5D" w:rsidRPr="006E229A" w:rsidTr="0000307D">
        <w:tc>
          <w:tcPr>
            <w:tcW w:w="9180" w:type="dxa"/>
            <w:gridSpan w:val="5"/>
            <w:shd w:val="clear" w:color="auto" w:fill="auto"/>
          </w:tcPr>
          <w:p w:rsidR="00B14C5D" w:rsidRPr="006E229A" w:rsidRDefault="00B14C5D" w:rsidP="0000307D">
            <w:pPr>
              <w:spacing w:after="0" w:line="360" w:lineRule="auto"/>
              <w:rPr>
                <w:rFonts w:ascii="Times New Roman" w:eastAsia="Times New Roman" w:hAnsi="Times New Roman"/>
                <w:b/>
                <w:sz w:val="18"/>
                <w:szCs w:val="18"/>
                <w:lang w:eastAsia="ro-RO"/>
              </w:rPr>
            </w:pPr>
            <w:r w:rsidRPr="006E229A">
              <w:rPr>
                <w:rFonts w:ascii="Times New Roman" w:eastAsia="Times New Roman" w:hAnsi="Times New Roman"/>
                <w:b/>
                <w:sz w:val="18"/>
                <w:szCs w:val="18"/>
                <w:lang w:eastAsia="ro-RO"/>
              </w:rPr>
              <w:t>VI.4.3) Serviciul de la care se pot obţine informaţii privind utilizarea căilor de atac</w:t>
            </w:r>
          </w:p>
        </w:tc>
      </w:tr>
      <w:tr w:rsidR="00B14C5D" w:rsidRPr="006E229A" w:rsidTr="0000307D">
        <w:tc>
          <w:tcPr>
            <w:tcW w:w="9180" w:type="dxa"/>
            <w:gridSpan w:val="5"/>
            <w:shd w:val="clear" w:color="auto" w:fill="auto"/>
          </w:tcPr>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 xml:space="preserve">Denumire oficială: ADP Sector 2 </w:t>
            </w:r>
            <w:r>
              <w:rPr>
                <w:rFonts w:ascii="Times New Roman" w:eastAsia="Times New Roman" w:hAnsi="Times New Roman"/>
                <w:sz w:val="18"/>
                <w:szCs w:val="18"/>
                <w:lang w:eastAsia="ro-RO"/>
              </w:rPr>
              <w:t xml:space="preserve">- </w:t>
            </w:r>
          </w:p>
        </w:tc>
      </w:tr>
      <w:tr w:rsidR="00B14C5D" w:rsidRPr="006E229A" w:rsidTr="0000307D">
        <w:tc>
          <w:tcPr>
            <w:tcW w:w="9180" w:type="dxa"/>
            <w:gridSpan w:val="5"/>
            <w:shd w:val="clear" w:color="auto" w:fill="auto"/>
          </w:tcPr>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Adresă: Şos. Electronicii, nr.44, Sector 2</w:t>
            </w:r>
          </w:p>
        </w:tc>
      </w:tr>
      <w:tr w:rsidR="00B14C5D" w:rsidRPr="006E229A" w:rsidTr="0000307D">
        <w:tc>
          <w:tcPr>
            <w:tcW w:w="1810" w:type="dxa"/>
            <w:shd w:val="clear" w:color="auto" w:fill="auto"/>
          </w:tcPr>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Localitate: Bucureşti</w:t>
            </w:r>
          </w:p>
        </w:tc>
        <w:tc>
          <w:tcPr>
            <w:tcW w:w="3517" w:type="dxa"/>
            <w:gridSpan w:val="2"/>
            <w:shd w:val="clear" w:color="auto" w:fill="auto"/>
          </w:tcPr>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 xml:space="preserve">Cod poştal: </w:t>
            </w:r>
            <w:r w:rsidRPr="006E229A">
              <w:rPr>
                <w:rFonts w:ascii="Times New Roman" w:hAnsi="Times New Roman"/>
                <w:sz w:val="18"/>
                <w:szCs w:val="18"/>
              </w:rPr>
              <w:t>023254</w:t>
            </w:r>
          </w:p>
        </w:tc>
        <w:tc>
          <w:tcPr>
            <w:tcW w:w="3853" w:type="dxa"/>
            <w:gridSpan w:val="2"/>
            <w:shd w:val="clear" w:color="auto" w:fill="auto"/>
          </w:tcPr>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Ţară: România</w:t>
            </w:r>
          </w:p>
        </w:tc>
      </w:tr>
      <w:tr w:rsidR="00B14C5D" w:rsidRPr="006E229A" w:rsidTr="0000307D">
        <w:tc>
          <w:tcPr>
            <w:tcW w:w="4140" w:type="dxa"/>
            <w:gridSpan w:val="2"/>
            <w:shd w:val="clear" w:color="auto" w:fill="auto"/>
          </w:tcPr>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E-mail:</w:t>
            </w:r>
            <w:r w:rsidRPr="006E229A">
              <w:rPr>
                <w:rFonts w:ascii="Times New Roman" w:hAnsi="Times New Roman"/>
                <w:sz w:val="18"/>
                <w:szCs w:val="18"/>
                <w:u w:val="single"/>
              </w:rPr>
              <w:t xml:space="preserve"> </w:t>
            </w:r>
            <w:hyperlink r:id="rId10" w:history="1">
              <w:r w:rsidRPr="00814052">
                <w:rPr>
                  <w:rStyle w:val="Hyperlink"/>
                  <w:rFonts w:ascii="Times New Roman" w:hAnsi="Times New Roman"/>
                  <w:sz w:val="18"/>
                  <w:szCs w:val="18"/>
                </w:rPr>
                <w:t>adp2@xnet./ro</w:t>
              </w:r>
            </w:hyperlink>
            <w:r w:rsidRPr="006E229A">
              <w:rPr>
                <w:rFonts w:ascii="Times New Roman" w:hAnsi="Times New Roman"/>
                <w:sz w:val="18"/>
                <w:szCs w:val="18"/>
                <w:u w:val="single"/>
              </w:rPr>
              <w:t xml:space="preserve">; </w:t>
            </w:r>
            <w:hyperlink r:id="rId11" w:history="1">
              <w:r w:rsidRPr="006E229A">
                <w:rPr>
                  <w:rStyle w:val="Hyperlink"/>
                  <w:rFonts w:ascii="Times New Roman" w:hAnsi="Times New Roman"/>
                  <w:bCs/>
                  <w:sz w:val="18"/>
                  <w:szCs w:val="18"/>
                </w:rPr>
                <w:t>adp2@rdsmail.ro</w:t>
              </w:r>
            </w:hyperlink>
          </w:p>
        </w:tc>
        <w:tc>
          <w:tcPr>
            <w:tcW w:w="3604" w:type="dxa"/>
            <w:gridSpan w:val="2"/>
            <w:shd w:val="clear" w:color="auto" w:fill="auto"/>
          </w:tcPr>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 xml:space="preserve">Telefon: </w:t>
            </w:r>
            <w:r w:rsidRPr="006E229A">
              <w:rPr>
                <w:rFonts w:ascii="Times New Roman" w:hAnsi="Times New Roman"/>
                <w:sz w:val="18"/>
                <w:szCs w:val="18"/>
              </w:rPr>
              <w:t>021 252 77 89; 021 252.77 12</w:t>
            </w:r>
          </w:p>
        </w:tc>
        <w:tc>
          <w:tcPr>
            <w:tcW w:w="1436" w:type="dxa"/>
            <w:shd w:val="clear" w:color="auto" w:fill="auto"/>
          </w:tcPr>
          <w:p w:rsidR="00B14C5D" w:rsidRPr="006E229A" w:rsidRDefault="00B14C5D" w:rsidP="0000307D">
            <w:pPr>
              <w:spacing w:after="0" w:line="360" w:lineRule="auto"/>
              <w:rPr>
                <w:rFonts w:ascii="Times New Roman" w:eastAsia="Times New Roman" w:hAnsi="Times New Roman"/>
                <w:sz w:val="18"/>
                <w:szCs w:val="18"/>
                <w:lang w:eastAsia="ro-RO"/>
              </w:rPr>
            </w:pPr>
          </w:p>
        </w:tc>
      </w:tr>
      <w:tr w:rsidR="00B14C5D" w:rsidRPr="006E229A" w:rsidTr="0000307D">
        <w:tc>
          <w:tcPr>
            <w:tcW w:w="1810" w:type="dxa"/>
            <w:shd w:val="clear" w:color="auto" w:fill="auto"/>
          </w:tcPr>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 xml:space="preserve">Adresă Internet (URL) </w:t>
            </w:r>
          </w:p>
        </w:tc>
        <w:tc>
          <w:tcPr>
            <w:tcW w:w="3517" w:type="dxa"/>
            <w:gridSpan w:val="2"/>
            <w:shd w:val="clear" w:color="auto" w:fill="auto"/>
          </w:tcPr>
          <w:p w:rsidR="00B14C5D" w:rsidRPr="006E229A" w:rsidRDefault="00B14C5D" w:rsidP="0000307D">
            <w:pPr>
              <w:spacing w:after="0" w:line="360" w:lineRule="auto"/>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Fax:</w:t>
            </w:r>
            <w:r w:rsidRPr="006E229A">
              <w:rPr>
                <w:rFonts w:ascii="Times New Roman" w:hAnsi="Times New Roman"/>
                <w:sz w:val="18"/>
                <w:szCs w:val="18"/>
              </w:rPr>
              <w:t xml:space="preserve"> 021 252 79 77</w:t>
            </w:r>
          </w:p>
        </w:tc>
        <w:tc>
          <w:tcPr>
            <w:tcW w:w="3853" w:type="dxa"/>
            <w:gridSpan w:val="2"/>
            <w:shd w:val="clear" w:color="auto" w:fill="auto"/>
          </w:tcPr>
          <w:p w:rsidR="00B14C5D" w:rsidRPr="006E229A" w:rsidRDefault="00B14C5D" w:rsidP="0000307D">
            <w:pPr>
              <w:spacing w:after="0" w:line="360" w:lineRule="auto"/>
              <w:rPr>
                <w:rFonts w:ascii="Times New Roman" w:eastAsia="Times New Roman" w:hAnsi="Times New Roman"/>
                <w:sz w:val="18"/>
                <w:szCs w:val="18"/>
                <w:lang w:eastAsia="ro-RO"/>
              </w:rPr>
            </w:pPr>
          </w:p>
        </w:tc>
      </w:tr>
    </w:tbl>
    <w:p w:rsidR="00B14C5D" w:rsidRPr="006E229A" w:rsidRDefault="00B14C5D" w:rsidP="00B14C5D">
      <w:pPr>
        <w:rPr>
          <w:rFonts w:ascii="Times New Roman" w:hAnsi="Times New Roman"/>
          <w:b/>
          <w:sz w:val="18"/>
          <w:szCs w:val="18"/>
        </w:rPr>
      </w:pPr>
      <w:r w:rsidRPr="006E229A">
        <w:rPr>
          <w:rFonts w:ascii="Times New Roman" w:hAnsi="Times New Roman"/>
          <w:b/>
          <w:sz w:val="18"/>
          <w:szCs w:val="18"/>
        </w:rPr>
        <w:br w:type="page"/>
      </w:r>
    </w:p>
    <w:p w:rsidR="00B14C5D" w:rsidRPr="006E229A" w:rsidRDefault="00B14C5D" w:rsidP="00B14C5D">
      <w:pPr>
        <w:jc w:val="center"/>
        <w:rPr>
          <w:rFonts w:ascii="Times New Roman" w:hAnsi="Times New Roman"/>
          <w:b/>
          <w:sz w:val="18"/>
          <w:szCs w:val="18"/>
        </w:rPr>
      </w:pPr>
      <w:r w:rsidRPr="006E229A">
        <w:rPr>
          <w:rFonts w:ascii="Times New Roman" w:hAnsi="Times New Roman"/>
          <w:b/>
          <w:sz w:val="18"/>
          <w:szCs w:val="18"/>
        </w:rPr>
        <w:lastRenderedPageBreak/>
        <w:t>ANEXA A</w:t>
      </w:r>
    </w:p>
    <w:p w:rsidR="00B14C5D" w:rsidRPr="006E229A" w:rsidRDefault="00B14C5D" w:rsidP="00B14C5D">
      <w:pPr>
        <w:jc w:val="center"/>
        <w:rPr>
          <w:rFonts w:ascii="Times New Roman" w:hAnsi="Times New Roman"/>
          <w:b/>
          <w:sz w:val="18"/>
          <w:szCs w:val="18"/>
        </w:rPr>
      </w:pPr>
      <w:r w:rsidRPr="006E229A">
        <w:rPr>
          <w:rFonts w:ascii="Times New Roman" w:hAnsi="Times New Roman"/>
          <w:b/>
          <w:sz w:val="18"/>
          <w:szCs w:val="18"/>
        </w:rPr>
        <w:t>ADRESE SUPLIMENTARE ŞI PUNCTE DE CONTACT</w:t>
      </w:r>
    </w:p>
    <w:p w:rsidR="00B14C5D" w:rsidRPr="006E229A" w:rsidRDefault="00B14C5D" w:rsidP="00B14C5D">
      <w:pPr>
        <w:jc w:val="both"/>
        <w:rPr>
          <w:rFonts w:ascii="Times New Roman" w:hAnsi="Times New Roman"/>
          <w:b/>
          <w:sz w:val="18"/>
          <w:szCs w:val="18"/>
        </w:rPr>
      </w:pPr>
      <w:r w:rsidRPr="006E229A">
        <w:rPr>
          <w:rFonts w:ascii="Times New Roman" w:hAnsi="Times New Roman"/>
          <w:b/>
          <w:sz w:val="18"/>
          <w:szCs w:val="18"/>
        </w:rPr>
        <w:t xml:space="preserve">I) ADRESE ŞI PUNCTE DE CONTACT DE </w:t>
      </w:r>
      <w:smartTag w:uri="urn:schemas-microsoft-com:office:smarttags" w:element="PersonName">
        <w:smartTagPr>
          <w:attr w:name="ProductID" w:val="LA CARE SE"/>
        </w:smartTagPr>
        <w:r w:rsidRPr="006E229A">
          <w:rPr>
            <w:rFonts w:ascii="Times New Roman" w:hAnsi="Times New Roman"/>
            <w:b/>
            <w:sz w:val="18"/>
            <w:szCs w:val="18"/>
          </w:rPr>
          <w:t>LA CARE SE</w:t>
        </w:r>
      </w:smartTag>
      <w:r w:rsidRPr="006E229A">
        <w:rPr>
          <w:rFonts w:ascii="Times New Roman" w:hAnsi="Times New Roman"/>
          <w:b/>
          <w:sz w:val="18"/>
          <w:szCs w:val="18"/>
        </w:rPr>
        <w:t xml:space="preserve"> POT OBŢINE INFORMAŢII SUPLIMENTARE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53"/>
        <w:gridCol w:w="1831"/>
        <w:gridCol w:w="3096"/>
      </w:tblGrid>
      <w:tr w:rsidR="00B14C5D" w:rsidRPr="006E229A" w:rsidTr="0000307D">
        <w:tc>
          <w:tcPr>
            <w:tcW w:w="9180" w:type="dxa"/>
            <w:gridSpan w:val="3"/>
            <w:shd w:val="clear" w:color="auto" w:fill="auto"/>
          </w:tcPr>
          <w:p w:rsidR="00B14C5D" w:rsidRPr="006E229A" w:rsidRDefault="00B14C5D" w:rsidP="0000307D">
            <w:pPr>
              <w:spacing w:after="0" w:line="360" w:lineRule="auto"/>
              <w:jc w:val="both"/>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Denumire oficială:</w:t>
            </w:r>
            <w:r>
              <w:rPr>
                <w:rFonts w:ascii="Times New Roman" w:eastAsia="Times New Roman" w:hAnsi="Times New Roman"/>
                <w:sz w:val="18"/>
                <w:szCs w:val="18"/>
                <w:lang w:eastAsia="ro-RO"/>
              </w:rPr>
              <w:t xml:space="preserve"> </w:t>
            </w:r>
            <w:r w:rsidRPr="006E229A">
              <w:rPr>
                <w:rFonts w:ascii="Times New Roman" w:eastAsia="Times New Roman" w:hAnsi="Times New Roman"/>
                <w:sz w:val="18"/>
                <w:szCs w:val="18"/>
                <w:lang w:eastAsia="ro-RO"/>
              </w:rPr>
              <w:t>ADP Sector 2</w:t>
            </w:r>
          </w:p>
        </w:tc>
      </w:tr>
      <w:tr w:rsidR="00B14C5D" w:rsidRPr="006E229A" w:rsidTr="0000307D">
        <w:tc>
          <w:tcPr>
            <w:tcW w:w="9180" w:type="dxa"/>
            <w:gridSpan w:val="3"/>
            <w:shd w:val="clear" w:color="auto" w:fill="auto"/>
          </w:tcPr>
          <w:p w:rsidR="00B14C5D" w:rsidRPr="006E229A" w:rsidRDefault="00B14C5D" w:rsidP="0000307D">
            <w:pPr>
              <w:spacing w:after="0" w:line="360" w:lineRule="auto"/>
              <w:jc w:val="both"/>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Adresă: Şos. Electronicii, nr.44, Sector</w:t>
            </w:r>
            <w:r>
              <w:rPr>
                <w:rFonts w:ascii="Times New Roman" w:eastAsia="Times New Roman" w:hAnsi="Times New Roman"/>
                <w:sz w:val="18"/>
                <w:szCs w:val="18"/>
                <w:lang w:eastAsia="ro-RO"/>
              </w:rPr>
              <w:t xml:space="preserve"> 2</w:t>
            </w:r>
          </w:p>
        </w:tc>
      </w:tr>
      <w:tr w:rsidR="00B14C5D" w:rsidRPr="006E229A" w:rsidTr="0000307D">
        <w:tc>
          <w:tcPr>
            <w:tcW w:w="4253" w:type="dxa"/>
            <w:shd w:val="clear" w:color="auto" w:fill="auto"/>
          </w:tcPr>
          <w:p w:rsidR="00B14C5D" w:rsidRPr="006E229A" w:rsidRDefault="00B14C5D" w:rsidP="0000307D">
            <w:pPr>
              <w:spacing w:after="0" w:line="360" w:lineRule="auto"/>
              <w:jc w:val="both"/>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Localitate:</w:t>
            </w:r>
          </w:p>
        </w:tc>
        <w:tc>
          <w:tcPr>
            <w:tcW w:w="1831" w:type="dxa"/>
            <w:shd w:val="clear" w:color="auto" w:fill="auto"/>
          </w:tcPr>
          <w:p w:rsidR="00B14C5D" w:rsidRPr="006E229A" w:rsidRDefault="00B14C5D" w:rsidP="0000307D">
            <w:pPr>
              <w:spacing w:after="0" w:line="360" w:lineRule="auto"/>
              <w:jc w:val="both"/>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Cod poştal:</w:t>
            </w:r>
            <w:r w:rsidRPr="006E229A">
              <w:rPr>
                <w:rFonts w:ascii="Times New Roman" w:hAnsi="Times New Roman"/>
                <w:sz w:val="18"/>
                <w:szCs w:val="18"/>
              </w:rPr>
              <w:t xml:space="preserve"> 023254</w:t>
            </w:r>
          </w:p>
        </w:tc>
        <w:tc>
          <w:tcPr>
            <w:tcW w:w="3096" w:type="dxa"/>
            <w:shd w:val="clear" w:color="auto" w:fill="auto"/>
          </w:tcPr>
          <w:p w:rsidR="00B14C5D" w:rsidRPr="006E229A" w:rsidRDefault="00B14C5D" w:rsidP="0000307D">
            <w:pPr>
              <w:spacing w:after="0" w:line="360" w:lineRule="auto"/>
              <w:jc w:val="both"/>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Ţară:</w:t>
            </w:r>
            <w:r>
              <w:rPr>
                <w:rFonts w:ascii="Times New Roman" w:eastAsia="Times New Roman" w:hAnsi="Times New Roman"/>
                <w:sz w:val="18"/>
                <w:szCs w:val="18"/>
                <w:lang w:eastAsia="ro-RO"/>
              </w:rPr>
              <w:t xml:space="preserve"> România</w:t>
            </w:r>
          </w:p>
        </w:tc>
      </w:tr>
      <w:tr w:rsidR="00B14C5D" w:rsidRPr="006E229A" w:rsidTr="0000307D">
        <w:tc>
          <w:tcPr>
            <w:tcW w:w="6084" w:type="dxa"/>
            <w:gridSpan w:val="2"/>
            <w:shd w:val="clear" w:color="auto" w:fill="auto"/>
          </w:tcPr>
          <w:p w:rsidR="00B14C5D" w:rsidRPr="006E229A" w:rsidRDefault="00B14C5D" w:rsidP="0000307D">
            <w:pPr>
              <w:spacing w:after="0" w:line="360" w:lineRule="auto"/>
              <w:jc w:val="both"/>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Punct(e) de contact:</w:t>
            </w:r>
            <w:r>
              <w:rPr>
                <w:rFonts w:ascii="Times New Roman" w:eastAsia="Times New Roman" w:hAnsi="Times New Roman"/>
                <w:sz w:val="18"/>
                <w:szCs w:val="18"/>
                <w:lang w:eastAsia="ro-RO"/>
              </w:rPr>
              <w:t xml:space="preserve"> </w:t>
            </w:r>
          </w:p>
          <w:p w:rsidR="00B14C5D" w:rsidRPr="006E229A" w:rsidRDefault="00B14C5D" w:rsidP="0000307D">
            <w:pPr>
              <w:spacing w:after="0" w:line="360" w:lineRule="auto"/>
              <w:jc w:val="both"/>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În atenţia:</w:t>
            </w:r>
            <w:r w:rsidRPr="003D332B">
              <w:rPr>
                <w:rFonts w:ascii="Times New Roman" w:hAnsi="Times New Roman"/>
                <w:sz w:val="18"/>
                <w:szCs w:val="18"/>
              </w:rPr>
              <w:t xml:space="preserve"> Daniela Negru – Director Tehnic</w:t>
            </w:r>
          </w:p>
        </w:tc>
        <w:tc>
          <w:tcPr>
            <w:tcW w:w="3096" w:type="dxa"/>
            <w:shd w:val="clear" w:color="auto" w:fill="auto"/>
          </w:tcPr>
          <w:p w:rsidR="00B14C5D" w:rsidRPr="006E229A" w:rsidRDefault="00B14C5D" w:rsidP="0000307D">
            <w:pPr>
              <w:spacing w:after="0" w:line="360" w:lineRule="auto"/>
              <w:jc w:val="both"/>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Telefon:</w:t>
            </w:r>
            <w:r w:rsidRPr="006E229A">
              <w:rPr>
                <w:rFonts w:ascii="Times New Roman" w:hAnsi="Times New Roman"/>
                <w:sz w:val="18"/>
                <w:szCs w:val="18"/>
              </w:rPr>
              <w:t xml:space="preserve"> 021 252 77 89; 021 252.77 12</w:t>
            </w:r>
          </w:p>
        </w:tc>
      </w:tr>
      <w:tr w:rsidR="00B14C5D" w:rsidRPr="006E229A" w:rsidTr="0000307D">
        <w:tc>
          <w:tcPr>
            <w:tcW w:w="6084" w:type="dxa"/>
            <w:gridSpan w:val="2"/>
            <w:shd w:val="clear" w:color="auto" w:fill="auto"/>
          </w:tcPr>
          <w:p w:rsidR="00B14C5D" w:rsidRPr="006E229A" w:rsidRDefault="00B14C5D" w:rsidP="0000307D">
            <w:pPr>
              <w:spacing w:after="0" w:line="360" w:lineRule="auto"/>
              <w:jc w:val="both"/>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E-mail:</w:t>
            </w:r>
            <w:r>
              <w:rPr>
                <w:rFonts w:ascii="Times New Roman" w:hAnsi="Times New Roman"/>
                <w:sz w:val="18"/>
                <w:szCs w:val="18"/>
                <w:u w:val="single"/>
              </w:rPr>
              <w:t xml:space="preserve"> </w:t>
            </w:r>
            <w:hyperlink r:id="rId12" w:history="1">
              <w:r w:rsidRPr="00814052">
                <w:rPr>
                  <w:rStyle w:val="Hyperlink"/>
                  <w:rFonts w:ascii="Times New Roman" w:hAnsi="Times New Roman"/>
                  <w:sz w:val="18"/>
                  <w:szCs w:val="18"/>
                </w:rPr>
                <w:t>adp2@xnet./ro</w:t>
              </w:r>
            </w:hyperlink>
            <w:r w:rsidRPr="006E229A">
              <w:rPr>
                <w:rFonts w:ascii="Times New Roman" w:hAnsi="Times New Roman"/>
                <w:sz w:val="18"/>
                <w:szCs w:val="18"/>
                <w:u w:val="single"/>
              </w:rPr>
              <w:t xml:space="preserve">; </w:t>
            </w:r>
            <w:hyperlink r:id="rId13" w:history="1">
              <w:r w:rsidRPr="006E229A">
                <w:rPr>
                  <w:rStyle w:val="Hyperlink"/>
                  <w:rFonts w:ascii="Times New Roman" w:hAnsi="Times New Roman"/>
                  <w:bCs/>
                  <w:sz w:val="18"/>
                  <w:szCs w:val="18"/>
                </w:rPr>
                <w:t>adp2@rdsmail.ro</w:t>
              </w:r>
            </w:hyperlink>
          </w:p>
        </w:tc>
        <w:tc>
          <w:tcPr>
            <w:tcW w:w="3096" w:type="dxa"/>
            <w:shd w:val="clear" w:color="auto" w:fill="auto"/>
          </w:tcPr>
          <w:p w:rsidR="00B14C5D" w:rsidRPr="006E229A" w:rsidRDefault="00B14C5D" w:rsidP="0000307D">
            <w:pPr>
              <w:spacing w:after="0" w:line="360" w:lineRule="auto"/>
              <w:jc w:val="both"/>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Fax:</w:t>
            </w:r>
            <w:r w:rsidRPr="006E229A">
              <w:rPr>
                <w:rFonts w:ascii="Times New Roman" w:hAnsi="Times New Roman"/>
                <w:sz w:val="18"/>
                <w:szCs w:val="18"/>
              </w:rPr>
              <w:t xml:space="preserve"> 021 252 79 77</w:t>
            </w:r>
          </w:p>
        </w:tc>
      </w:tr>
      <w:tr w:rsidR="00B14C5D" w:rsidRPr="006E229A" w:rsidTr="0000307D">
        <w:tc>
          <w:tcPr>
            <w:tcW w:w="9180" w:type="dxa"/>
            <w:gridSpan w:val="3"/>
            <w:shd w:val="clear" w:color="auto" w:fill="auto"/>
          </w:tcPr>
          <w:p w:rsidR="00B14C5D" w:rsidRPr="006E229A" w:rsidRDefault="00B14C5D" w:rsidP="0000307D">
            <w:pPr>
              <w:spacing w:after="0" w:line="360" w:lineRule="auto"/>
              <w:jc w:val="both"/>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Adresă Internet (URL):</w:t>
            </w:r>
          </w:p>
        </w:tc>
      </w:tr>
    </w:tbl>
    <w:p w:rsidR="00B14C5D" w:rsidRPr="006E229A" w:rsidRDefault="00B14C5D" w:rsidP="00B14C5D">
      <w:pPr>
        <w:jc w:val="both"/>
        <w:rPr>
          <w:rFonts w:ascii="Times New Roman" w:hAnsi="Times New Roman"/>
          <w:b/>
          <w:sz w:val="18"/>
          <w:szCs w:val="18"/>
        </w:rPr>
      </w:pPr>
    </w:p>
    <w:p w:rsidR="00B14C5D" w:rsidRDefault="00B14C5D" w:rsidP="00B14C5D">
      <w:pPr>
        <w:jc w:val="both"/>
        <w:rPr>
          <w:rFonts w:ascii="Times New Roman" w:hAnsi="Times New Roman"/>
          <w:b/>
          <w:sz w:val="18"/>
          <w:szCs w:val="18"/>
        </w:rPr>
      </w:pPr>
      <w:r w:rsidRPr="006E229A">
        <w:rPr>
          <w:rFonts w:ascii="Times New Roman" w:hAnsi="Times New Roman"/>
          <w:b/>
          <w:sz w:val="18"/>
          <w:szCs w:val="18"/>
        </w:rPr>
        <w:t xml:space="preserve">II) ADRESE SI PUNCTE DE CONTACT DE </w:t>
      </w:r>
      <w:smartTag w:uri="urn:schemas-microsoft-com:office:smarttags" w:element="PersonName">
        <w:smartTagPr>
          <w:attr w:name="ProductID" w:val="LA CARE SE"/>
        </w:smartTagPr>
        <w:r w:rsidRPr="006E229A">
          <w:rPr>
            <w:rFonts w:ascii="Times New Roman" w:hAnsi="Times New Roman"/>
            <w:b/>
            <w:sz w:val="18"/>
            <w:szCs w:val="18"/>
          </w:rPr>
          <w:t>LA CARE SE</w:t>
        </w:r>
      </w:smartTag>
      <w:r w:rsidRPr="006E229A">
        <w:rPr>
          <w:rFonts w:ascii="Times New Roman" w:hAnsi="Times New Roman"/>
          <w:b/>
          <w:sz w:val="18"/>
          <w:szCs w:val="18"/>
        </w:rPr>
        <w:t xml:space="preserve"> POT OBTINE CAIETUL DE SARCINI SI DOCUMENTELE SUPLIMENTARE (INCLUSIV DOCUMENTELE PRIVIND UN DIALOG COMPETITIV SAU UN SISTEM DE ACHIZITIE DINAMIC)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53"/>
        <w:gridCol w:w="1831"/>
        <w:gridCol w:w="3096"/>
      </w:tblGrid>
      <w:tr w:rsidR="00B14C5D" w:rsidRPr="006E229A" w:rsidTr="0000307D">
        <w:tc>
          <w:tcPr>
            <w:tcW w:w="9180" w:type="dxa"/>
            <w:gridSpan w:val="3"/>
            <w:tcBorders>
              <w:top w:val="single" w:sz="4" w:space="0" w:color="auto"/>
              <w:left w:val="single" w:sz="4" w:space="0" w:color="auto"/>
              <w:bottom w:val="single" w:sz="4" w:space="0" w:color="auto"/>
              <w:right w:val="single" w:sz="4" w:space="0" w:color="auto"/>
            </w:tcBorders>
            <w:shd w:val="clear" w:color="auto" w:fill="auto"/>
          </w:tcPr>
          <w:p w:rsidR="00B14C5D" w:rsidRPr="006E229A" w:rsidRDefault="00B14C5D" w:rsidP="0000307D">
            <w:pPr>
              <w:spacing w:after="0" w:line="360" w:lineRule="auto"/>
              <w:jc w:val="both"/>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Denumire oficială:</w:t>
            </w:r>
            <w:r>
              <w:rPr>
                <w:rFonts w:ascii="Times New Roman" w:eastAsia="Times New Roman" w:hAnsi="Times New Roman"/>
                <w:sz w:val="18"/>
                <w:szCs w:val="18"/>
                <w:lang w:eastAsia="ro-RO"/>
              </w:rPr>
              <w:t xml:space="preserve"> </w:t>
            </w:r>
            <w:r w:rsidRPr="006E229A">
              <w:rPr>
                <w:rFonts w:ascii="Times New Roman" w:eastAsia="Times New Roman" w:hAnsi="Times New Roman"/>
                <w:sz w:val="18"/>
                <w:szCs w:val="18"/>
                <w:lang w:eastAsia="ro-RO"/>
              </w:rPr>
              <w:t>ADP Sector 2</w:t>
            </w:r>
          </w:p>
        </w:tc>
      </w:tr>
      <w:tr w:rsidR="00B14C5D" w:rsidRPr="006E229A" w:rsidTr="0000307D">
        <w:tc>
          <w:tcPr>
            <w:tcW w:w="9180" w:type="dxa"/>
            <w:gridSpan w:val="3"/>
            <w:tcBorders>
              <w:top w:val="single" w:sz="4" w:space="0" w:color="auto"/>
              <w:left w:val="single" w:sz="4" w:space="0" w:color="auto"/>
              <w:bottom w:val="single" w:sz="4" w:space="0" w:color="auto"/>
              <w:right w:val="single" w:sz="4" w:space="0" w:color="auto"/>
            </w:tcBorders>
            <w:shd w:val="clear" w:color="auto" w:fill="auto"/>
          </w:tcPr>
          <w:p w:rsidR="00B14C5D" w:rsidRPr="006E229A" w:rsidRDefault="00B14C5D" w:rsidP="0000307D">
            <w:pPr>
              <w:spacing w:after="0" w:line="360" w:lineRule="auto"/>
              <w:jc w:val="both"/>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Adresă: Şos. Electronicii, nr.44, Sector</w:t>
            </w:r>
            <w:r>
              <w:rPr>
                <w:rFonts w:ascii="Times New Roman" w:eastAsia="Times New Roman" w:hAnsi="Times New Roman"/>
                <w:sz w:val="18"/>
                <w:szCs w:val="18"/>
                <w:lang w:eastAsia="ro-RO"/>
              </w:rPr>
              <w:t xml:space="preserve"> 2</w:t>
            </w:r>
          </w:p>
        </w:tc>
      </w:tr>
      <w:tr w:rsidR="00B14C5D" w:rsidRPr="006E229A" w:rsidTr="0000307D">
        <w:tc>
          <w:tcPr>
            <w:tcW w:w="4253" w:type="dxa"/>
            <w:shd w:val="clear" w:color="auto" w:fill="auto"/>
          </w:tcPr>
          <w:p w:rsidR="00B14C5D" w:rsidRPr="006E229A" w:rsidRDefault="00B14C5D" w:rsidP="0000307D">
            <w:pPr>
              <w:spacing w:after="0" w:line="360" w:lineRule="auto"/>
              <w:jc w:val="both"/>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Localitate:</w:t>
            </w:r>
          </w:p>
        </w:tc>
        <w:tc>
          <w:tcPr>
            <w:tcW w:w="1831" w:type="dxa"/>
            <w:shd w:val="clear" w:color="auto" w:fill="auto"/>
          </w:tcPr>
          <w:p w:rsidR="00B14C5D" w:rsidRPr="006E229A" w:rsidRDefault="00B14C5D" w:rsidP="0000307D">
            <w:pPr>
              <w:spacing w:after="0" w:line="360" w:lineRule="auto"/>
              <w:jc w:val="both"/>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Cod poştal:</w:t>
            </w:r>
            <w:r w:rsidRPr="006E229A">
              <w:rPr>
                <w:rFonts w:ascii="Times New Roman" w:hAnsi="Times New Roman"/>
                <w:sz w:val="18"/>
                <w:szCs w:val="18"/>
              </w:rPr>
              <w:t xml:space="preserve"> 023254</w:t>
            </w:r>
          </w:p>
        </w:tc>
        <w:tc>
          <w:tcPr>
            <w:tcW w:w="3096" w:type="dxa"/>
            <w:shd w:val="clear" w:color="auto" w:fill="auto"/>
          </w:tcPr>
          <w:p w:rsidR="00B14C5D" w:rsidRPr="006E229A" w:rsidRDefault="00B14C5D" w:rsidP="0000307D">
            <w:pPr>
              <w:spacing w:after="0" w:line="360" w:lineRule="auto"/>
              <w:jc w:val="both"/>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Ţară:</w:t>
            </w:r>
            <w:r>
              <w:rPr>
                <w:rFonts w:ascii="Times New Roman" w:eastAsia="Times New Roman" w:hAnsi="Times New Roman"/>
                <w:sz w:val="18"/>
                <w:szCs w:val="18"/>
                <w:lang w:eastAsia="ro-RO"/>
              </w:rPr>
              <w:t xml:space="preserve"> România</w:t>
            </w:r>
          </w:p>
        </w:tc>
      </w:tr>
      <w:tr w:rsidR="00B14C5D" w:rsidRPr="006E229A" w:rsidTr="0000307D">
        <w:tc>
          <w:tcPr>
            <w:tcW w:w="6084" w:type="dxa"/>
            <w:gridSpan w:val="2"/>
            <w:shd w:val="clear" w:color="auto" w:fill="auto"/>
          </w:tcPr>
          <w:p w:rsidR="00B14C5D" w:rsidRPr="006E229A" w:rsidRDefault="00B14C5D" w:rsidP="0000307D">
            <w:pPr>
              <w:spacing w:after="0" w:line="360" w:lineRule="auto"/>
              <w:jc w:val="both"/>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Punct(e) de contact:</w:t>
            </w:r>
            <w:r>
              <w:rPr>
                <w:rFonts w:ascii="Times New Roman" w:eastAsia="Times New Roman" w:hAnsi="Times New Roman"/>
                <w:sz w:val="18"/>
                <w:szCs w:val="18"/>
                <w:lang w:eastAsia="ro-RO"/>
              </w:rPr>
              <w:t xml:space="preserve"> </w:t>
            </w:r>
          </w:p>
          <w:p w:rsidR="00B14C5D" w:rsidRPr="006E229A" w:rsidRDefault="00B14C5D" w:rsidP="0000307D">
            <w:pPr>
              <w:spacing w:after="0" w:line="360" w:lineRule="auto"/>
              <w:jc w:val="both"/>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În atenţia:</w:t>
            </w:r>
            <w:r w:rsidRPr="003D332B">
              <w:rPr>
                <w:rFonts w:ascii="Times New Roman" w:hAnsi="Times New Roman"/>
                <w:sz w:val="18"/>
                <w:szCs w:val="18"/>
              </w:rPr>
              <w:t xml:space="preserve"> Daniela Negru – Director Tehnic</w:t>
            </w:r>
          </w:p>
        </w:tc>
        <w:tc>
          <w:tcPr>
            <w:tcW w:w="3096" w:type="dxa"/>
            <w:shd w:val="clear" w:color="auto" w:fill="auto"/>
          </w:tcPr>
          <w:p w:rsidR="00B14C5D" w:rsidRPr="006E229A" w:rsidRDefault="00B14C5D" w:rsidP="0000307D">
            <w:pPr>
              <w:spacing w:after="0" w:line="360" w:lineRule="auto"/>
              <w:jc w:val="both"/>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Telefon:</w:t>
            </w:r>
            <w:r w:rsidRPr="006E229A">
              <w:rPr>
                <w:rFonts w:ascii="Times New Roman" w:hAnsi="Times New Roman"/>
                <w:sz w:val="18"/>
                <w:szCs w:val="18"/>
              </w:rPr>
              <w:t xml:space="preserve"> 021 252 77 89; 021 252.77 12</w:t>
            </w:r>
          </w:p>
        </w:tc>
      </w:tr>
      <w:tr w:rsidR="00B14C5D" w:rsidRPr="006E229A" w:rsidTr="0000307D">
        <w:tc>
          <w:tcPr>
            <w:tcW w:w="6084" w:type="dxa"/>
            <w:gridSpan w:val="2"/>
            <w:shd w:val="clear" w:color="auto" w:fill="auto"/>
          </w:tcPr>
          <w:p w:rsidR="00B14C5D" w:rsidRPr="006E229A" w:rsidRDefault="00B14C5D" w:rsidP="0000307D">
            <w:pPr>
              <w:spacing w:after="0" w:line="360" w:lineRule="auto"/>
              <w:jc w:val="both"/>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E-mail:</w:t>
            </w:r>
            <w:r>
              <w:rPr>
                <w:rFonts w:ascii="Times New Roman" w:hAnsi="Times New Roman"/>
                <w:sz w:val="18"/>
                <w:szCs w:val="18"/>
                <w:u w:val="single"/>
              </w:rPr>
              <w:t xml:space="preserve"> </w:t>
            </w:r>
            <w:hyperlink r:id="rId14" w:history="1">
              <w:r w:rsidRPr="00814052">
                <w:rPr>
                  <w:rStyle w:val="Hyperlink"/>
                  <w:rFonts w:ascii="Times New Roman" w:hAnsi="Times New Roman"/>
                  <w:sz w:val="18"/>
                  <w:szCs w:val="18"/>
                </w:rPr>
                <w:t>adp2@xnet./ro</w:t>
              </w:r>
            </w:hyperlink>
            <w:r w:rsidRPr="006E229A">
              <w:rPr>
                <w:rFonts w:ascii="Times New Roman" w:hAnsi="Times New Roman"/>
                <w:sz w:val="18"/>
                <w:szCs w:val="18"/>
                <w:u w:val="single"/>
              </w:rPr>
              <w:t xml:space="preserve">; </w:t>
            </w:r>
            <w:hyperlink r:id="rId15" w:history="1">
              <w:r w:rsidRPr="006E229A">
                <w:rPr>
                  <w:rStyle w:val="Hyperlink"/>
                  <w:rFonts w:ascii="Times New Roman" w:hAnsi="Times New Roman"/>
                  <w:bCs/>
                  <w:sz w:val="18"/>
                  <w:szCs w:val="18"/>
                </w:rPr>
                <w:t>adp2@rdsmail.ro</w:t>
              </w:r>
            </w:hyperlink>
          </w:p>
        </w:tc>
        <w:tc>
          <w:tcPr>
            <w:tcW w:w="3096" w:type="dxa"/>
            <w:shd w:val="clear" w:color="auto" w:fill="auto"/>
          </w:tcPr>
          <w:p w:rsidR="00B14C5D" w:rsidRPr="006E229A" w:rsidRDefault="00B14C5D" w:rsidP="0000307D">
            <w:pPr>
              <w:spacing w:after="0" w:line="360" w:lineRule="auto"/>
              <w:jc w:val="both"/>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Fax:</w:t>
            </w:r>
            <w:r w:rsidRPr="006E229A">
              <w:rPr>
                <w:rFonts w:ascii="Times New Roman" w:hAnsi="Times New Roman"/>
                <w:sz w:val="18"/>
                <w:szCs w:val="18"/>
              </w:rPr>
              <w:t xml:space="preserve"> 021 252 79 77</w:t>
            </w:r>
          </w:p>
        </w:tc>
      </w:tr>
      <w:tr w:rsidR="00B14C5D" w:rsidRPr="006E229A" w:rsidTr="0000307D">
        <w:tc>
          <w:tcPr>
            <w:tcW w:w="9180" w:type="dxa"/>
            <w:gridSpan w:val="3"/>
            <w:shd w:val="clear" w:color="auto" w:fill="auto"/>
          </w:tcPr>
          <w:p w:rsidR="00B14C5D" w:rsidRPr="006E229A" w:rsidRDefault="00B14C5D" w:rsidP="0000307D">
            <w:pPr>
              <w:spacing w:after="0" w:line="360" w:lineRule="auto"/>
              <w:jc w:val="both"/>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Adresă Internet (URL):</w:t>
            </w:r>
          </w:p>
        </w:tc>
      </w:tr>
    </w:tbl>
    <w:p w:rsidR="00B14C5D" w:rsidRPr="006E229A" w:rsidRDefault="00B14C5D" w:rsidP="00B14C5D">
      <w:pPr>
        <w:jc w:val="both"/>
        <w:rPr>
          <w:rFonts w:ascii="Times New Roman" w:hAnsi="Times New Roman"/>
          <w:b/>
          <w:sz w:val="18"/>
          <w:szCs w:val="18"/>
        </w:rPr>
      </w:pPr>
    </w:p>
    <w:p w:rsidR="00B14C5D" w:rsidRDefault="00B14C5D" w:rsidP="00B14C5D">
      <w:pPr>
        <w:jc w:val="both"/>
        <w:rPr>
          <w:rFonts w:ascii="Times New Roman" w:hAnsi="Times New Roman"/>
          <w:b/>
          <w:sz w:val="18"/>
          <w:szCs w:val="18"/>
        </w:rPr>
      </w:pPr>
      <w:r w:rsidRPr="006E229A">
        <w:rPr>
          <w:rFonts w:ascii="Times New Roman" w:hAnsi="Times New Roman"/>
          <w:b/>
          <w:sz w:val="18"/>
          <w:szCs w:val="18"/>
        </w:rPr>
        <w:t xml:space="preserve">III) ADRESE SI PUNCTE DE CONTACT </w:t>
      </w:r>
      <w:smartTag w:uri="urn:schemas-microsoft-com:office:smarttags" w:element="PersonName">
        <w:smartTagPr>
          <w:attr w:name="ProductID" w:val="LA CARE TREBUIE"/>
        </w:smartTagPr>
        <w:r w:rsidRPr="006E229A">
          <w:rPr>
            <w:rFonts w:ascii="Times New Roman" w:hAnsi="Times New Roman"/>
            <w:b/>
            <w:sz w:val="18"/>
            <w:szCs w:val="18"/>
          </w:rPr>
          <w:t>LA CARE TREBUIE</w:t>
        </w:r>
      </w:smartTag>
      <w:r w:rsidRPr="006E229A">
        <w:rPr>
          <w:rFonts w:ascii="Times New Roman" w:hAnsi="Times New Roman"/>
          <w:b/>
          <w:sz w:val="18"/>
          <w:szCs w:val="18"/>
        </w:rPr>
        <w:t xml:space="preserve"> EXPEDIATE OFERTELE/CERERILE DE PARTICIPARE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53"/>
        <w:gridCol w:w="1831"/>
        <w:gridCol w:w="3096"/>
      </w:tblGrid>
      <w:tr w:rsidR="00B14C5D" w:rsidRPr="006E229A" w:rsidTr="0000307D">
        <w:tc>
          <w:tcPr>
            <w:tcW w:w="9180" w:type="dxa"/>
            <w:gridSpan w:val="3"/>
            <w:tcBorders>
              <w:top w:val="single" w:sz="4" w:space="0" w:color="auto"/>
              <w:left w:val="single" w:sz="4" w:space="0" w:color="auto"/>
              <w:bottom w:val="single" w:sz="4" w:space="0" w:color="auto"/>
              <w:right w:val="single" w:sz="4" w:space="0" w:color="auto"/>
            </w:tcBorders>
            <w:shd w:val="clear" w:color="auto" w:fill="auto"/>
          </w:tcPr>
          <w:p w:rsidR="00B14C5D" w:rsidRPr="006E229A" w:rsidRDefault="00B14C5D" w:rsidP="0000307D">
            <w:pPr>
              <w:spacing w:after="0" w:line="360" w:lineRule="auto"/>
              <w:jc w:val="both"/>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Denumire oficială:</w:t>
            </w:r>
            <w:r>
              <w:rPr>
                <w:rFonts w:ascii="Times New Roman" w:eastAsia="Times New Roman" w:hAnsi="Times New Roman"/>
                <w:sz w:val="18"/>
                <w:szCs w:val="18"/>
                <w:lang w:eastAsia="ro-RO"/>
              </w:rPr>
              <w:t xml:space="preserve"> </w:t>
            </w:r>
            <w:r w:rsidRPr="006E229A">
              <w:rPr>
                <w:rFonts w:ascii="Times New Roman" w:eastAsia="Times New Roman" w:hAnsi="Times New Roman"/>
                <w:sz w:val="18"/>
                <w:szCs w:val="18"/>
                <w:lang w:eastAsia="ro-RO"/>
              </w:rPr>
              <w:t>ADP Sector 2</w:t>
            </w:r>
          </w:p>
        </w:tc>
      </w:tr>
      <w:tr w:rsidR="00B14C5D" w:rsidRPr="006E229A" w:rsidTr="0000307D">
        <w:tc>
          <w:tcPr>
            <w:tcW w:w="9180" w:type="dxa"/>
            <w:gridSpan w:val="3"/>
            <w:tcBorders>
              <w:top w:val="single" w:sz="4" w:space="0" w:color="auto"/>
              <w:left w:val="single" w:sz="4" w:space="0" w:color="auto"/>
              <w:bottom w:val="single" w:sz="4" w:space="0" w:color="auto"/>
              <w:right w:val="single" w:sz="4" w:space="0" w:color="auto"/>
            </w:tcBorders>
            <w:shd w:val="clear" w:color="auto" w:fill="auto"/>
          </w:tcPr>
          <w:p w:rsidR="00B14C5D" w:rsidRPr="006E229A" w:rsidRDefault="00B14C5D" w:rsidP="0000307D">
            <w:pPr>
              <w:spacing w:after="0" w:line="360" w:lineRule="auto"/>
              <w:jc w:val="both"/>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Adresă: Şos. Electronicii, nr.44, Sector</w:t>
            </w:r>
            <w:r>
              <w:rPr>
                <w:rFonts w:ascii="Times New Roman" w:eastAsia="Times New Roman" w:hAnsi="Times New Roman"/>
                <w:sz w:val="18"/>
                <w:szCs w:val="18"/>
                <w:lang w:eastAsia="ro-RO"/>
              </w:rPr>
              <w:t xml:space="preserve"> 2</w:t>
            </w:r>
          </w:p>
        </w:tc>
      </w:tr>
      <w:tr w:rsidR="00B14C5D" w:rsidRPr="006E229A" w:rsidTr="0000307D">
        <w:tc>
          <w:tcPr>
            <w:tcW w:w="4253" w:type="dxa"/>
            <w:shd w:val="clear" w:color="auto" w:fill="auto"/>
          </w:tcPr>
          <w:p w:rsidR="00B14C5D" w:rsidRPr="006E229A" w:rsidRDefault="00B14C5D" w:rsidP="0000307D">
            <w:pPr>
              <w:spacing w:after="0" w:line="360" w:lineRule="auto"/>
              <w:jc w:val="both"/>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Localitate:</w:t>
            </w:r>
          </w:p>
        </w:tc>
        <w:tc>
          <w:tcPr>
            <w:tcW w:w="1831" w:type="dxa"/>
            <w:shd w:val="clear" w:color="auto" w:fill="auto"/>
          </w:tcPr>
          <w:p w:rsidR="00B14C5D" w:rsidRPr="006E229A" w:rsidRDefault="00B14C5D" w:rsidP="0000307D">
            <w:pPr>
              <w:spacing w:after="0" w:line="360" w:lineRule="auto"/>
              <w:jc w:val="both"/>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Cod poştal:</w:t>
            </w:r>
            <w:r w:rsidRPr="006E229A">
              <w:rPr>
                <w:rFonts w:ascii="Times New Roman" w:hAnsi="Times New Roman"/>
                <w:sz w:val="18"/>
                <w:szCs w:val="18"/>
              </w:rPr>
              <w:t xml:space="preserve"> 023254</w:t>
            </w:r>
          </w:p>
        </w:tc>
        <w:tc>
          <w:tcPr>
            <w:tcW w:w="3096" w:type="dxa"/>
            <w:shd w:val="clear" w:color="auto" w:fill="auto"/>
          </w:tcPr>
          <w:p w:rsidR="00B14C5D" w:rsidRPr="006E229A" w:rsidRDefault="00B14C5D" w:rsidP="0000307D">
            <w:pPr>
              <w:spacing w:after="0" w:line="360" w:lineRule="auto"/>
              <w:jc w:val="both"/>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Ţară:</w:t>
            </w:r>
            <w:r>
              <w:rPr>
                <w:rFonts w:ascii="Times New Roman" w:eastAsia="Times New Roman" w:hAnsi="Times New Roman"/>
                <w:sz w:val="18"/>
                <w:szCs w:val="18"/>
                <w:lang w:eastAsia="ro-RO"/>
              </w:rPr>
              <w:t xml:space="preserve"> România</w:t>
            </w:r>
          </w:p>
        </w:tc>
      </w:tr>
      <w:tr w:rsidR="00B14C5D" w:rsidRPr="006E229A" w:rsidTr="0000307D">
        <w:tc>
          <w:tcPr>
            <w:tcW w:w="6084" w:type="dxa"/>
            <w:gridSpan w:val="2"/>
            <w:shd w:val="clear" w:color="auto" w:fill="auto"/>
          </w:tcPr>
          <w:p w:rsidR="00B14C5D" w:rsidRPr="006E229A" w:rsidRDefault="00B14C5D" w:rsidP="0000307D">
            <w:pPr>
              <w:spacing w:after="0" w:line="360" w:lineRule="auto"/>
              <w:jc w:val="both"/>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Punct(e) de contact:</w:t>
            </w:r>
            <w:r>
              <w:rPr>
                <w:rFonts w:ascii="Times New Roman" w:eastAsia="Times New Roman" w:hAnsi="Times New Roman"/>
                <w:sz w:val="18"/>
                <w:szCs w:val="18"/>
                <w:lang w:eastAsia="ro-RO"/>
              </w:rPr>
              <w:t xml:space="preserve"> </w:t>
            </w:r>
          </w:p>
          <w:p w:rsidR="00B14C5D" w:rsidRPr="006E229A" w:rsidRDefault="00B14C5D" w:rsidP="0000307D">
            <w:pPr>
              <w:spacing w:after="0" w:line="360" w:lineRule="auto"/>
              <w:jc w:val="both"/>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În atenţia:</w:t>
            </w:r>
            <w:r w:rsidRPr="003D332B">
              <w:rPr>
                <w:rFonts w:ascii="Times New Roman" w:hAnsi="Times New Roman"/>
                <w:sz w:val="18"/>
                <w:szCs w:val="18"/>
              </w:rPr>
              <w:t xml:space="preserve"> Daniela Negru – Director Tehnic</w:t>
            </w:r>
          </w:p>
        </w:tc>
        <w:tc>
          <w:tcPr>
            <w:tcW w:w="3096" w:type="dxa"/>
            <w:shd w:val="clear" w:color="auto" w:fill="auto"/>
          </w:tcPr>
          <w:p w:rsidR="00B14C5D" w:rsidRPr="006E229A" w:rsidRDefault="00B14C5D" w:rsidP="0000307D">
            <w:pPr>
              <w:spacing w:after="0" w:line="360" w:lineRule="auto"/>
              <w:jc w:val="both"/>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Telefon:</w:t>
            </w:r>
            <w:r w:rsidRPr="006E229A">
              <w:rPr>
                <w:rFonts w:ascii="Times New Roman" w:hAnsi="Times New Roman"/>
                <w:sz w:val="18"/>
                <w:szCs w:val="18"/>
              </w:rPr>
              <w:t xml:space="preserve"> 021 252 77 89; 021 252.77 12</w:t>
            </w:r>
          </w:p>
        </w:tc>
      </w:tr>
      <w:tr w:rsidR="00B14C5D" w:rsidRPr="006E229A" w:rsidTr="0000307D">
        <w:tc>
          <w:tcPr>
            <w:tcW w:w="6084" w:type="dxa"/>
            <w:gridSpan w:val="2"/>
            <w:shd w:val="clear" w:color="auto" w:fill="auto"/>
          </w:tcPr>
          <w:p w:rsidR="00B14C5D" w:rsidRPr="006E229A" w:rsidRDefault="00B14C5D" w:rsidP="0000307D">
            <w:pPr>
              <w:spacing w:after="0" w:line="360" w:lineRule="auto"/>
              <w:jc w:val="both"/>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E-mail:</w:t>
            </w:r>
            <w:r>
              <w:rPr>
                <w:rFonts w:ascii="Times New Roman" w:hAnsi="Times New Roman"/>
                <w:sz w:val="18"/>
                <w:szCs w:val="18"/>
                <w:u w:val="single"/>
              </w:rPr>
              <w:t xml:space="preserve"> </w:t>
            </w:r>
            <w:hyperlink r:id="rId16" w:history="1">
              <w:r w:rsidRPr="00814052">
                <w:rPr>
                  <w:rStyle w:val="Hyperlink"/>
                  <w:rFonts w:ascii="Times New Roman" w:hAnsi="Times New Roman"/>
                  <w:sz w:val="18"/>
                  <w:szCs w:val="18"/>
                </w:rPr>
                <w:t>adp2@xnet./ro</w:t>
              </w:r>
            </w:hyperlink>
            <w:r w:rsidRPr="006E229A">
              <w:rPr>
                <w:rFonts w:ascii="Times New Roman" w:hAnsi="Times New Roman"/>
                <w:sz w:val="18"/>
                <w:szCs w:val="18"/>
                <w:u w:val="single"/>
              </w:rPr>
              <w:t xml:space="preserve">; </w:t>
            </w:r>
            <w:hyperlink r:id="rId17" w:history="1">
              <w:r w:rsidRPr="006E229A">
                <w:rPr>
                  <w:rStyle w:val="Hyperlink"/>
                  <w:rFonts w:ascii="Times New Roman" w:hAnsi="Times New Roman"/>
                  <w:bCs/>
                  <w:sz w:val="18"/>
                  <w:szCs w:val="18"/>
                </w:rPr>
                <w:t>adp2@rdsmail.ro</w:t>
              </w:r>
            </w:hyperlink>
          </w:p>
        </w:tc>
        <w:tc>
          <w:tcPr>
            <w:tcW w:w="3096" w:type="dxa"/>
            <w:shd w:val="clear" w:color="auto" w:fill="auto"/>
          </w:tcPr>
          <w:p w:rsidR="00B14C5D" w:rsidRPr="006E229A" w:rsidRDefault="00B14C5D" w:rsidP="0000307D">
            <w:pPr>
              <w:spacing w:after="0" w:line="360" w:lineRule="auto"/>
              <w:jc w:val="both"/>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Fax:</w:t>
            </w:r>
            <w:r w:rsidRPr="006E229A">
              <w:rPr>
                <w:rFonts w:ascii="Times New Roman" w:hAnsi="Times New Roman"/>
                <w:sz w:val="18"/>
                <w:szCs w:val="18"/>
              </w:rPr>
              <w:t xml:space="preserve"> 021 252 79 77</w:t>
            </w:r>
          </w:p>
        </w:tc>
      </w:tr>
      <w:tr w:rsidR="00B14C5D" w:rsidRPr="006E229A" w:rsidTr="0000307D">
        <w:tc>
          <w:tcPr>
            <w:tcW w:w="9180" w:type="dxa"/>
            <w:gridSpan w:val="3"/>
            <w:shd w:val="clear" w:color="auto" w:fill="auto"/>
          </w:tcPr>
          <w:p w:rsidR="00B14C5D" w:rsidRPr="006E229A" w:rsidRDefault="00B14C5D" w:rsidP="0000307D">
            <w:pPr>
              <w:spacing w:after="0" w:line="360" w:lineRule="auto"/>
              <w:jc w:val="both"/>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Adresă Internet (URL):</w:t>
            </w:r>
          </w:p>
        </w:tc>
      </w:tr>
    </w:tbl>
    <w:p w:rsidR="00B14C5D" w:rsidRPr="006E229A" w:rsidRDefault="00B14C5D" w:rsidP="00B14C5D">
      <w:pPr>
        <w:jc w:val="both"/>
        <w:rPr>
          <w:rFonts w:ascii="Times New Roman" w:hAnsi="Times New Roman"/>
          <w:b/>
          <w:sz w:val="18"/>
          <w:szCs w:val="18"/>
        </w:rPr>
      </w:pPr>
    </w:p>
    <w:p w:rsidR="00B14C5D" w:rsidRPr="006E229A" w:rsidRDefault="00B14C5D" w:rsidP="00B14C5D">
      <w:pPr>
        <w:rPr>
          <w:rFonts w:ascii="Times New Roman" w:hAnsi="Times New Roman"/>
          <w:b/>
          <w:sz w:val="18"/>
          <w:szCs w:val="18"/>
        </w:rPr>
      </w:pPr>
      <w:r w:rsidRPr="006E229A">
        <w:rPr>
          <w:rFonts w:ascii="Times New Roman" w:hAnsi="Times New Roman"/>
          <w:b/>
          <w:sz w:val="18"/>
          <w:szCs w:val="18"/>
        </w:rPr>
        <w:br w:type="page"/>
      </w:r>
    </w:p>
    <w:p w:rsidR="00B14C5D" w:rsidRPr="006E229A" w:rsidRDefault="00B14C5D" w:rsidP="00B14C5D">
      <w:pPr>
        <w:jc w:val="center"/>
        <w:rPr>
          <w:rFonts w:ascii="Times New Roman" w:hAnsi="Times New Roman"/>
          <w:b/>
          <w:sz w:val="18"/>
          <w:szCs w:val="18"/>
        </w:rPr>
      </w:pPr>
      <w:r w:rsidRPr="006E229A">
        <w:rPr>
          <w:rFonts w:ascii="Times New Roman" w:hAnsi="Times New Roman"/>
          <w:b/>
          <w:sz w:val="18"/>
          <w:szCs w:val="18"/>
        </w:rPr>
        <w:lastRenderedPageBreak/>
        <w:t>ANEXA B</w:t>
      </w:r>
    </w:p>
    <w:p w:rsidR="00B14C5D" w:rsidRPr="006E229A" w:rsidRDefault="00B14C5D" w:rsidP="00B14C5D">
      <w:pPr>
        <w:jc w:val="center"/>
        <w:rPr>
          <w:rFonts w:ascii="Times New Roman" w:hAnsi="Times New Roman"/>
          <w:b/>
          <w:sz w:val="18"/>
          <w:szCs w:val="18"/>
        </w:rPr>
      </w:pPr>
      <w:r w:rsidRPr="006E229A">
        <w:rPr>
          <w:rFonts w:ascii="Times New Roman" w:hAnsi="Times New Roman"/>
          <w:b/>
          <w:sz w:val="18"/>
          <w:szCs w:val="18"/>
        </w:rPr>
        <w:t>INFORMAŢII PRIVIND LOTURILE</w:t>
      </w:r>
    </w:p>
    <w:p w:rsidR="00B14C5D" w:rsidRPr="006E229A" w:rsidRDefault="00B14C5D" w:rsidP="00B14C5D">
      <w:pPr>
        <w:jc w:val="center"/>
        <w:rPr>
          <w:rFonts w:ascii="Times New Roman" w:hAnsi="Times New Roman"/>
          <w:b/>
          <w:sz w:val="18"/>
          <w:szCs w:val="18"/>
        </w:rPr>
      </w:pPr>
    </w:p>
    <w:p w:rsidR="00B14C5D" w:rsidRDefault="00B14C5D" w:rsidP="00B14C5D">
      <w:pPr>
        <w:rPr>
          <w:rFonts w:ascii="Times New Roman" w:hAnsi="Times New Roman"/>
          <w:b/>
          <w:sz w:val="18"/>
          <w:szCs w:val="18"/>
        </w:rPr>
      </w:pPr>
      <w:r w:rsidRPr="006E229A">
        <w:rPr>
          <w:rFonts w:ascii="Times New Roman" w:hAnsi="Times New Roman"/>
          <w:b/>
          <w:sz w:val="18"/>
          <w:szCs w:val="18"/>
        </w:rPr>
        <w:t xml:space="preserve">LOT NR. </w:t>
      </w:r>
      <w:r>
        <w:rPr>
          <w:rFonts w:ascii="Times New Roman" w:hAnsi="Times New Roman"/>
          <w:b/>
          <w:sz w:val="18"/>
          <w:szCs w:val="18"/>
        </w:rPr>
        <w:t>1</w:t>
      </w:r>
      <w:r w:rsidRPr="006E229A">
        <w:rPr>
          <w:rFonts w:ascii="Times New Roman" w:hAnsi="Times New Roman"/>
          <w:b/>
          <w:sz w:val="18"/>
          <w:szCs w:val="18"/>
        </w:rPr>
        <w:tab/>
      </w:r>
      <w:r w:rsidRPr="006E229A">
        <w:rPr>
          <w:rFonts w:ascii="Times New Roman" w:hAnsi="Times New Roman"/>
          <w:b/>
          <w:sz w:val="18"/>
          <w:szCs w:val="18"/>
        </w:rPr>
        <w:tab/>
      </w:r>
    </w:p>
    <w:p w:rsidR="00B14C5D" w:rsidRPr="00B33210" w:rsidRDefault="00B14C5D" w:rsidP="00B14C5D">
      <w:pPr>
        <w:jc w:val="center"/>
        <w:rPr>
          <w:rFonts w:ascii="Times New Roman" w:hAnsi="Times New Roman"/>
          <w:sz w:val="18"/>
          <w:szCs w:val="18"/>
          <w:lang w:val="fr-FR"/>
        </w:rPr>
      </w:pPr>
      <w:r w:rsidRPr="006E229A">
        <w:rPr>
          <w:rFonts w:ascii="Times New Roman" w:hAnsi="Times New Roman"/>
          <w:b/>
          <w:sz w:val="18"/>
          <w:szCs w:val="18"/>
        </w:rPr>
        <w:t xml:space="preserve">DENUMIRE </w:t>
      </w:r>
      <w:r>
        <w:rPr>
          <w:rFonts w:ascii="Times New Roman" w:hAnsi="Times New Roman"/>
          <w:b/>
          <w:sz w:val="18"/>
          <w:szCs w:val="18"/>
        </w:rPr>
        <w:t xml:space="preserve"> </w:t>
      </w:r>
      <w:r w:rsidRPr="00B33210">
        <w:rPr>
          <w:rFonts w:ascii="Times New Roman" w:hAnsi="Times New Roman"/>
          <w:b/>
          <w:bCs/>
          <w:sz w:val="18"/>
          <w:szCs w:val="18"/>
        </w:rPr>
        <w:t>„Amplasare parcaje supraetajate pe terenuri din domeniul public al Municipiului Bucure</w:t>
      </w:r>
      <w:r w:rsidRPr="00B33210">
        <w:rPr>
          <w:b/>
          <w:bCs/>
          <w:sz w:val="18"/>
          <w:szCs w:val="18"/>
        </w:rPr>
        <w:t>ș</w:t>
      </w:r>
      <w:r w:rsidRPr="00B33210">
        <w:rPr>
          <w:rFonts w:ascii="Times New Roman" w:hAnsi="Times New Roman"/>
          <w:b/>
          <w:bCs/>
          <w:sz w:val="18"/>
          <w:szCs w:val="18"/>
        </w:rPr>
        <w:t xml:space="preserve">ti: proiect tehnic PUD + SF + PT + DE – 6 amplasamente din Sectorul </w:t>
      </w:r>
      <w:smartTag w:uri="urn:schemas-microsoft-com:office:smarttags" w:element="metricconverter">
        <w:smartTagPr>
          <w:attr w:name="ProductID" w:val="2”"/>
        </w:smartTagPr>
        <w:r w:rsidRPr="00B33210">
          <w:rPr>
            <w:rFonts w:ascii="Times New Roman" w:hAnsi="Times New Roman"/>
            <w:b/>
            <w:bCs/>
            <w:sz w:val="18"/>
            <w:szCs w:val="18"/>
          </w:rPr>
          <w:t>2”</w:t>
        </w:r>
      </w:smartTag>
      <w:r w:rsidRPr="00B33210">
        <w:rPr>
          <w:rFonts w:ascii="Times New Roman" w:hAnsi="Times New Roman"/>
          <w:b/>
          <w:bCs/>
          <w:sz w:val="18"/>
          <w:szCs w:val="18"/>
        </w:rPr>
        <w:t xml:space="preserve"> – lot 1 </w:t>
      </w:r>
      <w:r w:rsidRPr="00B33210">
        <w:rPr>
          <w:rFonts w:ascii="Times New Roman" w:hAnsi="Times New Roman"/>
          <w:b/>
          <w:sz w:val="18"/>
          <w:szCs w:val="18"/>
        </w:rPr>
        <w:t>B-dul. Mihai Bravu nr.47-49</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16"/>
        <w:gridCol w:w="3160"/>
        <w:gridCol w:w="2904"/>
      </w:tblGrid>
      <w:tr w:rsidR="00B14C5D" w:rsidRPr="006E229A" w:rsidTr="0000307D">
        <w:tc>
          <w:tcPr>
            <w:tcW w:w="9180" w:type="dxa"/>
            <w:gridSpan w:val="3"/>
            <w:shd w:val="clear" w:color="auto" w:fill="auto"/>
          </w:tcPr>
          <w:p w:rsidR="00B14C5D" w:rsidRPr="006E229A" w:rsidRDefault="00B14C5D" w:rsidP="0000307D">
            <w:pPr>
              <w:spacing w:after="0" w:line="360" w:lineRule="auto"/>
              <w:jc w:val="both"/>
              <w:rPr>
                <w:rFonts w:ascii="Times New Roman" w:eastAsia="Times New Roman" w:hAnsi="Times New Roman"/>
                <w:b/>
                <w:sz w:val="18"/>
                <w:szCs w:val="18"/>
                <w:lang w:eastAsia="ro-RO"/>
              </w:rPr>
            </w:pPr>
            <w:r w:rsidRPr="006E229A">
              <w:rPr>
                <w:rFonts w:ascii="Times New Roman" w:eastAsia="Times New Roman" w:hAnsi="Times New Roman"/>
                <w:b/>
                <w:sz w:val="18"/>
                <w:szCs w:val="18"/>
                <w:lang w:eastAsia="ro-RO"/>
              </w:rPr>
              <w:t>1) DESCRIERE SUCCINTĂ</w:t>
            </w:r>
          </w:p>
          <w:p w:rsidR="00B14C5D" w:rsidRPr="006E229A" w:rsidRDefault="00B14C5D" w:rsidP="0000307D">
            <w:pPr>
              <w:spacing w:after="0" w:line="360" w:lineRule="auto"/>
              <w:jc w:val="both"/>
              <w:rPr>
                <w:rFonts w:ascii="Times New Roman" w:eastAsia="Times New Roman" w:hAnsi="Times New Roman"/>
                <w:b/>
                <w:sz w:val="18"/>
                <w:szCs w:val="18"/>
                <w:lang w:eastAsia="ro-RO"/>
              </w:rPr>
            </w:pPr>
            <w:r w:rsidRPr="00B33210">
              <w:rPr>
                <w:rFonts w:ascii="Times New Roman" w:hAnsi="Times New Roman"/>
                <w:b/>
                <w:bCs/>
                <w:sz w:val="18"/>
                <w:szCs w:val="18"/>
              </w:rPr>
              <w:t xml:space="preserve"> „Amplasare parcaje supraetajate pe terenuri din domeniul public al Municipiului Bucure</w:t>
            </w:r>
            <w:r w:rsidRPr="00B33210">
              <w:rPr>
                <w:b/>
                <w:bCs/>
                <w:sz w:val="18"/>
                <w:szCs w:val="18"/>
              </w:rPr>
              <w:t>ș</w:t>
            </w:r>
            <w:r w:rsidRPr="00B33210">
              <w:rPr>
                <w:rFonts w:ascii="Times New Roman" w:hAnsi="Times New Roman"/>
                <w:b/>
                <w:bCs/>
                <w:sz w:val="18"/>
                <w:szCs w:val="18"/>
              </w:rPr>
              <w:t xml:space="preserve">ti: proiect tehnic PUD + SF + PT + DE – 6 amplasamente din Sectorul </w:t>
            </w:r>
            <w:smartTag w:uri="urn:schemas-microsoft-com:office:smarttags" w:element="metricconverter">
              <w:smartTagPr>
                <w:attr w:name="ProductID" w:val="2”"/>
              </w:smartTagPr>
              <w:r w:rsidRPr="00B33210">
                <w:rPr>
                  <w:rFonts w:ascii="Times New Roman" w:hAnsi="Times New Roman"/>
                  <w:b/>
                  <w:bCs/>
                  <w:sz w:val="18"/>
                  <w:szCs w:val="18"/>
                </w:rPr>
                <w:t>2”</w:t>
              </w:r>
            </w:smartTag>
            <w:r w:rsidRPr="00B33210">
              <w:rPr>
                <w:rFonts w:ascii="Times New Roman" w:hAnsi="Times New Roman"/>
                <w:b/>
                <w:bCs/>
                <w:sz w:val="18"/>
                <w:szCs w:val="18"/>
              </w:rPr>
              <w:t xml:space="preserve"> – lot 1 </w:t>
            </w:r>
            <w:r w:rsidRPr="00B33210">
              <w:rPr>
                <w:rFonts w:ascii="Times New Roman" w:hAnsi="Times New Roman"/>
                <w:b/>
                <w:sz w:val="18"/>
                <w:szCs w:val="18"/>
              </w:rPr>
              <w:t>B-dul. Mihai Bravu nr.47-49</w:t>
            </w:r>
          </w:p>
        </w:tc>
      </w:tr>
      <w:tr w:rsidR="00B14C5D" w:rsidRPr="006E229A" w:rsidTr="0000307D">
        <w:tc>
          <w:tcPr>
            <w:tcW w:w="9180" w:type="dxa"/>
            <w:gridSpan w:val="3"/>
            <w:shd w:val="clear" w:color="auto" w:fill="auto"/>
          </w:tcPr>
          <w:p w:rsidR="00B14C5D" w:rsidRPr="006E229A" w:rsidRDefault="00B14C5D" w:rsidP="0000307D">
            <w:pPr>
              <w:spacing w:after="0" w:line="360" w:lineRule="auto"/>
              <w:jc w:val="both"/>
              <w:rPr>
                <w:rFonts w:ascii="Times New Roman" w:eastAsia="Times New Roman" w:hAnsi="Times New Roman"/>
                <w:b/>
                <w:sz w:val="18"/>
                <w:szCs w:val="18"/>
                <w:lang w:eastAsia="ro-RO"/>
              </w:rPr>
            </w:pPr>
            <w:r w:rsidRPr="006E229A">
              <w:rPr>
                <w:rFonts w:ascii="Times New Roman" w:eastAsia="Times New Roman" w:hAnsi="Times New Roman"/>
                <w:b/>
                <w:sz w:val="18"/>
                <w:szCs w:val="18"/>
                <w:lang w:eastAsia="ro-RO"/>
              </w:rPr>
              <w:t>2) CLASIFICARE CPV (VOCABULARUL COMUN PRIVIND ACHIZIŢIILE PUBLICE)</w:t>
            </w:r>
          </w:p>
        </w:tc>
      </w:tr>
      <w:tr w:rsidR="00B14C5D" w:rsidRPr="006E229A" w:rsidTr="0000307D">
        <w:tc>
          <w:tcPr>
            <w:tcW w:w="3116" w:type="dxa"/>
            <w:shd w:val="clear" w:color="auto" w:fill="auto"/>
          </w:tcPr>
          <w:p w:rsidR="00B14C5D" w:rsidRPr="006E229A" w:rsidRDefault="00B14C5D" w:rsidP="0000307D">
            <w:pPr>
              <w:spacing w:after="0" w:line="360" w:lineRule="auto"/>
              <w:jc w:val="both"/>
              <w:rPr>
                <w:rFonts w:ascii="Times New Roman" w:eastAsia="Times New Roman" w:hAnsi="Times New Roman"/>
                <w:sz w:val="18"/>
                <w:szCs w:val="18"/>
                <w:lang w:eastAsia="ro-RO"/>
              </w:rPr>
            </w:pPr>
          </w:p>
        </w:tc>
        <w:tc>
          <w:tcPr>
            <w:tcW w:w="3160" w:type="dxa"/>
            <w:shd w:val="clear" w:color="auto" w:fill="auto"/>
          </w:tcPr>
          <w:p w:rsidR="00B14C5D" w:rsidRPr="006E229A" w:rsidRDefault="00B14C5D" w:rsidP="0000307D">
            <w:pPr>
              <w:spacing w:after="0" w:line="360" w:lineRule="auto"/>
              <w:jc w:val="both"/>
              <w:rPr>
                <w:rFonts w:ascii="Times New Roman" w:eastAsia="Times New Roman" w:hAnsi="Times New Roman"/>
                <w:b/>
                <w:sz w:val="18"/>
                <w:szCs w:val="18"/>
                <w:lang w:eastAsia="ro-RO"/>
              </w:rPr>
            </w:pPr>
            <w:r w:rsidRPr="006E229A">
              <w:rPr>
                <w:rFonts w:ascii="Times New Roman" w:eastAsia="Times New Roman" w:hAnsi="Times New Roman"/>
                <w:b/>
                <w:sz w:val="18"/>
                <w:szCs w:val="18"/>
                <w:lang w:eastAsia="ro-RO"/>
              </w:rPr>
              <w:t>Vocabular principal</w:t>
            </w:r>
          </w:p>
        </w:tc>
        <w:tc>
          <w:tcPr>
            <w:tcW w:w="2904" w:type="dxa"/>
            <w:shd w:val="clear" w:color="auto" w:fill="auto"/>
          </w:tcPr>
          <w:p w:rsidR="00B14C5D" w:rsidRPr="006E229A" w:rsidRDefault="00B14C5D" w:rsidP="0000307D">
            <w:pPr>
              <w:spacing w:after="0" w:line="360" w:lineRule="auto"/>
              <w:jc w:val="both"/>
              <w:rPr>
                <w:rFonts w:ascii="Times New Roman" w:eastAsia="Times New Roman" w:hAnsi="Times New Roman"/>
                <w:b/>
                <w:sz w:val="18"/>
                <w:szCs w:val="18"/>
                <w:lang w:eastAsia="ro-RO"/>
              </w:rPr>
            </w:pPr>
            <w:r w:rsidRPr="006E229A">
              <w:rPr>
                <w:rFonts w:ascii="Times New Roman" w:eastAsia="Times New Roman" w:hAnsi="Times New Roman"/>
                <w:b/>
                <w:sz w:val="18"/>
                <w:szCs w:val="18"/>
                <w:lang w:eastAsia="ro-RO"/>
              </w:rPr>
              <w:t>Vocabular suplimentar (după caz)</w:t>
            </w:r>
          </w:p>
        </w:tc>
      </w:tr>
      <w:tr w:rsidR="00B14C5D" w:rsidRPr="006E229A" w:rsidTr="0000307D">
        <w:tc>
          <w:tcPr>
            <w:tcW w:w="3116" w:type="dxa"/>
            <w:shd w:val="clear" w:color="auto" w:fill="auto"/>
          </w:tcPr>
          <w:p w:rsidR="00B14C5D" w:rsidRPr="006E229A" w:rsidRDefault="00B14C5D" w:rsidP="0000307D">
            <w:pPr>
              <w:spacing w:after="0" w:line="360" w:lineRule="auto"/>
              <w:jc w:val="both"/>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Obiect principal</w:t>
            </w:r>
          </w:p>
        </w:tc>
        <w:tc>
          <w:tcPr>
            <w:tcW w:w="3160" w:type="dxa"/>
            <w:shd w:val="clear" w:color="auto" w:fill="auto"/>
          </w:tcPr>
          <w:p w:rsidR="00B14C5D" w:rsidRPr="006E2FA8" w:rsidRDefault="00B14C5D" w:rsidP="0000307D">
            <w:pPr>
              <w:spacing w:after="0" w:line="240" w:lineRule="auto"/>
              <w:jc w:val="both"/>
              <w:rPr>
                <w:rFonts w:ascii="Times New Roman" w:eastAsia="Times New Roman" w:hAnsi="Times New Roman"/>
                <w:sz w:val="18"/>
                <w:szCs w:val="18"/>
                <w:lang w:eastAsia="ro-RO"/>
              </w:rPr>
            </w:pPr>
            <w:r w:rsidRPr="006E2FA8">
              <w:rPr>
                <w:rFonts w:ascii="Times New Roman" w:eastAsia="Times New Roman" w:hAnsi="Times New Roman"/>
                <w:sz w:val="18"/>
                <w:szCs w:val="18"/>
                <w:lang w:eastAsia="ro-RO"/>
              </w:rPr>
              <w:t xml:space="preserve">71322000-1 – </w:t>
            </w:r>
            <w:r w:rsidRPr="006E2FA8">
              <w:rPr>
                <w:rFonts w:ascii="Times New Roman" w:hAnsi="Times New Roman"/>
                <w:sz w:val="18"/>
                <w:szCs w:val="18"/>
                <w:lang w:val="fr-FR"/>
              </w:rPr>
              <w:t>Servicii de proiectare tehnică pentru construcţia de lucrări publice</w:t>
            </w:r>
          </w:p>
        </w:tc>
        <w:tc>
          <w:tcPr>
            <w:tcW w:w="2904" w:type="dxa"/>
            <w:shd w:val="clear" w:color="auto" w:fill="auto"/>
          </w:tcPr>
          <w:p w:rsidR="00B14C5D" w:rsidRPr="006E229A" w:rsidRDefault="00B14C5D" w:rsidP="0000307D">
            <w:pPr>
              <w:spacing w:after="0" w:line="360" w:lineRule="auto"/>
              <w:jc w:val="both"/>
              <w:rPr>
                <w:rFonts w:ascii="Times New Roman" w:eastAsia="Times New Roman" w:hAnsi="Times New Roman"/>
                <w:sz w:val="18"/>
                <w:szCs w:val="18"/>
                <w:lang w:eastAsia="ro-RO"/>
              </w:rPr>
            </w:pPr>
            <w:r w:rsidRPr="006E229A">
              <w:rPr>
                <w:rFonts w:ascii="Times New Roman" w:eastAsia="Times New Roman" w:hAnsi="Times New Roman"/>
                <w:b/>
                <w:sz w:val="18"/>
                <w:szCs w:val="18"/>
                <w:lang w:eastAsia="ro-RO"/>
              </w:rPr>
              <w:t>□□□□-□  □□□□-□</w:t>
            </w:r>
          </w:p>
        </w:tc>
      </w:tr>
      <w:tr w:rsidR="00B14C5D" w:rsidRPr="006E229A" w:rsidTr="0000307D">
        <w:tc>
          <w:tcPr>
            <w:tcW w:w="3116" w:type="dxa"/>
            <w:shd w:val="clear" w:color="auto" w:fill="auto"/>
          </w:tcPr>
          <w:p w:rsidR="00B14C5D" w:rsidRPr="006E229A" w:rsidRDefault="00B14C5D" w:rsidP="0000307D">
            <w:pPr>
              <w:spacing w:after="0" w:line="360" w:lineRule="auto"/>
              <w:jc w:val="both"/>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Obiect(e)</w:t>
            </w:r>
          </w:p>
          <w:p w:rsidR="00B14C5D" w:rsidRPr="006E229A" w:rsidRDefault="00B14C5D" w:rsidP="0000307D">
            <w:pPr>
              <w:spacing w:after="0" w:line="360" w:lineRule="auto"/>
              <w:jc w:val="both"/>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suplimentar(e)</w:t>
            </w:r>
          </w:p>
        </w:tc>
        <w:tc>
          <w:tcPr>
            <w:tcW w:w="3160" w:type="dxa"/>
            <w:shd w:val="clear" w:color="auto" w:fill="auto"/>
          </w:tcPr>
          <w:p w:rsidR="00B14C5D" w:rsidRPr="006E229A" w:rsidRDefault="00B14C5D" w:rsidP="0000307D">
            <w:pPr>
              <w:spacing w:after="0" w:line="360" w:lineRule="auto"/>
              <w:jc w:val="both"/>
              <w:rPr>
                <w:rFonts w:ascii="Times New Roman" w:eastAsia="Times New Roman" w:hAnsi="Times New Roman"/>
                <w:b/>
                <w:sz w:val="18"/>
                <w:szCs w:val="18"/>
                <w:lang w:eastAsia="ro-RO"/>
              </w:rPr>
            </w:pPr>
            <w:r w:rsidRPr="006E229A">
              <w:rPr>
                <w:rFonts w:ascii="Times New Roman" w:eastAsia="Times New Roman" w:hAnsi="Times New Roman"/>
                <w:b/>
                <w:sz w:val="18"/>
                <w:szCs w:val="18"/>
                <w:lang w:eastAsia="ro-RO"/>
              </w:rPr>
              <w:t>□□.□□.□□.□□-□</w:t>
            </w:r>
          </w:p>
          <w:p w:rsidR="00B14C5D" w:rsidRPr="006E229A" w:rsidRDefault="00B14C5D" w:rsidP="0000307D">
            <w:pPr>
              <w:spacing w:after="0" w:line="360" w:lineRule="auto"/>
              <w:jc w:val="both"/>
              <w:rPr>
                <w:rFonts w:ascii="Times New Roman" w:eastAsia="Times New Roman" w:hAnsi="Times New Roman"/>
                <w:b/>
                <w:sz w:val="18"/>
                <w:szCs w:val="18"/>
                <w:lang w:eastAsia="ro-RO"/>
              </w:rPr>
            </w:pPr>
            <w:r w:rsidRPr="006E229A">
              <w:rPr>
                <w:rFonts w:ascii="Times New Roman" w:eastAsia="Times New Roman" w:hAnsi="Times New Roman"/>
                <w:b/>
                <w:sz w:val="18"/>
                <w:szCs w:val="18"/>
                <w:lang w:eastAsia="ro-RO"/>
              </w:rPr>
              <w:t>□□.□□.□□.□□-□</w:t>
            </w:r>
          </w:p>
          <w:p w:rsidR="00B14C5D" w:rsidRPr="006E229A" w:rsidRDefault="00B14C5D" w:rsidP="0000307D">
            <w:pPr>
              <w:spacing w:after="0" w:line="360" w:lineRule="auto"/>
              <w:jc w:val="both"/>
              <w:rPr>
                <w:rFonts w:ascii="Times New Roman" w:eastAsia="Times New Roman" w:hAnsi="Times New Roman"/>
                <w:b/>
                <w:sz w:val="18"/>
                <w:szCs w:val="18"/>
                <w:lang w:eastAsia="ro-RO"/>
              </w:rPr>
            </w:pPr>
            <w:r w:rsidRPr="006E229A">
              <w:rPr>
                <w:rFonts w:ascii="Times New Roman" w:eastAsia="Times New Roman" w:hAnsi="Times New Roman"/>
                <w:b/>
                <w:sz w:val="18"/>
                <w:szCs w:val="18"/>
                <w:lang w:eastAsia="ro-RO"/>
              </w:rPr>
              <w:t>□□.□□.□□.□□-□</w:t>
            </w:r>
          </w:p>
          <w:p w:rsidR="00B14C5D" w:rsidRPr="006E229A" w:rsidRDefault="00B14C5D" w:rsidP="0000307D">
            <w:pPr>
              <w:spacing w:after="0" w:line="360" w:lineRule="auto"/>
              <w:jc w:val="both"/>
              <w:rPr>
                <w:rFonts w:ascii="Times New Roman" w:eastAsia="Times New Roman" w:hAnsi="Times New Roman"/>
                <w:sz w:val="18"/>
                <w:szCs w:val="18"/>
                <w:lang w:eastAsia="ro-RO"/>
              </w:rPr>
            </w:pPr>
            <w:r w:rsidRPr="006E229A">
              <w:rPr>
                <w:rFonts w:ascii="Times New Roman" w:eastAsia="Times New Roman" w:hAnsi="Times New Roman"/>
                <w:b/>
                <w:sz w:val="18"/>
                <w:szCs w:val="18"/>
                <w:lang w:eastAsia="ro-RO"/>
              </w:rPr>
              <w:t>□□.□□.□□.□□-□</w:t>
            </w:r>
          </w:p>
        </w:tc>
        <w:tc>
          <w:tcPr>
            <w:tcW w:w="2904" w:type="dxa"/>
            <w:shd w:val="clear" w:color="auto" w:fill="auto"/>
          </w:tcPr>
          <w:p w:rsidR="00B14C5D" w:rsidRPr="006E229A" w:rsidRDefault="00B14C5D" w:rsidP="0000307D">
            <w:pPr>
              <w:spacing w:after="0" w:line="360" w:lineRule="auto"/>
              <w:jc w:val="both"/>
              <w:rPr>
                <w:rFonts w:ascii="Times New Roman" w:eastAsia="Times New Roman" w:hAnsi="Times New Roman"/>
                <w:b/>
                <w:sz w:val="18"/>
                <w:szCs w:val="18"/>
                <w:lang w:eastAsia="ro-RO"/>
              </w:rPr>
            </w:pPr>
            <w:r w:rsidRPr="006E229A">
              <w:rPr>
                <w:rFonts w:ascii="Times New Roman" w:eastAsia="Times New Roman" w:hAnsi="Times New Roman"/>
                <w:b/>
                <w:sz w:val="18"/>
                <w:szCs w:val="18"/>
                <w:lang w:eastAsia="ro-RO"/>
              </w:rPr>
              <w:t>□□□□-□  □□□□-□</w:t>
            </w:r>
          </w:p>
          <w:p w:rsidR="00B14C5D" w:rsidRPr="006E229A" w:rsidRDefault="00B14C5D" w:rsidP="0000307D">
            <w:pPr>
              <w:spacing w:after="0" w:line="360" w:lineRule="auto"/>
              <w:jc w:val="both"/>
              <w:rPr>
                <w:rFonts w:ascii="Times New Roman" w:eastAsia="Times New Roman" w:hAnsi="Times New Roman"/>
                <w:b/>
                <w:sz w:val="18"/>
                <w:szCs w:val="18"/>
                <w:lang w:eastAsia="ro-RO"/>
              </w:rPr>
            </w:pPr>
            <w:r w:rsidRPr="006E229A">
              <w:rPr>
                <w:rFonts w:ascii="Times New Roman" w:eastAsia="Times New Roman" w:hAnsi="Times New Roman"/>
                <w:b/>
                <w:sz w:val="18"/>
                <w:szCs w:val="18"/>
                <w:lang w:eastAsia="ro-RO"/>
              </w:rPr>
              <w:t>□□□□-□  □□□□-□</w:t>
            </w:r>
          </w:p>
          <w:p w:rsidR="00B14C5D" w:rsidRPr="006E229A" w:rsidRDefault="00B14C5D" w:rsidP="0000307D">
            <w:pPr>
              <w:spacing w:after="0" w:line="360" w:lineRule="auto"/>
              <w:jc w:val="both"/>
              <w:rPr>
                <w:rFonts w:ascii="Times New Roman" w:eastAsia="Times New Roman" w:hAnsi="Times New Roman"/>
                <w:sz w:val="18"/>
                <w:szCs w:val="18"/>
                <w:lang w:eastAsia="ro-RO"/>
              </w:rPr>
            </w:pPr>
            <w:r w:rsidRPr="006E229A">
              <w:rPr>
                <w:rFonts w:ascii="Times New Roman" w:eastAsia="Times New Roman" w:hAnsi="Times New Roman"/>
                <w:b/>
                <w:sz w:val="18"/>
                <w:szCs w:val="18"/>
                <w:lang w:eastAsia="ro-RO"/>
              </w:rPr>
              <w:t>□□□□-□  □□□□-□</w:t>
            </w:r>
          </w:p>
          <w:p w:rsidR="00B14C5D" w:rsidRPr="006E229A" w:rsidRDefault="00B14C5D" w:rsidP="0000307D">
            <w:pPr>
              <w:spacing w:after="0" w:line="360" w:lineRule="auto"/>
              <w:jc w:val="both"/>
              <w:rPr>
                <w:rFonts w:ascii="Times New Roman" w:eastAsia="Times New Roman" w:hAnsi="Times New Roman"/>
                <w:sz w:val="18"/>
                <w:szCs w:val="18"/>
                <w:lang w:eastAsia="ro-RO"/>
              </w:rPr>
            </w:pPr>
            <w:r w:rsidRPr="006E229A">
              <w:rPr>
                <w:rFonts w:ascii="Times New Roman" w:eastAsia="Times New Roman" w:hAnsi="Times New Roman"/>
                <w:b/>
                <w:sz w:val="18"/>
                <w:szCs w:val="18"/>
                <w:lang w:eastAsia="ro-RO"/>
              </w:rPr>
              <w:t>□□□□-□  □□□□-□</w:t>
            </w:r>
          </w:p>
        </w:tc>
      </w:tr>
      <w:tr w:rsidR="00B14C5D" w:rsidRPr="006E229A" w:rsidTr="0000307D">
        <w:tc>
          <w:tcPr>
            <w:tcW w:w="9180" w:type="dxa"/>
            <w:gridSpan w:val="3"/>
            <w:shd w:val="clear" w:color="auto" w:fill="auto"/>
          </w:tcPr>
          <w:p w:rsidR="00B14C5D" w:rsidRPr="006E229A" w:rsidRDefault="00B14C5D" w:rsidP="0000307D">
            <w:pPr>
              <w:spacing w:after="0" w:line="360" w:lineRule="auto"/>
              <w:jc w:val="both"/>
              <w:rPr>
                <w:rFonts w:ascii="Times New Roman" w:eastAsia="Times New Roman" w:hAnsi="Times New Roman"/>
                <w:b/>
                <w:sz w:val="18"/>
                <w:szCs w:val="18"/>
                <w:lang w:eastAsia="ro-RO"/>
              </w:rPr>
            </w:pPr>
            <w:r w:rsidRPr="006E229A">
              <w:rPr>
                <w:rFonts w:ascii="Times New Roman" w:eastAsia="Times New Roman" w:hAnsi="Times New Roman"/>
                <w:b/>
                <w:sz w:val="18"/>
                <w:szCs w:val="18"/>
                <w:lang w:eastAsia="ro-RO"/>
              </w:rPr>
              <w:t>3) CANTITATE SAU DOMENIU</w:t>
            </w:r>
          </w:p>
          <w:p w:rsidR="00B14C5D" w:rsidRPr="006E229A" w:rsidRDefault="00B14C5D" w:rsidP="0000307D">
            <w:pPr>
              <w:spacing w:after="0" w:line="360" w:lineRule="auto"/>
              <w:jc w:val="both"/>
              <w:rPr>
                <w:rFonts w:ascii="Times New Roman" w:eastAsia="Times New Roman" w:hAnsi="Times New Roman"/>
                <w:sz w:val="18"/>
                <w:szCs w:val="18"/>
                <w:lang w:eastAsia="ro-RO"/>
              </w:rPr>
            </w:pPr>
            <w:r w:rsidRPr="006E229A">
              <w:rPr>
                <w:rFonts w:ascii="Times New Roman" w:hAnsi="Times New Roman"/>
                <w:sz w:val="18"/>
                <w:szCs w:val="18"/>
              </w:rPr>
              <w:t>Lot 1</w:t>
            </w:r>
            <w:r w:rsidRPr="006E229A">
              <w:rPr>
                <w:rFonts w:ascii="Times New Roman" w:hAnsi="Times New Roman"/>
                <w:sz w:val="18"/>
                <w:szCs w:val="18"/>
              </w:rPr>
              <w:tab/>
              <w:t>B-dul. Mihai Bravu nr.47-49= 486 mp</w:t>
            </w:r>
            <w:r w:rsidRPr="006E229A">
              <w:rPr>
                <w:rFonts w:ascii="Times New Roman" w:eastAsia="Times New Roman" w:hAnsi="Times New Roman"/>
                <w:sz w:val="18"/>
                <w:szCs w:val="18"/>
                <w:lang w:eastAsia="ro-RO"/>
              </w:rPr>
              <w:t xml:space="preserve"> </w:t>
            </w:r>
          </w:p>
          <w:p w:rsidR="00B14C5D" w:rsidRPr="006E229A" w:rsidRDefault="00B14C5D" w:rsidP="0000307D">
            <w:pPr>
              <w:spacing w:after="0" w:line="360" w:lineRule="auto"/>
              <w:jc w:val="both"/>
              <w:rPr>
                <w:rFonts w:ascii="Times New Roman" w:eastAsia="Times New Roman" w:hAnsi="Times New Roman"/>
                <w:sz w:val="18"/>
                <w:szCs w:val="18"/>
                <w:lang w:eastAsia="ro-RO"/>
              </w:rPr>
            </w:pPr>
            <w:r>
              <w:rPr>
                <w:rFonts w:ascii="Times New Roman" w:eastAsia="Times New Roman" w:hAnsi="Times New Roman"/>
                <w:sz w:val="18"/>
                <w:szCs w:val="18"/>
                <w:lang w:eastAsia="ro-RO"/>
              </w:rPr>
              <w:t>V</w:t>
            </w:r>
            <w:r w:rsidRPr="006E229A">
              <w:rPr>
                <w:rFonts w:ascii="Times New Roman" w:eastAsia="Times New Roman" w:hAnsi="Times New Roman"/>
                <w:sz w:val="18"/>
                <w:szCs w:val="18"/>
                <w:lang w:eastAsia="ro-RO"/>
              </w:rPr>
              <w:t>aloarea estimată fără TVA :</w:t>
            </w:r>
            <w:r>
              <w:rPr>
                <w:rFonts w:ascii="Times New Roman" w:eastAsia="Times New Roman" w:hAnsi="Times New Roman"/>
                <w:sz w:val="18"/>
                <w:szCs w:val="18"/>
                <w:lang w:eastAsia="ro-RO"/>
              </w:rPr>
              <w:t xml:space="preserve"> 40.656,57 </w:t>
            </w:r>
            <w:r w:rsidRPr="006E229A">
              <w:rPr>
                <w:rFonts w:ascii="Times New Roman" w:eastAsia="Times New Roman" w:hAnsi="Times New Roman"/>
                <w:sz w:val="18"/>
                <w:szCs w:val="18"/>
                <w:lang w:eastAsia="ro-RO"/>
              </w:rPr>
              <w:t xml:space="preserve"> Monedă:</w:t>
            </w:r>
            <w:r>
              <w:rPr>
                <w:rFonts w:ascii="Times New Roman" w:eastAsia="Times New Roman" w:hAnsi="Times New Roman"/>
                <w:sz w:val="18"/>
                <w:szCs w:val="18"/>
                <w:lang w:eastAsia="ro-RO"/>
              </w:rPr>
              <w:t xml:space="preserve"> lei </w:t>
            </w:r>
            <w:r w:rsidRPr="006E229A">
              <w:rPr>
                <w:rFonts w:ascii="Times New Roman" w:hAnsi="Times New Roman"/>
                <w:sz w:val="18"/>
                <w:szCs w:val="18"/>
              </w:rPr>
              <w:t>(echivalent euro13142,05)</w:t>
            </w:r>
          </w:p>
        </w:tc>
      </w:tr>
      <w:tr w:rsidR="00B14C5D" w:rsidRPr="006E229A" w:rsidTr="0000307D">
        <w:tc>
          <w:tcPr>
            <w:tcW w:w="9180" w:type="dxa"/>
            <w:gridSpan w:val="3"/>
            <w:shd w:val="clear" w:color="auto" w:fill="auto"/>
          </w:tcPr>
          <w:p w:rsidR="00B14C5D" w:rsidRPr="006E229A" w:rsidRDefault="00B14C5D" w:rsidP="0000307D">
            <w:pPr>
              <w:spacing w:after="0" w:line="360" w:lineRule="auto"/>
              <w:jc w:val="both"/>
              <w:rPr>
                <w:rFonts w:ascii="Times New Roman" w:eastAsia="Times New Roman" w:hAnsi="Times New Roman"/>
                <w:b/>
                <w:sz w:val="18"/>
                <w:szCs w:val="18"/>
                <w:lang w:eastAsia="ro-RO"/>
              </w:rPr>
            </w:pPr>
            <w:r w:rsidRPr="006E229A">
              <w:rPr>
                <w:rFonts w:ascii="Times New Roman" w:eastAsia="Times New Roman" w:hAnsi="Times New Roman"/>
                <w:b/>
                <w:sz w:val="18"/>
                <w:szCs w:val="18"/>
                <w:lang w:eastAsia="ro-RO"/>
              </w:rPr>
              <w:t xml:space="preserve">4) INDICATII PRIVIND O ALTA DURATA A CONTRACTULUI SAU O ALTA DATA DE INCEPERE/DE FINALIZARE </w:t>
            </w:r>
            <w:r w:rsidRPr="006E229A">
              <w:rPr>
                <w:rFonts w:ascii="Times New Roman" w:eastAsia="Times New Roman" w:hAnsi="Times New Roman"/>
                <w:i/>
                <w:sz w:val="18"/>
                <w:szCs w:val="18"/>
                <w:lang w:eastAsia="ro-RO"/>
              </w:rPr>
              <w:t>(după caz)</w:t>
            </w:r>
          </w:p>
          <w:p w:rsidR="00B14C5D" w:rsidRPr="006E229A" w:rsidRDefault="00B14C5D" w:rsidP="0000307D">
            <w:pPr>
              <w:spacing w:after="0" w:line="360" w:lineRule="auto"/>
              <w:jc w:val="both"/>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Durata în luni:</w:t>
            </w:r>
            <w:r>
              <w:rPr>
                <w:rFonts w:ascii="Times New Roman" w:eastAsia="Times New Roman" w:hAnsi="Times New Roman"/>
                <w:sz w:val="18"/>
                <w:szCs w:val="18"/>
                <w:lang w:eastAsia="ro-RO"/>
              </w:rPr>
              <w:t>5</w:t>
            </w:r>
            <w:r w:rsidRPr="006E229A">
              <w:rPr>
                <w:rFonts w:ascii="Times New Roman" w:eastAsia="Times New Roman" w:hAnsi="Times New Roman"/>
                <w:b/>
                <w:sz w:val="18"/>
                <w:szCs w:val="18"/>
                <w:lang w:eastAsia="ro-RO"/>
              </w:rPr>
              <w:t xml:space="preserve"> </w:t>
            </w:r>
            <w:r w:rsidRPr="006E229A">
              <w:rPr>
                <w:rFonts w:ascii="Times New Roman" w:eastAsia="Times New Roman" w:hAnsi="Times New Roman"/>
                <w:i/>
                <w:sz w:val="18"/>
                <w:szCs w:val="18"/>
                <w:lang w:eastAsia="ro-RO"/>
              </w:rPr>
              <w:t>sau</w:t>
            </w:r>
            <w:r w:rsidRPr="006E229A">
              <w:rPr>
                <w:rFonts w:ascii="Times New Roman" w:eastAsia="Times New Roman" w:hAnsi="Times New Roman"/>
                <w:sz w:val="18"/>
                <w:szCs w:val="18"/>
                <w:lang w:eastAsia="ro-RO"/>
              </w:rPr>
              <w:t xml:space="preserve"> în zile: </w:t>
            </w:r>
            <w:r w:rsidRPr="006E229A">
              <w:rPr>
                <w:rFonts w:ascii="Times New Roman" w:eastAsia="Times New Roman" w:hAnsi="Times New Roman"/>
                <w:b/>
                <w:sz w:val="18"/>
                <w:szCs w:val="18"/>
                <w:lang w:eastAsia="ro-RO"/>
              </w:rPr>
              <w:t>□□□□</w:t>
            </w:r>
            <w:r w:rsidRPr="006E229A">
              <w:rPr>
                <w:rFonts w:ascii="Times New Roman" w:eastAsia="Times New Roman" w:hAnsi="Times New Roman"/>
                <w:sz w:val="18"/>
                <w:szCs w:val="18"/>
                <w:lang w:eastAsia="ro-RO"/>
              </w:rPr>
              <w:t xml:space="preserve"> </w:t>
            </w:r>
          </w:p>
        </w:tc>
      </w:tr>
      <w:tr w:rsidR="00B14C5D" w:rsidRPr="006E229A" w:rsidTr="0000307D">
        <w:tc>
          <w:tcPr>
            <w:tcW w:w="9180" w:type="dxa"/>
            <w:gridSpan w:val="3"/>
            <w:shd w:val="clear" w:color="auto" w:fill="auto"/>
          </w:tcPr>
          <w:p w:rsidR="00B14C5D" w:rsidRPr="005055C8" w:rsidRDefault="00B14C5D" w:rsidP="0000307D">
            <w:pPr>
              <w:spacing w:after="0" w:line="360" w:lineRule="auto"/>
              <w:rPr>
                <w:rFonts w:ascii="Times New Roman" w:eastAsia="Times New Roman" w:hAnsi="Times New Roman"/>
                <w:i/>
                <w:sz w:val="18"/>
                <w:szCs w:val="18"/>
                <w:lang w:eastAsia="ro-RO"/>
              </w:rPr>
            </w:pPr>
            <w:r w:rsidRPr="006E229A">
              <w:rPr>
                <w:rFonts w:ascii="Times New Roman" w:eastAsia="Times New Roman" w:hAnsi="Times New Roman"/>
                <w:b/>
                <w:sz w:val="18"/>
                <w:szCs w:val="18"/>
                <w:lang w:eastAsia="ro-RO"/>
              </w:rPr>
              <w:t xml:space="preserve">5) INFORMAŢII SUPLIMENTARE PRIVIND LOTURILE </w:t>
            </w:r>
            <w:r w:rsidRPr="006E229A">
              <w:rPr>
                <w:rFonts w:ascii="Times New Roman" w:eastAsia="Times New Roman" w:hAnsi="Times New Roman"/>
                <w:sz w:val="18"/>
                <w:szCs w:val="18"/>
                <w:lang w:eastAsia="ro-RO"/>
              </w:rPr>
              <w:t>(inclusiv cele referitoare la garanţia de participare)</w:t>
            </w:r>
            <w:r>
              <w:rPr>
                <w:rFonts w:ascii="Times New Roman" w:eastAsia="Times New Roman" w:hAnsi="Times New Roman"/>
                <w:sz w:val="18"/>
                <w:szCs w:val="18"/>
                <w:lang w:eastAsia="ro-RO"/>
              </w:rPr>
              <w:t xml:space="preserve"> </w:t>
            </w:r>
          </w:p>
          <w:p w:rsidR="00B14C5D" w:rsidRDefault="00B14C5D" w:rsidP="0000307D">
            <w:pPr>
              <w:numPr>
                <w:ilvl w:val="0"/>
                <w:numId w:val="1"/>
              </w:numPr>
              <w:spacing w:after="0" w:line="240" w:lineRule="auto"/>
              <w:jc w:val="both"/>
              <w:rPr>
                <w:rFonts w:ascii="Times New Roman" w:hAnsi="Times New Roman"/>
                <w:sz w:val="18"/>
                <w:szCs w:val="18"/>
              </w:rPr>
            </w:pPr>
            <w:r w:rsidRPr="005055C8">
              <w:rPr>
                <w:rFonts w:ascii="Times New Roman" w:hAnsi="Times New Roman"/>
                <w:sz w:val="18"/>
                <w:szCs w:val="18"/>
              </w:rPr>
              <w:t>B-dul. Mihai Bravu nr.47-49</w:t>
            </w:r>
            <w:r w:rsidRPr="005055C8">
              <w:rPr>
                <w:rFonts w:ascii="Times New Roman" w:hAnsi="Times New Roman"/>
                <w:sz w:val="18"/>
                <w:szCs w:val="18"/>
              </w:rPr>
              <w:tab/>
            </w:r>
            <w:r w:rsidRPr="005055C8">
              <w:rPr>
                <w:rFonts w:ascii="Times New Roman" w:hAnsi="Times New Roman"/>
                <w:sz w:val="18"/>
                <w:szCs w:val="18"/>
              </w:rPr>
              <w:tab/>
            </w:r>
            <w:r w:rsidRPr="005055C8">
              <w:rPr>
                <w:rFonts w:ascii="Times New Roman" w:hAnsi="Times New Roman"/>
                <w:sz w:val="18"/>
                <w:szCs w:val="18"/>
              </w:rPr>
              <w:tab/>
              <w:t>C.U. nr. 1289/128”M” din 16.08.2011</w:t>
            </w:r>
          </w:p>
          <w:p w:rsidR="00B14C5D" w:rsidRPr="006E229A" w:rsidRDefault="00B14C5D" w:rsidP="0000307D">
            <w:pPr>
              <w:spacing w:after="0" w:line="360" w:lineRule="auto"/>
              <w:ind w:left="360"/>
              <w:rPr>
                <w:rFonts w:ascii="Times New Roman" w:eastAsia="Times New Roman" w:hAnsi="Times New Roman"/>
                <w:i/>
                <w:sz w:val="18"/>
                <w:szCs w:val="18"/>
                <w:lang w:eastAsia="ro-RO"/>
              </w:rPr>
            </w:pPr>
            <w:r>
              <w:rPr>
                <w:rFonts w:ascii="Times New Roman" w:hAnsi="Times New Roman"/>
                <w:sz w:val="18"/>
                <w:szCs w:val="18"/>
              </w:rPr>
              <w:t>Nu se solicită garanţie de participare.</w:t>
            </w:r>
          </w:p>
        </w:tc>
      </w:tr>
    </w:tbl>
    <w:p w:rsidR="00B14C5D" w:rsidRPr="006E229A" w:rsidRDefault="00B14C5D" w:rsidP="00B14C5D">
      <w:pPr>
        <w:jc w:val="both"/>
        <w:rPr>
          <w:rFonts w:ascii="Times New Roman" w:hAnsi="Times New Roman"/>
          <w:b/>
          <w:sz w:val="18"/>
          <w:szCs w:val="18"/>
        </w:rPr>
      </w:pPr>
    </w:p>
    <w:p w:rsidR="00B14C5D" w:rsidRDefault="00B14C5D" w:rsidP="00B14C5D">
      <w:pPr>
        <w:rPr>
          <w:rFonts w:ascii="Times New Roman" w:hAnsi="Times New Roman"/>
          <w:sz w:val="18"/>
          <w:szCs w:val="18"/>
        </w:rPr>
      </w:pPr>
    </w:p>
    <w:p w:rsidR="00B14C5D" w:rsidRDefault="00B14C5D" w:rsidP="00B14C5D">
      <w:pPr>
        <w:rPr>
          <w:rFonts w:ascii="Times New Roman" w:hAnsi="Times New Roman"/>
          <w:sz w:val="18"/>
          <w:szCs w:val="18"/>
        </w:rPr>
      </w:pPr>
    </w:p>
    <w:p w:rsidR="00B14C5D" w:rsidRDefault="00B14C5D" w:rsidP="00B14C5D">
      <w:pPr>
        <w:rPr>
          <w:rFonts w:ascii="Times New Roman" w:hAnsi="Times New Roman"/>
          <w:sz w:val="18"/>
          <w:szCs w:val="18"/>
        </w:rPr>
      </w:pPr>
    </w:p>
    <w:p w:rsidR="00B14C5D" w:rsidRDefault="00B14C5D" w:rsidP="00B14C5D">
      <w:pPr>
        <w:rPr>
          <w:rFonts w:ascii="Times New Roman" w:hAnsi="Times New Roman"/>
          <w:sz w:val="18"/>
          <w:szCs w:val="18"/>
        </w:rPr>
      </w:pPr>
    </w:p>
    <w:p w:rsidR="00B14C5D" w:rsidRDefault="00B14C5D" w:rsidP="00B14C5D">
      <w:pPr>
        <w:rPr>
          <w:rFonts w:ascii="Times New Roman" w:hAnsi="Times New Roman"/>
          <w:sz w:val="18"/>
          <w:szCs w:val="18"/>
        </w:rPr>
      </w:pPr>
    </w:p>
    <w:p w:rsidR="00B14C5D" w:rsidRDefault="00B14C5D" w:rsidP="00B14C5D">
      <w:pPr>
        <w:rPr>
          <w:rFonts w:ascii="Times New Roman" w:hAnsi="Times New Roman"/>
          <w:sz w:val="18"/>
          <w:szCs w:val="18"/>
        </w:rPr>
      </w:pPr>
    </w:p>
    <w:p w:rsidR="00B14C5D" w:rsidRDefault="00B14C5D" w:rsidP="00B14C5D">
      <w:pPr>
        <w:rPr>
          <w:rFonts w:ascii="Times New Roman" w:hAnsi="Times New Roman"/>
          <w:sz w:val="18"/>
          <w:szCs w:val="18"/>
        </w:rPr>
      </w:pPr>
    </w:p>
    <w:p w:rsidR="00B14C5D" w:rsidRDefault="00B14C5D" w:rsidP="00B14C5D">
      <w:pPr>
        <w:rPr>
          <w:rFonts w:ascii="Times New Roman" w:hAnsi="Times New Roman"/>
          <w:sz w:val="18"/>
          <w:szCs w:val="18"/>
        </w:rPr>
      </w:pPr>
    </w:p>
    <w:p w:rsidR="00B14C5D" w:rsidRDefault="00B14C5D" w:rsidP="00B14C5D">
      <w:pPr>
        <w:rPr>
          <w:rFonts w:ascii="Times New Roman" w:hAnsi="Times New Roman"/>
          <w:sz w:val="18"/>
          <w:szCs w:val="18"/>
        </w:rPr>
      </w:pPr>
    </w:p>
    <w:p w:rsidR="00B14C5D" w:rsidRDefault="00B14C5D" w:rsidP="00B14C5D">
      <w:pPr>
        <w:rPr>
          <w:rFonts w:ascii="Times New Roman" w:hAnsi="Times New Roman"/>
          <w:sz w:val="18"/>
          <w:szCs w:val="18"/>
        </w:rPr>
      </w:pPr>
    </w:p>
    <w:p w:rsidR="00B14C5D" w:rsidRDefault="00B14C5D" w:rsidP="00B14C5D">
      <w:pPr>
        <w:rPr>
          <w:rFonts w:ascii="Times New Roman" w:hAnsi="Times New Roman"/>
          <w:sz w:val="18"/>
          <w:szCs w:val="18"/>
        </w:rPr>
      </w:pPr>
    </w:p>
    <w:p w:rsidR="00B14C5D" w:rsidRPr="006E229A" w:rsidRDefault="00B14C5D" w:rsidP="00B14C5D">
      <w:pPr>
        <w:rPr>
          <w:rFonts w:ascii="Times New Roman" w:hAnsi="Times New Roman"/>
          <w:b/>
          <w:sz w:val="18"/>
          <w:szCs w:val="18"/>
        </w:rPr>
      </w:pPr>
    </w:p>
    <w:p w:rsidR="00B14C5D" w:rsidRPr="006E229A" w:rsidRDefault="00B14C5D" w:rsidP="00B14C5D">
      <w:pPr>
        <w:jc w:val="center"/>
        <w:rPr>
          <w:rFonts w:ascii="Times New Roman" w:hAnsi="Times New Roman"/>
          <w:b/>
          <w:sz w:val="18"/>
          <w:szCs w:val="18"/>
        </w:rPr>
      </w:pPr>
      <w:r w:rsidRPr="006E229A">
        <w:rPr>
          <w:rFonts w:ascii="Times New Roman" w:hAnsi="Times New Roman"/>
          <w:b/>
          <w:sz w:val="18"/>
          <w:szCs w:val="18"/>
        </w:rPr>
        <w:lastRenderedPageBreak/>
        <w:t>ANEXA B</w:t>
      </w:r>
    </w:p>
    <w:p w:rsidR="00B14C5D" w:rsidRPr="006E229A" w:rsidRDefault="00B14C5D" w:rsidP="00B14C5D">
      <w:pPr>
        <w:jc w:val="center"/>
        <w:rPr>
          <w:rFonts w:ascii="Times New Roman" w:hAnsi="Times New Roman"/>
          <w:b/>
          <w:sz w:val="18"/>
          <w:szCs w:val="18"/>
        </w:rPr>
      </w:pPr>
      <w:r w:rsidRPr="006E229A">
        <w:rPr>
          <w:rFonts w:ascii="Times New Roman" w:hAnsi="Times New Roman"/>
          <w:b/>
          <w:sz w:val="18"/>
          <w:szCs w:val="18"/>
        </w:rPr>
        <w:t>INFORMAŢII PRIVIND LOTURILE</w:t>
      </w:r>
    </w:p>
    <w:p w:rsidR="00B14C5D" w:rsidRPr="006E229A" w:rsidRDefault="00B14C5D" w:rsidP="00B14C5D">
      <w:pPr>
        <w:jc w:val="center"/>
        <w:rPr>
          <w:rFonts w:ascii="Times New Roman" w:hAnsi="Times New Roman"/>
          <w:b/>
          <w:sz w:val="18"/>
          <w:szCs w:val="18"/>
        </w:rPr>
      </w:pPr>
    </w:p>
    <w:p w:rsidR="00B14C5D" w:rsidRDefault="00B14C5D" w:rsidP="00B14C5D">
      <w:pPr>
        <w:rPr>
          <w:rFonts w:ascii="Times New Roman" w:hAnsi="Times New Roman"/>
          <w:b/>
          <w:sz w:val="18"/>
          <w:szCs w:val="18"/>
        </w:rPr>
      </w:pPr>
      <w:r w:rsidRPr="006E229A">
        <w:rPr>
          <w:rFonts w:ascii="Times New Roman" w:hAnsi="Times New Roman"/>
          <w:b/>
          <w:sz w:val="18"/>
          <w:szCs w:val="18"/>
        </w:rPr>
        <w:t xml:space="preserve">LOT NR. </w:t>
      </w:r>
      <w:r>
        <w:rPr>
          <w:rFonts w:ascii="Times New Roman" w:hAnsi="Times New Roman"/>
          <w:b/>
          <w:sz w:val="18"/>
          <w:szCs w:val="18"/>
        </w:rPr>
        <w:t>2</w:t>
      </w:r>
      <w:r w:rsidRPr="006E229A">
        <w:rPr>
          <w:rFonts w:ascii="Times New Roman" w:hAnsi="Times New Roman"/>
          <w:b/>
          <w:sz w:val="18"/>
          <w:szCs w:val="18"/>
        </w:rPr>
        <w:tab/>
      </w:r>
      <w:r w:rsidRPr="006E229A">
        <w:rPr>
          <w:rFonts w:ascii="Times New Roman" w:hAnsi="Times New Roman"/>
          <w:b/>
          <w:sz w:val="18"/>
          <w:szCs w:val="18"/>
        </w:rPr>
        <w:tab/>
      </w:r>
    </w:p>
    <w:p w:rsidR="00B14C5D" w:rsidRPr="005F3087" w:rsidRDefault="00B14C5D" w:rsidP="00B14C5D">
      <w:pPr>
        <w:jc w:val="center"/>
        <w:rPr>
          <w:rFonts w:ascii="Times New Roman" w:hAnsi="Times New Roman"/>
          <w:sz w:val="18"/>
          <w:szCs w:val="18"/>
        </w:rPr>
      </w:pPr>
      <w:r w:rsidRPr="006E229A">
        <w:rPr>
          <w:rFonts w:ascii="Times New Roman" w:hAnsi="Times New Roman"/>
          <w:b/>
          <w:sz w:val="18"/>
          <w:szCs w:val="18"/>
        </w:rPr>
        <w:t xml:space="preserve">DENUMIRE </w:t>
      </w:r>
      <w:r>
        <w:rPr>
          <w:rFonts w:ascii="Times New Roman" w:hAnsi="Times New Roman"/>
          <w:b/>
          <w:sz w:val="18"/>
          <w:szCs w:val="18"/>
        </w:rPr>
        <w:t xml:space="preserve">: </w:t>
      </w:r>
      <w:r w:rsidRPr="00B33210">
        <w:rPr>
          <w:rFonts w:ascii="Times New Roman" w:hAnsi="Times New Roman"/>
          <w:b/>
          <w:bCs/>
          <w:sz w:val="18"/>
          <w:szCs w:val="18"/>
        </w:rPr>
        <w:t>„Amplasare parcaje supraetajate pe terenuri din domeniul public al Municipiului Bucure</w:t>
      </w:r>
      <w:r w:rsidRPr="00B33210">
        <w:rPr>
          <w:b/>
          <w:bCs/>
          <w:sz w:val="18"/>
          <w:szCs w:val="18"/>
        </w:rPr>
        <w:t>ș</w:t>
      </w:r>
      <w:r w:rsidRPr="00B33210">
        <w:rPr>
          <w:rFonts w:ascii="Times New Roman" w:hAnsi="Times New Roman"/>
          <w:b/>
          <w:bCs/>
          <w:sz w:val="18"/>
          <w:szCs w:val="18"/>
        </w:rPr>
        <w:t xml:space="preserve">ti: proiect tehnic PUD + SF + PT + DE – 6 amplasamente din Sectorul </w:t>
      </w:r>
      <w:smartTag w:uri="urn:schemas-microsoft-com:office:smarttags" w:element="metricconverter">
        <w:smartTagPr>
          <w:attr w:name="ProductID" w:val="2”"/>
        </w:smartTagPr>
        <w:r w:rsidRPr="00B33210">
          <w:rPr>
            <w:rFonts w:ascii="Times New Roman" w:hAnsi="Times New Roman"/>
            <w:b/>
            <w:bCs/>
            <w:sz w:val="18"/>
            <w:szCs w:val="18"/>
          </w:rPr>
          <w:t>2”</w:t>
        </w:r>
      </w:smartTag>
      <w:r w:rsidRPr="00B33210">
        <w:rPr>
          <w:rFonts w:ascii="Times New Roman" w:hAnsi="Times New Roman"/>
          <w:b/>
          <w:bCs/>
          <w:sz w:val="18"/>
          <w:szCs w:val="18"/>
        </w:rPr>
        <w:t xml:space="preserve"> – lot </w:t>
      </w:r>
      <w:r>
        <w:rPr>
          <w:rFonts w:ascii="Times New Roman" w:hAnsi="Times New Roman"/>
          <w:b/>
          <w:bCs/>
          <w:sz w:val="18"/>
          <w:szCs w:val="18"/>
        </w:rPr>
        <w:t>2</w:t>
      </w:r>
      <w:r w:rsidRPr="001A59D7">
        <w:rPr>
          <w:rFonts w:ascii="Times New Roman" w:hAnsi="Times New Roman"/>
          <w:sz w:val="18"/>
          <w:szCs w:val="18"/>
        </w:rPr>
        <w:t xml:space="preserve"> </w:t>
      </w:r>
      <w:r w:rsidRPr="001A59D7">
        <w:rPr>
          <w:rFonts w:ascii="Times New Roman" w:hAnsi="Times New Roman"/>
          <w:b/>
          <w:sz w:val="18"/>
          <w:szCs w:val="18"/>
        </w:rPr>
        <w:t>B-dul. Chişinău nr.24</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16"/>
        <w:gridCol w:w="3160"/>
        <w:gridCol w:w="2904"/>
      </w:tblGrid>
      <w:tr w:rsidR="00B14C5D" w:rsidRPr="006E229A" w:rsidTr="0000307D">
        <w:tc>
          <w:tcPr>
            <w:tcW w:w="9180" w:type="dxa"/>
            <w:gridSpan w:val="3"/>
            <w:shd w:val="clear" w:color="auto" w:fill="auto"/>
          </w:tcPr>
          <w:p w:rsidR="00B14C5D" w:rsidRPr="006E229A" w:rsidRDefault="00B14C5D" w:rsidP="0000307D">
            <w:pPr>
              <w:spacing w:after="0" w:line="360" w:lineRule="auto"/>
              <w:jc w:val="both"/>
              <w:rPr>
                <w:rFonts w:ascii="Times New Roman" w:eastAsia="Times New Roman" w:hAnsi="Times New Roman"/>
                <w:b/>
                <w:sz w:val="18"/>
                <w:szCs w:val="18"/>
                <w:lang w:eastAsia="ro-RO"/>
              </w:rPr>
            </w:pPr>
            <w:r w:rsidRPr="006E229A">
              <w:rPr>
                <w:rFonts w:ascii="Times New Roman" w:eastAsia="Times New Roman" w:hAnsi="Times New Roman"/>
                <w:b/>
                <w:sz w:val="18"/>
                <w:szCs w:val="18"/>
                <w:lang w:eastAsia="ro-RO"/>
              </w:rPr>
              <w:t>1) DESCRIERE SUCCINTĂ</w:t>
            </w:r>
          </w:p>
          <w:p w:rsidR="00B14C5D" w:rsidRPr="006E229A" w:rsidRDefault="00B14C5D" w:rsidP="0000307D">
            <w:pPr>
              <w:spacing w:after="0" w:line="360" w:lineRule="auto"/>
              <w:jc w:val="both"/>
              <w:rPr>
                <w:rFonts w:ascii="Times New Roman" w:eastAsia="Times New Roman" w:hAnsi="Times New Roman"/>
                <w:b/>
                <w:sz w:val="18"/>
                <w:szCs w:val="18"/>
                <w:lang w:eastAsia="ro-RO"/>
              </w:rPr>
            </w:pPr>
            <w:r w:rsidRPr="00B33210">
              <w:rPr>
                <w:rFonts w:ascii="Times New Roman" w:hAnsi="Times New Roman"/>
                <w:b/>
                <w:bCs/>
                <w:sz w:val="18"/>
                <w:szCs w:val="18"/>
              </w:rPr>
              <w:t xml:space="preserve"> „Amplasare parcaje supraetajate pe terenuri din domeniul public al Municipiului Bucure</w:t>
            </w:r>
            <w:r w:rsidRPr="00B33210">
              <w:rPr>
                <w:b/>
                <w:bCs/>
                <w:sz w:val="18"/>
                <w:szCs w:val="18"/>
              </w:rPr>
              <w:t>ș</w:t>
            </w:r>
            <w:r w:rsidRPr="00B33210">
              <w:rPr>
                <w:rFonts w:ascii="Times New Roman" w:hAnsi="Times New Roman"/>
                <w:b/>
                <w:bCs/>
                <w:sz w:val="18"/>
                <w:szCs w:val="18"/>
              </w:rPr>
              <w:t xml:space="preserve">ti: proiect tehnic PUD + SF + PT + DE – 6 amplasamente din Sectorul </w:t>
            </w:r>
            <w:smartTag w:uri="urn:schemas-microsoft-com:office:smarttags" w:element="metricconverter">
              <w:smartTagPr>
                <w:attr w:name="ProductID" w:val="2”"/>
              </w:smartTagPr>
              <w:r w:rsidRPr="00B33210">
                <w:rPr>
                  <w:rFonts w:ascii="Times New Roman" w:hAnsi="Times New Roman"/>
                  <w:b/>
                  <w:bCs/>
                  <w:sz w:val="18"/>
                  <w:szCs w:val="18"/>
                </w:rPr>
                <w:t>2”</w:t>
              </w:r>
            </w:smartTag>
            <w:r w:rsidRPr="00B33210">
              <w:rPr>
                <w:rFonts w:ascii="Times New Roman" w:hAnsi="Times New Roman"/>
                <w:b/>
                <w:bCs/>
                <w:sz w:val="18"/>
                <w:szCs w:val="18"/>
              </w:rPr>
              <w:t xml:space="preserve"> – lot </w:t>
            </w:r>
            <w:r>
              <w:rPr>
                <w:rFonts w:ascii="Times New Roman" w:hAnsi="Times New Roman"/>
                <w:b/>
                <w:bCs/>
                <w:sz w:val="18"/>
                <w:szCs w:val="18"/>
              </w:rPr>
              <w:t>2</w:t>
            </w:r>
            <w:r w:rsidRPr="00B33210">
              <w:rPr>
                <w:rFonts w:ascii="Times New Roman" w:hAnsi="Times New Roman"/>
                <w:b/>
                <w:bCs/>
                <w:sz w:val="18"/>
                <w:szCs w:val="18"/>
              </w:rPr>
              <w:t xml:space="preserve"> </w:t>
            </w:r>
            <w:r>
              <w:rPr>
                <w:rFonts w:ascii="Times New Roman" w:hAnsi="Times New Roman"/>
                <w:b/>
                <w:bCs/>
                <w:sz w:val="18"/>
                <w:szCs w:val="18"/>
              </w:rPr>
              <w:t xml:space="preserve">- </w:t>
            </w:r>
            <w:r w:rsidRPr="001A59D7">
              <w:rPr>
                <w:rFonts w:ascii="Times New Roman" w:hAnsi="Times New Roman"/>
                <w:b/>
                <w:sz w:val="18"/>
                <w:szCs w:val="18"/>
              </w:rPr>
              <w:t>B-dul. Chişinău nr.24</w:t>
            </w:r>
          </w:p>
        </w:tc>
      </w:tr>
      <w:tr w:rsidR="00B14C5D" w:rsidRPr="006E229A" w:rsidTr="0000307D">
        <w:tc>
          <w:tcPr>
            <w:tcW w:w="9180" w:type="dxa"/>
            <w:gridSpan w:val="3"/>
            <w:shd w:val="clear" w:color="auto" w:fill="auto"/>
          </w:tcPr>
          <w:p w:rsidR="00B14C5D" w:rsidRPr="006E229A" w:rsidRDefault="00B14C5D" w:rsidP="0000307D">
            <w:pPr>
              <w:spacing w:after="0" w:line="360" w:lineRule="auto"/>
              <w:jc w:val="both"/>
              <w:rPr>
                <w:rFonts w:ascii="Times New Roman" w:eastAsia="Times New Roman" w:hAnsi="Times New Roman"/>
                <w:b/>
                <w:sz w:val="18"/>
                <w:szCs w:val="18"/>
                <w:lang w:eastAsia="ro-RO"/>
              </w:rPr>
            </w:pPr>
            <w:r w:rsidRPr="006E229A">
              <w:rPr>
                <w:rFonts w:ascii="Times New Roman" w:eastAsia="Times New Roman" w:hAnsi="Times New Roman"/>
                <w:b/>
                <w:sz w:val="18"/>
                <w:szCs w:val="18"/>
                <w:lang w:eastAsia="ro-RO"/>
              </w:rPr>
              <w:t>2) CLASIFICARE CPV (VOCABULARUL COMUN PRIVIND ACHIZIŢIILE PUBLICE)</w:t>
            </w:r>
          </w:p>
        </w:tc>
      </w:tr>
      <w:tr w:rsidR="00B14C5D" w:rsidRPr="006E229A" w:rsidTr="0000307D">
        <w:tc>
          <w:tcPr>
            <w:tcW w:w="3116" w:type="dxa"/>
            <w:shd w:val="clear" w:color="auto" w:fill="auto"/>
          </w:tcPr>
          <w:p w:rsidR="00B14C5D" w:rsidRPr="006E229A" w:rsidRDefault="00B14C5D" w:rsidP="0000307D">
            <w:pPr>
              <w:spacing w:after="0" w:line="360" w:lineRule="auto"/>
              <w:jc w:val="both"/>
              <w:rPr>
                <w:rFonts w:ascii="Times New Roman" w:eastAsia="Times New Roman" w:hAnsi="Times New Roman"/>
                <w:sz w:val="18"/>
                <w:szCs w:val="18"/>
                <w:lang w:eastAsia="ro-RO"/>
              </w:rPr>
            </w:pPr>
          </w:p>
        </w:tc>
        <w:tc>
          <w:tcPr>
            <w:tcW w:w="3160" w:type="dxa"/>
            <w:shd w:val="clear" w:color="auto" w:fill="auto"/>
          </w:tcPr>
          <w:p w:rsidR="00B14C5D" w:rsidRPr="006E229A" w:rsidRDefault="00B14C5D" w:rsidP="0000307D">
            <w:pPr>
              <w:spacing w:after="0" w:line="360" w:lineRule="auto"/>
              <w:jc w:val="both"/>
              <w:rPr>
                <w:rFonts w:ascii="Times New Roman" w:eastAsia="Times New Roman" w:hAnsi="Times New Roman"/>
                <w:b/>
                <w:sz w:val="18"/>
                <w:szCs w:val="18"/>
                <w:lang w:eastAsia="ro-RO"/>
              </w:rPr>
            </w:pPr>
            <w:r w:rsidRPr="006E229A">
              <w:rPr>
                <w:rFonts w:ascii="Times New Roman" w:eastAsia="Times New Roman" w:hAnsi="Times New Roman"/>
                <w:b/>
                <w:sz w:val="18"/>
                <w:szCs w:val="18"/>
                <w:lang w:eastAsia="ro-RO"/>
              </w:rPr>
              <w:t>Vocabular principal</w:t>
            </w:r>
          </w:p>
        </w:tc>
        <w:tc>
          <w:tcPr>
            <w:tcW w:w="2904" w:type="dxa"/>
            <w:shd w:val="clear" w:color="auto" w:fill="auto"/>
          </w:tcPr>
          <w:p w:rsidR="00B14C5D" w:rsidRPr="006E229A" w:rsidRDefault="00B14C5D" w:rsidP="0000307D">
            <w:pPr>
              <w:spacing w:after="0" w:line="360" w:lineRule="auto"/>
              <w:jc w:val="both"/>
              <w:rPr>
                <w:rFonts w:ascii="Times New Roman" w:eastAsia="Times New Roman" w:hAnsi="Times New Roman"/>
                <w:b/>
                <w:sz w:val="18"/>
                <w:szCs w:val="18"/>
                <w:lang w:eastAsia="ro-RO"/>
              </w:rPr>
            </w:pPr>
            <w:r w:rsidRPr="006E229A">
              <w:rPr>
                <w:rFonts w:ascii="Times New Roman" w:eastAsia="Times New Roman" w:hAnsi="Times New Roman"/>
                <w:b/>
                <w:sz w:val="18"/>
                <w:szCs w:val="18"/>
                <w:lang w:eastAsia="ro-RO"/>
              </w:rPr>
              <w:t>Vocabular suplimentar (după caz)</w:t>
            </w:r>
          </w:p>
        </w:tc>
      </w:tr>
      <w:tr w:rsidR="00B14C5D" w:rsidRPr="006E229A" w:rsidTr="0000307D">
        <w:tc>
          <w:tcPr>
            <w:tcW w:w="3116" w:type="dxa"/>
            <w:shd w:val="clear" w:color="auto" w:fill="auto"/>
          </w:tcPr>
          <w:p w:rsidR="00B14C5D" w:rsidRPr="006E229A" w:rsidRDefault="00B14C5D" w:rsidP="0000307D">
            <w:pPr>
              <w:spacing w:after="0" w:line="360" w:lineRule="auto"/>
              <w:jc w:val="both"/>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Obiect principal</w:t>
            </w:r>
          </w:p>
        </w:tc>
        <w:tc>
          <w:tcPr>
            <w:tcW w:w="3160" w:type="dxa"/>
            <w:shd w:val="clear" w:color="auto" w:fill="auto"/>
          </w:tcPr>
          <w:p w:rsidR="00B14C5D" w:rsidRPr="006E2FA8" w:rsidRDefault="00B14C5D" w:rsidP="0000307D">
            <w:pPr>
              <w:spacing w:after="0" w:line="240" w:lineRule="auto"/>
              <w:jc w:val="both"/>
              <w:rPr>
                <w:rFonts w:ascii="Times New Roman" w:eastAsia="Times New Roman" w:hAnsi="Times New Roman"/>
                <w:sz w:val="18"/>
                <w:szCs w:val="18"/>
                <w:lang w:eastAsia="ro-RO"/>
              </w:rPr>
            </w:pPr>
            <w:r w:rsidRPr="006E2FA8">
              <w:rPr>
                <w:rFonts w:ascii="Times New Roman" w:eastAsia="Times New Roman" w:hAnsi="Times New Roman"/>
                <w:sz w:val="18"/>
                <w:szCs w:val="18"/>
                <w:lang w:eastAsia="ro-RO"/>
              </w:rPr>
              <w:t xml:space="preserve">71322000-1 – </w:t>
            </w:r>
            <w:r w:rsidRPr="006E2FA8">
              <w:rPr>
                <w:rFonts w:ascii="Times New Roman" w:hAnsi="Times New Roman"/>
                <w:sz w:val="18"/>
                <w:szCs w:val="18"/>
                <w:lang w:val="fr-FR"/>
              </w:rPr>
              <w:t>Servicii de proiectare tehnică pentru construcţia de lucrări publice</w:t>
            </w:r>
          </w:p>
        </w:tc>
        <w:tc>
          <w:tcPr>
            <w:tcW w:w="2904" w:type="dxa"/>
            <w:shd w:val="clear" w:color="auto" w:fill="auto"/>
          </w:tcPr>
          <w:p w:rsidR="00B14C5D" w:rsidRPr="006E229A" w:rsidRDefault="00B14C5D" w:rsidP="0000307D">
            <w:pPr>
              <w:spacing w:after="0" w:line="360" w:lineRule="auto"/>
              <w:jc w:val="both"/>
              <w:rPr>
                <w:rFonts w:ascii="Times New Roman" w:eastAsia="Times New Roman" w:hAnsi="Times New Roman"/>
                <w:sz w:val="18"/>
                <w:szCs w:val="18"/>
                <w:lang w:eastAsia="ro-RO"/>
              </w:rPr>
            </w:pPr>
            <w:r w:rsidRPr="006E229A">
              <w:rPr>
                <w:rFonts w:ascii="Times New Roman" w:eastAsia="Times New Roman" w:hAnsi="Times New Roman"/>
                <w:b/>
                <w:sz w:val="18"/>
                <w:szCs w:val="18"/>
                <w:lang w:eastAsia="ro-RO"/>
              </w:rPr>
              <w:t>□□□□-□  □□□□-□</w:t>
            </w:r>
          </w:p>
        </w:tc>
      </w:tr>
      <w:tr w:rsidR="00B14C5D" w:rsidRPr="006E229A" w:rsidTr="0000307D">
        <w:tc>
          <w:tcPr>
            <w:tcW w:w="3116" w:type="dxa"/>
            <w:shd w:val="clear" w:color="auto" w:fill="auto"/>
          </w:tcPr>
          <w:p w:rsidR="00B14C5D" w:rsidRPr="006E229A" w:rsidRDefault="00B14C5D" w:rsidP="0000307D">
            <w:pPr>
              <w:spacing w:after="0" w:line="360" w:lineRule="auto"/>
              <w:jc w:val="both"/>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Obiect(e)</w:t>
            </w:r>
          </w:p>
          <w:p w:rsidR="00B14C5D" w:rsidRPr="006E229A" w:rsidRDefault="00B14C5D" w:rsidP="0000307D">
            <w:pPr>
              <w:spacing w:after="0" w:line="360" w:lineRule="auto"/>
              <w:jc w:val="both"/>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suplimentar(e)</w:t>
            </w:r>
          </w:p>
        </w:tc>
        <w:tc>
          <w:tcPr>
            <w:tcW w:w="3160" w:type="dxa"/>
            <w:shd w:val="clear" w:color="auto" w:fill="auto"/>
          </w:tcPr>
          <w:p w:rsidR="00B14C5D" w:rsidRPr="006E229A" w:rsidRDefault="00B14C5D" w:rsidP="0000307D">
            <w:pPr>
              <w:spacing w:after="0" w:line="360" w:lineRule="auto"/>
              <w:jc w:val="both"/>
              <w:rPr>
                <w:rFonts w:ascii="Times New Roman" w:eastAsia="Times New Roman" w:hAnsi="Times New Roman"/>
                <w:b/>
                <w:sz w:val="18"/>
                <w:szCs w:val="18"/>
                <w:lang w:eastAsia="ro-RO"/>
              </w:rPr>
            </w:pPr>
            <w:r w:rsidRPr="006E229A">
              <w:rPr>
                <w:rFonts w:ascii="Times New Roman" w:eastAsia="Times New Roman" w:hAnsi="Times New Roman"/>
                <w:b/>
                <w:sz w:val="18"/>
                <w:szCs w:val="18"/>
                <w:lang w:eastAsia="ro-RO"/>
              </w:rPr>
              <w:t>□□.□□.□□.□□-□</w:t>
            </w:r>
          </w:p>
          <w:p w:rsidR="00B14C5D" w:rsidRPr="006E229A" w:rsidRDefault="00B14C5D" w:rsidP="0000307D">
            <w:pPr>
              <w:spacing w:after="0" w:line="360" w:lineRule="auto"/>
              <w:jc w:val="both"/>
              <w:rPr>
                <w:rFonts w:ascii="Times New Roman" w:eastAsia="Times New Roman" w:hAnsi="Times New Roman"/>
                <w:b/>
                <w:sz w:val="18"/>
                <w:szCs w:val="18"/>
                <w:lang w:eastAsia="ro-RO"/>
              </w:rPr>
            </w:pPr>
            <w:r w:rsidRPr="006E229A">
              <w:rPr>
                <w:rFonts w:ascii="Times New Roman" w:eastAsia="Times New Roman" w:hAnsi="Times New Roman"/>
                <w:b/>
                <w:sz w:val="18"/>
                <w:szCs w:val="18"/>
                <w:lang w:eastAsia="ro-RO"/>
              </w:rPr>
              <w:t>□□.□□.□□.□□-□</w:t>
            </w:r>
          </w:p>
          <w:p w:rsidR="00B14C5D" w:rsidRPr="006E229A" w:rsidRDefault="00B14C5D" w:rsidP="0000307D">
            <w:pPr>
              <w:spacing w:after="0" w:line="360" w:lineRule="auto"/>
              <w:jc w:val="both"/>
              <w:rPr>
                <w:rFonts w:ascii="Times New Roman" w:eastAsia="Times New Roman" w:hAnsi="Times New Roman"/>
                <w:b/>
                <w:sz w:val="18"/>
                <w:szCs w:val="18"/>
                <w:lang w:eastAsia="ro-RO"/>
              </w:rPr>
            </w:pPr>
            <w:r w:rsidRPr="006E229A">
              <w:rPr>
                <w:rFonts w:ascii="Times New Roman" w:eastAsia="Times New Roman" w:hAnsi="Times New Roman"/>
                <w:b/>
                <w:sz w:val="18"/>
                <w:szCs w:val="18"/>
                <w:lang w:eastAsia="ro-RO"/>
              </w:rPr>
              <w:t>□□.□□.□□.□□-□</w:t>
            </w:r>
          </w:p>
          <w:p w:rsidR="00B14C5D" w:rsidRPr="006E229A" w:rsidRDefault="00B14C5D" w:rsidP="0000307D">
            <w:pPr>
              <w:spacing w:after="0" w:line="360" w:lineRule="auto"/>
              <w:jc w:val="both"/>
              <w:rPr>
                <w:rFonts w:ascii="Times New Roman" w:eastAsia="Times New Roman" w:hAnsi="Times New Roman"/>
                <w:sz w:val="18"/>
                <w:szCs w:val="18"/>
                <w:lang w:eastAsia="ro-RO"/>
              </w:rPr>
            </w:pPr>
            <w:r w:rsidRPr="006E229A">
              <w:rPr>
                <w:rFonts w:ascii="Times New Roman" w:eastAsia="Times New Roman" w:hAnsi="Times New Roman"/>
                <w:b/>
                <w:sz w:val="18"/>
                <w:szCs w:val="18"/>
                <w:lang w:eastAsia="ro-RO"/>
              </w:rPr>
              <w:t>□□.□□.□□.□□-□</w:t>
            </w:r>
          </w:p>
        </w:tc>
        <w:tc>
          <w:tcPr>
            <w:tcW w:w="2904" w:type="dxa"/>
            <w:shd w:val="clear" w:color="auto" w:fill="auto"/>
          </w:tcPr>
          <w:p w:rsidR="00B14C5D" w:rsidRPr="006E229A" w:rsidRDefault="00B14C5D" w:rsidP="0000307D">
            <w:pPr>
              <w:spacing w:after="0" w:line="360" w:lineRule="auto"/>
              <w:jc w:val="both"/>
              <w:rPr>
                <w:rFonts w:ascii="Times New Roman" w:eastAsia="Times New Roman" w:hAnsi="Times New Roman"/>
                <w:b/>
                <w:sz w:val="18"/>
                <w:szCs w:val="18"/>
                <w:lang w:eastAsia="ro-RO"/>
              </w:rPr>
            </w:pPr>
            <w:r w:rsidRPr="006E229A">
              <w:rPr>
                <w:rFonts w:ascii="Times New Roman" w:eastAsia="Times New Roman" w:hAnsi="Times New Roman"/>
                <w:b/>
                <w:sz w:val="18"/>
                <w:szCs w:val="18"/>
                <w:lang w:eastAsia="ro-RO"/>
              </w:rPr>
              <w:t>□□□□-□  □□□□-□</w:t>
            </w:r>
          </w:p>
          <w:p w:rsidR="00B14C5D" w:rsidRPr="006E229A" w:rsidRDefault="00B14C5D" w:rsidP="0000307D">
            <w:pPr>
              <w:spacing w:after="0" w:line="360" w:lineRule="auto"/>
              <w:jc w:val="both"/>
              <w:rPr>
                <w:rFonts w:ascii="Times New Roman" w:eastAsia="Times New Roman" w:hAnsi="Times New Roman"/>
                <w:b/>
                <w:sz w:val="18"/>
                <w:szCs w:val="18"/>
                <w:lang w:eastAsia="ro-RO"/>
              </w:rPr>
            </w:pPr>
            <w:r w:rsidRPr="006E229A">
              <w:rPr>
                <w:rFonts w:ascii="Times New Roman" w:eastAsia="Times New Roman" w:hAnsi="Times New Roman"/>
                <w:b/>
                <w:sz w:val="18"/>
                <w:szCs w:val="18"/>
                <w:lang w:eastAsia="ro-RO"/>
              </w:rPr>
              <w:t>□□□□-□  □□□□-□</w:t>
            </w:r>
          </w:p>
          <w:p w:rsidR="00B14C5D" w:rsidRPr="006E229A" w:rsidRDefault="00B14C5D" w:rsidP="0000307D">
            <w:pPr>
              <w:spacing w:after="0" w:line="360" w:lineRule="auto"/>
              <w:jc w:val="both"/>
              <w:rPr>
                <w:rFonts w:ascii="Times New Roman" w:eastAsia="Times New Roman" w:hAnsi="Times New Roman"/>
                <w:sz w:val="18"/>
                <w:szCs w:val="18"/>
                <w:lang w:eastAsia="ro-RO"/>
              </w:rPr>
            </w:pPr>
            <w:r w:rsidRPr="006E229A">
              <w:rPr>
                <w:rFonts w:ascii="Times New Roman" w:eastAsia="Times New Roman" w:hAnsi="Times New Roman"/>
                <w:b/>
                <w:sz w:val="18"/>
                <w:szCs w:val="18"/>
                <w:lang w:eastAsia="ro-RO"/>
              </w:rPr>
              <w:t>□□□□-□  □□□□-□</w:t>
            </w:r>
          </w:p>
          <w:p w:rsidR="00B14C5D" w:rsidRPr="006E229A" w:rsidRDefault="00B14C5D" w:rsidP="0000307D">
            <w:pPr>
              <w:spacing w:after="0" w:line="360" w:lineRule="auto"/>
              <w:jc w:val="both"/>
              <w:rPr>
                <w:rFonts w:ascii="Times New Roman" w:eastAsia="Times New Roman" w:hAnsi="Times New Roman"/>
                <w:sz w:val="18"/>
                <w:szCs w:val="18"/>
                <w:lang w:eastAsia="ro-RO"/>
              </w:rPr>
            </w:pPr>
            <w:r w:rsidRPr="006E229A">
              <w:rPr>
                <w:rFonts w:ascii="Times New Roman" w:eastAsia="Times New Roman" w:hAnsi="Times New Roman"/>
                <w:b/>
                <w:sz w:val="18"/>
                <w:szCs w:val="18"/>
                <w:lang w:eastAsia="ro-RO"/>
              </w:rPr>
              <w:t>□□□□-□  □□□□-□</w:t>
            </w:r>
          </w:p>
        </w:tc>
      </w:tr>
      <w:tr w:rsidR="00B14C5D" w:rsidRPr="006E229A" w:rsidTr="0000307D">
        <w:tc>
          <w:tcPr>
            <w:tcW w:w="9180" w:type="dxa"/>
            <w:gridSpan w:val="3"/>
            <w:shd w:val="clear" w:color="auto" w:fill="auto"/>
          </w:tcPr>
          <w:p w:rsidR="00B14C5D" w:rsidRPr="006E229A" w:rsidRDefault="00B14C5D" w:rsidP="0000307D">
            <w:pPr>
              <w:spacing w:after="0" w:line="360" w:lineRule="auto"/>
              <w:jc w:val="both"/>
              <w:rPr>
                <w:rFonts w:ascii="Times New Roman" w:eastAsia="Times New Roman" w:hAnsi="Times New Roman"/>
                <w:b/>
                <w:sz w:val="18"/>
                <w:szCs w:val="18"/>
                <w:lang w:eastAsia="ro-RO"/>
              </w:rPr>
            </w:pPr>
            <w:r w:rsidRPr="006E229A">
              <w:rPr>
                <w:rFonts w:ascii="Times New Roman" w:eastAsia="Times New Roman" w:hAnsi="Times New Roman"/>
                <w:b/>
                <w:sz w:val="18"/>
                <w:szCs w:val="18"/>
                <w:lang w:eastAsia="ro-RO"/>
              </w:rPr>
              <w:t>3) CANTITATE SAU DOMENIU</w:t>
            </w:r>
          </w:p>
          <w:p w:rsidR="00B14C5D" w:rsidRPr="006E229A" w:rsidRDefault="00B14C5D" w:rsidP="0000307D">
            <w:pPr>
              <w:spacing w:after="0" w:line="360" w:lineRule="auto"/>
              <w:jc w:val="both"/>
              <w:rPr>
                <w:rFonts w:ascii="Times New Roman" w:eastAsia="Times New Roman" w:hAnsi="Times New Roman"/>
                <w:sz w:val="18"/>
                <w:szCs w:val="18"/>
                <w:lang w:eastAsia="ro-RO"/>
              </w:rPr>
            </w:pPr>
            <w:r>
              <w:rPr>
                <w:rFonts w:ascii="Times New Roman" w:hAnsi="Times New Roman"/>
                <w:sz w:val="18"/>
                <w:szCs w:val="18"/>
              </w:rPr>
              <w:t>Lot 2</w:t>
            </w:r>
            <w:r w:rsidRPr="006E229A">
              <w:rPr>
                <w:rFonts w:ascii="Times New Roman" w:hAnsi="Times New Roman"/>
                <w:sz w:val="18"/>
                <w:szCs w:val="18"/>
              </w:rPr>
              <w:tab/>
              <w:t>B-dul. Chişinău nr.24= 486 mp</w:t>
            </w:r>
            <w:r w:rsidRPr="006E229A">
              <w:rPr>
                <w:rFonts w:ascii="Times New Roman" w:eastAsia="Times New Roman" w:hAnsi="Times New Roman"/>
                <w:sz w:val="18"/>
                <w:szCs w:val="18"/>
                <w:lang w:eastAsia="ro-RO"/>
              </w:rPr>
              <w:t xml:space="preserve"> </w:t>
            </w:r>
          </w:p>
          <w:p w:rsidR="00B14C5D" w:rsidRPr="006E229A" w:rsidRDefault="00B14C5D" w:rsidP="0000307D">
            <w:pPr>
              <w:spacing w:after="0" w:line="360" w:lineRule="auto"/>
              <w:jc w:val="both"/>
              <w:rPr>
                <w:rFonts w:ascii="Times New Roman" w:eastAsia="Times New Roman" w:hAnsi="Times New Roman"/>
                <w:sz w:val="18"/>
                <w:szCs w:val="18"/>
                <w:lang w:eastAsia="ro-RO"/>
              </w:rPr>
            </w:pPr>
            <w:r>
              <w:rPr>
                <w:rFonts w:ascii="Times New Roman" w:eastAsia="Times New Roman" w:hAnsi="Times New Roman"/>
                <w:sz w:val="18"/>
                <w:szCs w:val="18"/>
                <w:lang w:eastAsia="ro-RO"/>
              </w:rPr>
              <w:t>V</w:t>
            </w:r>
            <w:r w:rsidRPr="006E229A">
              <w:rPr>
                <w:rFonts w:ascii="Times New Roman" w:eastAsia="Times New Roman" w:hAnsi="Times New Roman"/>
                <w:sz w:val="18"/>
                <w:szCs w:val="18"/>
                <w:lang w:eastAsia="ro-RO"/>
              </w:rPr>
              <w:t>aloarea estimată fără TVA :</w:t>
            </w:r>
            <w:r>
              <w:rPr>
                <w:rFonts w:ascii="Times New Roman" w:eastAsia="Times New Roman" w:hAnsi="Times New Roman"/>
                <w:sz w:val="18"/>
                <w:szCs w:val="18"/>
                <w:lang w:eastAsia="ro-RO"/>
              </w:rPr>
              <w:t xml:space="preserve"> </w:t>
            </w:r>
            <w:r w:rsidRPr="006E229A">
              <w:rPr>
                <w:rFonts w:ascii="Times New Roman" w:hAnsi="Times New Roman"/>
                <w:sz w:val="18"/>
                <w:szCs w:val="18"/>
              </w:rPr>
              <w:t xml:space="preserve">56.802,07 </w:t>
            </w:r>
            <w:r w:rsidRPr="006E229A">
              <w:rPr>
                <w:rFonts w:ascii="Times New Roman" w:eastAsia="Times New Roman" w:hAnsi="Times New Roman"/>
                <w:sz w:val="18"/>
                <w:szCs w:val="18"/>
                <w:lang w:eastAsia="ro-RO"/>
              </w:rPr>
              <w:t>Monedă:</w:t>
            </w:r>
            <w:r>
              <w:rPr>
                <w:rFonts w:ascii="Times New Roman" w:eastAsia="Times New Roman" w:hAnsi="Times New Roman"/>
                <w:sz w:val="18"/>
                <w:szCs w:val="18"/>
                <w:lang w:eastAsia="ro-RO"/>
              </w:rPr>
              <w:t xml:space="preserve"> lei </w:t>
            </w:r>
            <w:r w:rsidRPr="006E229A">
              <w:rPr>
                <w:rFonts w:ascii="Times New Roman" w:hAnsi="Times New Roman"/>
                <w:sz w:val="18"/>
                <w:szCs w:val="18"/>
              </w:rPr>
              <w:t>(echivalent euro  13.141,93)</w:t>
            </w:r>
          </w:p>
        </w:tc>
      </w:tr>
      <w:tr w:rsidR="00B14C5D" w:rsidRPr="006E229A" w:rsidTr="0000307D">
        <w:tc>
          <w:tcPr>
            <w:tcW w:w="9180" w:type="dxa"/>
            <w:gridSpan w:val="3"/>
            <w:shd w:val="clear" w:color="auto" w:fill="auto"/>
          </w:tcPr>
          <w:p w:rsidR="00B14C5D" w:rsidRPr="006E229A" w:rsidRDefault="00B14C5D" w:rsidP="0000307D">
            <w:pPr>
              <w:spacing w:after="0" w:line="360" w:lineRule="auto"/>
              <w:jc w:val="both"/>
              <w:rPr>
                <w:rFonts w:ascii="Times New Roman" w:eastAsia="Times New Roman" w:hAnsi="Times New Roman"/>
                <w:b/>
                <w:sz w:val="18"/>
                <w:szCs w:val="18"/>
                <w:lang w:eastAsia="ro-RO"/>
              </w:rPr>
            </w:pPr>
            <w:r w:rsidRPr="006E229A">
              <w:rPr>
                <w:rFonts w:ascii="Times New Roman" w:eastAsia="Times New Roman" w:hAnsi="Times New Roman"/>
                <w:b/>
                <w:sz w:val="18"/>
                <w:szCs w:val="18"/>
                <w:lang w:eastAsia="ro-RO"/>
              </w:rPr>
              <w:t xml:space="preserve">4) INDICATII PRIVIND O ALTA DURATA A CONTRACTULUI SAU O ALTA DATA DE INCEPERE/DE FINALIZARE </w:t>
            </w:r>
            <w:r w:rsidRPr="006E229A">
              <w:rPr>
                <w:rFonts w:ascii="Times New Roman" w:eastAsia="Times New Roman" w:hAnsi="Times New Roman"/>
                <w:i/>
                <w:sz w:val="18"/>
                <w:szCs w:val="18"/>
                <w:lang w:eastAsia="ro-RO"/>
              </w:rPr>
              <w:t>(după caz)</w:t>
            </w:r>
          </w:p>
          <w:p w:rsidR="00B14C5D" w:rsidRPr="006E229A" w:rsidRDefault="00B14C5D" w:rsidP="0000307D">
            <w:pPr>
              <w:spacing w:after="0" w:line="360" w:lineRule="auto"/>
              <w:jc w:val="both"/>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Durata în luni:</w:t>
            </w:r>
            <w:r>
              <w:rPr>
                <w:rFonts w:ascii="Times New Roman" w:eastAsia="Times New Roman" w:hAnsi="Times New Roman"/>
                <w:sz w:val="18"/>
                <w:szCs w:val="18"/>
                <w:lang w:eastAsia="ro-RO"/>
              </w:rPr>
              <w:t>5</w:t>
            </w:r>
            <w:r w:rsidRPr="006E229A">
              <w:rPr>
                <w:rFonts w:ascii="Times New Roman" w:eastAsia="Times New Roman" w:hAnsi="Times New Roman"/>
                <w:b/>
                <w:sz w:val="18"/>
                <w:szCs w:val="18"/>
                <w:lang w:eastAsia="ro-RO"/>
              </w:rPr>
              <w:t xml:space="preserve"> </w:t>
            </w:r>
            <w:r w:rsidRPr="006E229A">
              <w:rPr>
                <w:rFonts w:ascii="Times New Roman" w:eastAsia="Times New Roman" w:hAnsi="Times New Roman"/>
                <w:i/>
                <w:sz w:val="18"/>
                <w:szCs w:val="18"/>
                <w:lang w:eastAsia="ro-RO"/>
              </w:rPr>
              <w:t>sau</w:t>
            </w:r>
            <w:r w:rsidRPr="006E229A">
              <w:rPr>
                <w:rFonts w:ascii="Times New Roman" w:eastAsia="Times New Roman" w:hAnsi="Times New Roman"/>
                <w:sz w:val="18"/>
                <w:szCs w:val="18"/>
                <w:lang w:eastAsia="ro-RO"/>
              </w:rPr>
              <w:t xml:space="preserve"> în zile: </w:t>
            </w:r>
            <w:r w:rsidRPr="006E229A">
              <w:rPr>
                <w:rFonts w:ascii="Times New Roman" w:eastAsia="Times New Roman" w:hAnsi="Times New Roman"/>
                <w:b/>
                <w:sz w:val="18"/>
                <w:szCs w:val="18"/>
                <w:lang w:eastAsia="ro-RO"/>
              </w:rPr>
              <w:t>□□□□</w:t>
            </w:r>
            <w:r w:rsidRPr="006E229A">
              <w:rPr>
                <w:rFonts w:ascii="Times New Roman" w:eastAsia="Times New Roman" w:hAnsi="Times New Roman"/>
                <w:sz w:val="18"/>
                <w:szCs w:val="18"/>
                <w:lang w:eastAsia="ro-RO"/>
              </w:rPr>
              <w:t xml:space="preserve"> </w:t>
            </w:r>
          </w:p>
        </w:tc>
      </w:tr>
      <w:tr w:rsidR="00B14C5D" w:rsidRPr="006E229A" w:rsidTr="0000307D">
        <w:tc>
          <w:tcPr>
            <w:tcW w:w="9180" w:type="dxa"/>
            <w:gridSpan w:val="3"/>
            <w:shd w:val="clear" w:color="auto" w:fill="auto"/>
          </w:tcPr>
          <w:p w:rsidR="00B14C5D" w:rsidRPr="005055C8" w:rsidRDefault="00B14C5D" w:rsidP="0000307D">
            <w:pPr>
              <w:spacing w:after="0" w:line="360" w:lineRule="auto"/>
              <w:rPr>
                <w:rFonts w:ascii="Times New Roman" w:eastAsia="Times New Roman" w:hAnsi="Times New Roman"/>
                <w:i/>
                <w:sz w:val="18"/>
                <w:szCs w:val="18"/>
                <w:lang w:eastAsia="ro-RO"/>
              </w:rPr>
            </w:pPr>
            <w:r w:rsidRPr="006E229A">
              <w:rPr>
                <w:rFonts w:ascii="Times New Roman" w:eastAsia="Times New Roman" w:hAnsi="Times New Roman"/>
                <w:b/>
                <w:sz w:val="18"/>
                <w:szCs w:val="18"/>
                <w:lang w:eastAsia="ro-RO"/>
              </w:rPr>
              <w:t xml:space="preserve">5) INFORMAŢII SUPLIMENTARE PRIVIND LOTURILE </w:t>
            </w:r>
            <w:r w:rsidRPr="006E229A">
              <w:rPr>
                <w:rFonts w:ascii="Times New Roman" w:eastAsia="Times New Roman" w:hAnsi="Times New Roman"/>
                <w:sz w:val="18"/>
                <w:szCs w:val="18"/>
                <w:lang w:eastAsia="ro-RO"/>
              </w:rPr>
              <w:t>(inclusiv cele referitoare la garanţia de participare)</w:t>
            </w:r>
            <w:r>
              <w:rPr>
                <w:rFonts w:ascii="Times New Roman" w:eastAsia="Times New Roman" w:hAnsi="Times New Roman"/>
                <w:sz w:val="18"/>
                <w:szCs w:val="18"/>
                <w:lang w:eastAsia="ro-RO"/>
              </w:rPr>
              <w:t xml:space="preserve"> </w:t>
            </w:r>
          </w:p>
          <w:p w:rsidR="00B14C5D" w:rsidRPr="001A59D7" w:rsidRDefault="00B14C5D" w:rsidP="0000307D">
            <w:pPr>
              <w:numPr>
                <w:ilvl w:val="0"/>
                <w:numId w:val="1"/>
              </w:numPr>
              <w:spacing w:after="0" w:line="240" w:lineRule="auto"/>
              <w:jc w:val="both"/>
              <w:rPr>
                <w:rFonts w:ascii="Times New Roman" w:hAnsi="Times New Roman"/>
                <w:sz w:val="18"/>
                <w:szCs w:val="18"/>
              </w:rPr>
            </w:pPr>
            <w:r w:rsidRPr="006E229A">
              <w:rPr>
                <w:rFonts w:ascii="Times New Roman" w:hAnsi="Times New Roman"/>
                <w:sz w:val="18"/>
                <w:szCs w:val="18"/>
              </w:rPr>
              <w:t>B-dul. Chişinău nr.24</w:t>
            </w:r>
            <w:r w:rsidRPr="005055C8">
              <w:rPr>
                <w:rFonts w:ascii="Times New Roman" w:hAnsi="Times New Roman"/>
                <w:sz w:val="18"/>
                <w:szCs w:val="18"/>
              </w:rPr>
              <w:tab/>
            </w:r>
            <w:r w:rsidRPr="005055C8">
              <w:rPr>
                <w:rFonts w:ascii="Times New Roman" w:hAnsi="Times New Roman"/>
                <w:sz w:val="18"/>
                <w:szCs w:val="18"/>
              </w:rPr>
              <w:tab/>
            </w:r>
            <w:r w:rsidRPr="005055C8">
              <w:rPr>
                <w:rFonts w:ascii="Times New Roman" w:hAnsi="Times New Roman"/>
                <w:sz w:val="18"/>
                <w:szCs w:val="18"/>
              </w:rPr>
              <w:tab/>
            </w:r>
            <w:r w:rsidRPr="001A59D7">
              <w:rPr>
                <w:rFonts w:ascii="Times New Roman" w:hAnsi="Times New Roman"/>
                <w:sz w:val="18"/>
                <w:szCs w:val="18"/>
              </w:rPr>
              <w:t>C.U. nr. 1451/200”C” din 19.09.2011</w:t>
            </w:r>
          </w:p>
          <w:p w:rsidR="00B14C5D" w:rsidRPr="006E229A" w:rsidRDefault="00B14C5D" w:rsidP="0000307D">
            <w:pPr>
              <w:spacing w:after="0" w:line="360" w:lineRule="auto"/>
              <w:ind w:left="360"/>
              <w:rPr>
                <w:rFonts w:ascii="Times New Roman" w:eastAsia="Times New Roman" w:hAnsi="Times New Roman"/>
                <w:i/>
                <w:sz w:val="18"/>
                <w:szCs w:val="18"/>
                <w:lang w:eastAsia="ro-RO"/>
              </w:rPr>
            </w:pPr>
            <w:r w:rsidRPr="001A59D7">
              <w:rPr>
                <w:rFonts w:ascii="Times New Roman" w:hAnsi="Times New Roman"/>
                <w:sz w:val="18"/>
                <w:szCs w:val="18"/>
              </w:rPr>
              <w:t>Nu se solicită garanţie de participare.</w:t>
            </w:r>
          </w:p>
        </w:tc>
      </w:tr>
    </w:tbl>
    <w:p w:rsidR="00B14C5D" w:rsidRDefault="00B14C5D" w:rsidP="00B14C5D">
      <w:pPr>
        <w:jc w:val="both"/>
        <w:rPr>
          <w:rFonts w:ascii="Times New Roman" w:hAnsi="Times New Roman"/>
          <w:b/>
          <w:sz w:val="18"/>
          <w:szCs w:val="18"/>
        </w:rPr>
      </w:pPr>
    </w:p>
    <w:p w:rsidR="00B14C5D" w:rsidRPr="006E229A" w:rsidRDefault="00B14C5D" w:rsidP="00B14C5D">
      <w:pPr>
        <w:jc w:val="both"/>
        <w:rPr>
          <w:rFonts w:ascii="Times New Roman" w:hAnsi="Times New Roman"/>
          <w:b/>
          <w:sz w:val="18"/>
          <w:szCs w:val="18"/>
        </w:rPr>
      </w:pPr>
    </w:p>
    <w:p w:rsidR="00B14C5D" w:rsidRDefault="00B14C5D" w:rsidP="00B14C5D">
      <w:pPr>
        <w:rPr>
          <w:rFonts w:ascii="Times New Roman" w:hAnsi="Times New Roman"/>
          <w:sz w:val="18"/>
          <w:szCs w:val="18"/>
        </w:rPr>
      </w:pPr>
    </w:p>
    <w:p w:rsidR="00B14C5D" w:rsidRDefault="00B14C5D" w:rsidP="00B14C5D">
      <w:pPr>
        <w:rPr>
          <w:rFonts w:ascii="Times New Roman" w:hAnsi="Times New Roman"/>
          <w:sz w:val="18"/>
          <w:szCs w:val="18"/>
        </w:rPr>
      </w:pPr>
    </w:p>
    <w:p w:rsidR="00B14C5D" w:rsidRDefault="00B14C5D" w:rsidP="00B14C5D">
      <w:pPr>
        <w:rPr>
          <w:rFonts w:ascii="Times New Roman" w:hAnsi="Times New Roman"/>
          <w:sz w:val="18"/>
          <w:szCs w:val="18"/>
        </w:rPr>
      </w:pPr>
    </w:p>
    <w:p w:rsidR="00B14C5D" w:rsidRDefault="00B14C5D" w:rsidP="00B14C5D">
      <w:pPr>
        <w:rPr>
          <w:rFonts w:ascii="Times New Roman" w:hAnsi="Times New Roman"/>
          <w:sz w:val="18"/>
          <w:szCs w:val="18"/>
        </w:rPr>
      </w:pPr>
    </w:p>
    <w:p w:rsidR="00B14C5D" w:rsidRDefault="00B14C5D" w:rsidP="00B14C5D">
      <w:pPr>
        <w:rPr>
          <w:rFonts w:ascii="Times New Roman" w:hAnsi="Times New Roman"/>
          <w:sz w:val="18"/>
          <w:szCs w:val="18"/>
        </w:rPr>
      </w:pPr>
    </w:p>
    <w:p w:rsidR="00B14C5D" w:rsidRDefault="00B14C5D" w:rsidP="00B14C5D">
      <w:pPr>
        <w:rPr>
          <w:rFonts w:ascii="Times New Roman" w:hAnsi="Times New Roman"/>
          <w:sz w:val="18"/>
          <w:szCs w:val="18"/>
        </w:rPr>
      </w:pPr>
    </w:p>
    <w:p w:rsidR="00B14C5D" w:rsidRDefault="00B14C5D" w:rsidP="00B14C5D">
      <w:pPr>
        <w:rPr>
          <w:rFonts w:ascii="Times New Roman" w:hAnsi="Times New Roman"/>
          <w:b/>
          <w:sz w:val="18"/>
          <w:szCs w:val="18"/>
        </w:rPr>
      </w:pPr>
    </w:p>
    <w:p w:rsidR="00B14C5D" w:rsidRDefault="00B14C5D" w:rsidP="00B14C5D">
      <w:pPr>
        <w:rPr>
          <w:rFonts w:ascii="Times New Roman" w:hAnsi="Times New Roman"/>
          <w:b/>
          <w:sz w:val="18"/>
          <w:szCs w:val="18"/>
        </w:rPr>
      </w:pPr>
    </w:p>
    <w:p w:rsidR="00B14C5D" w:rsidRDefault="00B14C5D" w:rsidP="00B14C5D">
      <w:pPr>
        <w:rPr>
          <w:rFonts w:ascii="Times New Roman" w:hAnsi="Times New Roman"/>
          <w:b/>
          <w:sz w:val="18"/>
          <w:szCs w:val="18"/>
        </w:rPr>
      </w:pPr>
    </w:p>
    <w:p w:rsidR="00450439" w:rsidRDefault="00450439" w:rsidP="00B14C5D">
      <w:pPr>
        <w:rPr>
          <w:rFonts w:ascii="Times New Roman" w:hAnsi="Times New Roman"/>
          <w:b/>
          <w:sz w:val="18"/>
          <w:szCs w:val="18"/>
        </w:rPr>
      </w:pPr>
    </w:p>
    <w:p w:rsidR="00B14C5D" w:rsidRPr="006E229A" w:rsidRDefault="00B14C5D" w:rsidP="00B14C5D">
      <w:pPr>
        <w:rPr>
          <w:rFonts w:ascii="Times New Roman" w:hAnsi="Times New Roman"/>
          <w:b/>
          <w:sz w:val="18"/>
          <w:szCs w:val="18"/>
        </w:rPr>
      </w:pPr>
    </w:p>
    <w:p w:rsidR="00B14C5D" w:rsidRPr="006E229A" w:rsidRDefault="00B14C5D" w:rsidP="00B14C5D">
      <w:pPr>
        <w:jc w:val="center"/>
        <w:rPr>
          <w:rFonts w:ascii="Times New Roman" w:hAnsi="Times New Roman"/>
          <w:b/>
          <w:sz w:val="18"/>
          <w:szCs w:val="18"/>
        </w:rPr>
      </w:pPr>
      <w:r w:rsidRPr="006E229A">
        <w:rPr>
          <w:rFonts w:ascii="Times New Roman" w:hAnsi="Times New Roman"/>
          <w:b/>
          <w:sz w:val="18"/>
          <w:szCs w:val="18"/>
        </w:rPr>
        <w:lastRenderedPageBreak/>
        <w:t>ANEXA B</w:t>
      </w:r>
    </w:p>
    <w:p w:rsidR="00B14C5D" w:rsidRPr="006E229A" w:rsidRDefault="00B14C5D" w:rsidP="00B14C5D">
      <w:pPr>
        <w:jc w:val="center"/>
        <w:rPr>
          <w:rFonts w:ascii="Times New Roman" w:hAnsi="Times New Roman"/>
          <w:b/>
          <w:sz w:val="18"/>
          <w:szCs w:val="18"/>
        </w:rPr>
      </w:pPr>
      <w:r w:rsidRPr="006E229A">
        <w:rPr>
          <w:rFonts w:ascii="Times New Roman" w:hAnsi="Times New Roman"/>
          <w:b/>
          <w:sz w:val="18"/>
          <w:szCs w:val="18"/>
        </w:rPr>
        <w:t>INFORMAŢII PRIVIND LOTURILE</w:t>
      </w:r>
    </w:p>
    <w:p w:rsidR="00B14C5D" w:rsidRPr="006E229A" w:rsidRDefault="00B14C5D" w:rsidP="00B14C5D">
      <w:pPr>
        <w:jc w:val="center"/>
        <w:rPr>
          <w:rFonts w:ascii="Times New Roman" w:hAnsi="Times New Roman"/>
          <w:b/>
          <w:sz w:val="18"/>
          <w:szCs w:val="18"/>
        </w:rPr>
      </w:pPr>
    </w:p>
    <w:p w:rsidR="00B14C5D" w:rsidRDefault="00B14C5D" w:rsidP="00B14C5D">
      <w:pPr>
        <w:rPr>
          <w:rFonts w:ascii="Times New Roman" w:hAnsi="Times New Roman"/>
          <w:b/>
          <w:sz w:val="18"/>
          <w:szCs w:val="18"/>
        </w:rPr>
      </w:pPr>
      <w:r w:rsidRPr="006E229A">
        <w:rPr>
          <w:rFonts w:ascii="Times New Roman" w:hAnsi="Times New Roman"/>
          <w:b/>
          <w:sz w:val="18"/>
          <w:szCs w:val="18"/>
        </w:rPr>
        <w:t xml:space="preserve">LOT NR. </w:t>
      </w:r>
      <w:r>
        <w:rPr>
          <w:rFonts w:ascii="Times New Roman" w:hAnsi="Times New Roman"/>
          <w:b/>
          <w:sz w:val="18"/>
          <w:szCs w:val="18"/>
        </w:rPr>
        <w:t>3</w:t>
      </w:r>
      <w:r w:rsidRPr="006E229A">
        <w:rPr>
          <w:rFonts w:ascii="Times New Roman" w:hAnsi="Times New Roman"/>
          <w:b/>
          <w:sz w:val="18"/>
          <w:szCs w:val="18"/>
        </w:rPr>
        <w:tab/>
      </w:r>
      <w:r w:rsidRPr="006E229A">
        <w:rPr>
          <w:rFonts w:ascii="Times New Roman" w:hAnsi="Times New Roman"/>
          <w:b/>
          <w:sz w:val="18"/>
          <w:szCs w:val="18"/>
        </w:rPr>
        <w:tab/>
      </w:r>
    </w:p>
    <w:p w:rsidR="00B14C5D" w:rsidRPr="005F3087" w:rsidRDefault="00B14C5D" w:rsidP="00B14C5D">
      <w:pPr>
        <w:jc w:val="center"/>
        <w:rPr>
          <w:rFonts w:ascii="Times New Roman" w:hAnsi="Times New Roman"/>
          <w:sz w:val="18"/>
          <w:szCs w:val="18"/>
        </w:rPr>
      </w:pPr>
      <w:r w:rsidRPr="006E229A">
        <w:rPr>
          <w:rFonts w:ascii="Times New Roman" w:hAnsi="Times New Roman"/>
          <w:b/>
          <w:sz w:val="18"/>
          <w:szCs w:val="18"/>
        </w:rPr>
        <w:t xml:space="preserve">DENUMIRE </w:t>
      </w:r>
      <w:r>
        <w:rPr>
          <w:rFonts w:ascii="Times New Roman" w:hAnsi="Times New Roman"/>
          <w:b/>
          <w:sz w:val="18"/>
          <w:szCs w:val="18"/>
        </w:rPr>
        <w:t xml:space="preserve">: </w:t>
      </w:r>
      <w:r w:rsidRPr="00B33210">
        <w:rPr>
          <w:rFonts w:ascii="Times New Roman" w:hAnsi="Times New Roman"/>
          <w:b/>
          <w:bCs/>
          <w:sz w:val="18"/>
          <w:szCs w:val="18"/>
        </w:rPr>
        <w:t>„Amplasare parcaje supraetajate pe terenuri din domeniul public al Municipiului Bucure</w:t>
      </w:r>
      <w:r w:rsidRPr="00B33210">
        <w:rPr>
          <w:b/>
          <w:bCs/>
          <w:sz w:val="18"/>
          <w:szCs w:val="18"/>
        </w:rPr>
        <w:t>ș</w:t>
      </w:r>
      <w:r>
        <w:rPr>
          <w:rFonts w:ascii="Times New Roman" w:hAnsi="Times New Roman"/>
          <w:b/>
          <w:bCs/>
          <w:sz w:val="18"/>
          <w:szCs w:val="18"/>
        </w:rPr>
        <w:t xml:space="preserve">ti: proiect </w:t>
      </w:r>
      <w:r w:rsidRPr="00B33210">
        <w:rPr>
          <w:rFonts w:ascii="Times New Roman" w:hAnsi="Times New Roman"/>
          <w:b/>
          <w:bCs/>
          <w:sz w:val="18"/>
          <w:szCs w:val="18"/>
        </w:rPr>
        <w:t xml:space="preserve">tehnic PUD + SF + PT + DE – 6 amplasamente din Sectorul </w:t>
      </w:r>
      <w:smartTag w:uri="urn:schemas-microsoft-com:office:smarttags" w:element="metricconverter">
        <w:smartTagPr>
          <w:attr w:name="ProductID" w:val="2”"/>
        </w:smartTagPr>
        <w:r w:rsidRPr="00B33210">
          <w:rPr>
            <w:rFonts w:ascii="Times New Roman" w:hAnsi="Times New Roman"/>
            <w:b/>
            <w:bCs/>
            <w:sz w:val="18"/>
            <w:szCs w:val="18"/>
          </w:rPr>
          <w:t>2”</w:t>
        </w:r>
      </w:smartTag>
      <w:r w:rsidRPr="00B33210">
        <w:rPr>
          <w:rFonts w:ascii="Times New Roman" w:hAnsi="Times New Roman"/>
          <w:b/>
          <w:bCs/>
          <w:sz w:val="18"/>
          <w:szCs w:val="18"/>
        </w:rPr>
        <w:t xml:space="preserve"> – lot </w:t>
      </w:r>
      <w:r w:rsidRPr="0089362C">
        <w:rPr>
          <w:rFonts w:ascii="Times New Roman" w:hAnsi="Times New Roman"/>
          <w:b/>
          <w:bCs/>
          <w:sz w:val="18"/>
          <w:szCs w:val="18"/>
        </w:rPr>
        <w:t xml:space="preserve">3 - </w:t>
      </w:r>
      <w:r w:rsidRPr="0089362C">
        <w:rPr>
          <w:rFonts w:ascii="Times New Roman" w:hAnsi="Times New Roman"/>
          <w:b/>
          <w:sz w:val="18"/>
          <w:szCs w:val="18"/>
        </w:rPr>
        <w:t>Str. Făinari nr.8</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16"/>
        <w:gridCol w:w="3160"/>
        <w:gridCol w:w="2904"/>
      </w:tblGrid>
      <w:tr w:rsidR="00B14C5D" w:rsidRPr="006E229A" w:rsidTr="0000307D">
        <w:tc>
          <w:tcPr>
            <w:tcW w:w="9180" w:type="dxa"/>
            <w:gridSpan w:val="3"/>
            <w:shd w:val="clear" w:color="auto" w:fill="auto"/>
          </w:tcPr>
          <w:p w:rsidR="00B14C5D" w:rsidRPr="0089362C" w:rsidRDefault="00B14C5D" w:rsidP="0000307D">
            <w:pPr>
              <w:spacing w:after="0" w:line="360" w:lineRule="auto"/>
              <w:jc w:val="both"/>
              <w:rPr>
                <w:rFonts w:ascii="Times New Roman" w:eastAsia="Times New Roman" w:hAnsi="Times New Roman"/>
                <w:b/>
                <w:sz w:val="18"/>
                <w:szCs w:val="18"/>
                <w:lang w:eastAsia="ro-RO"/>
              </w:rPr>
            </w:pPr>
            <w:r w:rsidRPr="0089362C">
              <w:rPr>
                <w:rFonts w:ascii="Times New Roman" w:eastAsia="Times New Roman" w:hAnsi="Times New Roman"/>
                <w:b/>
                <w:sz w:val="18"/>
                <w:szCs w:val="18"/>
                <w:lang w:eastAsia="ro-RO"/>
              </w:rPr>
              <w:t>1) DESCRIERE SUCCINTĂ</w:t>
            </w:r>
          </w:p>
          <w:p w:rsidR="00B14C5D" w:rsidRPr="0089362C" w:rsidRDefault="00B14C5D" w:rsidP="0000307D">
            <w:pPr>
              <w:spacing w:after="0" w:line="360" w:lineRule="auto"/>
              <w:jc w:val="both"/>
              <w:rPr>
                <w:rFonts w:ascii="Times New Roman" w:eastAsia="Times New Roman" w:hAnsi="Times New Roman"/>
                <w:b/>
                <w:sz w:val="18"/>
                <w:szCs w:val="18"/>
                <w:lang w:eastAsia="ro-RO"/>
              </w:rPr>
            </w:pPr>
            <w:r w:rsidRPr="0089362C">
              <w:rPr>
                <w:rFonts w:ascii="Times New Roman" w:hAnsi="Times New Roman"/>
                <w:b/>
                <w:bCs/>
                <w:sz w:val="18"/>
                <w:szCs w:val="18"/>
              </w:rPr>
              <w:t xml:space="preserve"> „Amplasare parcaje supraetajate pe terenuri din domeniul public al Municipiului Bucure</w:t>
            </w:r>
            <w:r w:rsidRPr="0089362C">
              <w:rPr>
                <w:b/>
                <w:bCs/>
                <w:sz w:val="18"/>
                <w:szCs w:val="18"/>
              </w:rPr>
              <w:t>ș</w:t>
            </w:r>
            <w:r w:rsidRPr="0089362C">
              <w:rPr>
                <w:rFonts w:ascii="Times New Roman" w:hAnsi="Times New Roman"/>
                <w:b/>
                <w:bCs/>
                <w:sz w:val="18"/>
                <w:szCs w:val="18"/>
              </w:rPr>
              <w:t xml:space="preserve">ti: proiect tehnic PUD + SF + PT + DE – 6 amplasamente din Sectorul </w:t>
            </w:r>
            <w:smartTag w:uri="urn:schemas-microsoft-com:office:smarttags" w:element="metricconverter">
              <w:smartTagPr>
                <w:attr w:name="ProductID" w:val="2”"/>
              </w:smartTagPr>
              <w:r w:rsidRPr="0089362C">
                <w:rPr>
                  <w:rFonts w:ascii="Times New Roman" w:hAnsi="Times New Roman"/>
                  <w:b/>
                  <w:bCs/>
                  <w:sz w:val="18"/>
                  <w:szCs w:val="18"/>
                </w:rPr>
                <w:t>2”</w:t>
              </w:r>
            </w:smartTag>
            <w:r w:rsidRPr="0089362C">
              <w:rPr>
                <w:rFonts w:ascii="Times New Roman" w:hAnsi="Times New Roman"/>
                <w:b/>
                <w:bCs/>
                <w:sz w:val="18"/>
                <w:szCs w:val="18"/>
              </w:rPr>
              <w:t xml:space="preserve"> – lot 3 - </w:t>
            </w:r>
            <w:r w:rsidRPr="0089362C">
              <w:rPr>
                <w:rFonts w:ascii="Times New Roman" w:hAnsi="Times New Roman"/>
                <w:b/>
                <w:sz w:val="18"/>
                <w:szCs w:val="18"/>
              </w:rPr>
              <w:t>Str. Făinari nr.8</w:t>
            </w:r>
          </w:p>
        </w:tc>
      </w:tr>
      <w:tr w:rsidR="00B14C5D" w:rsidRPr="006E229A" w:rsidTr="0000307D">
        <w:tc>
          <w:tcPr>
            <w:tcW w:w="9180" w:type="dxa"/>
            <w:gridSpan w:val="3"/>
            <w:shd w:val="clear" w:color="auto" w:fill="auto"/>
          </w:tcPr>
          <w:p w:rsidR="00B14C5D" w:rsidRPr="006E229A" w:rsidRDefault="00B14C5D" w:rsidP="0000307D">
            <w:pPr>
              <w:spacing w:after="0" w:line="360" w:lineRule="auto"/>
              <w:jc w:val="both"/>
              <w:rPr>
                <w:rFonts w:ascii="Times New Roman" w:eastAsia="Times New Roman" w:hAnsi="Times New Roman"/>
                <w:b/>
                <w:sz w:val="18"/>
                <w:szCs w:val="18"/>
                <w:lang w:eastAsia="ro-RO"/>
              </w:rPr>
            </w:pPr>
            <w:r w:rsidRPr="006E229A">
              <w:rPr>
                <w:rFonts w:ascii="Times New Roman" w:eastAsia="Times New Roman" w:hAnsi="Times New Roman"/>
                <w:b/>
                <w:sz w:val="18"/>
                <w:szCs w:val="18"/>
                <w:lang w:eastAsia="ro-RO"/>
              </w:rPr>
              <w:t>2) CLASIFICARE CPV (VOCABULARUL COMUN PRIVIND ACHIZIŢIILE PUBLICE)</w:t>
            </w:r>
          </w:p>
        </w:tc>
      </w:tr>
      <w:tr w:rsidR="00B14C5D" w:rsidRPr="006E229A" w:rsidTr="0000307D">
        <w:tc>
          <w:tcPr>
            <w:tcW w:w="3116" w:type="dxa"/>
            <w:shd w:val="clear" w:color="auto" w:fill="auto"/>
          </w:tcPr>
          <w:p w:rsidR="00B14C5D" w:rsidRPr="006E229A" w:rsidRDefault="00B14C5D" w:rsidP="0000307D">
            <w:pPr>
              <w:spacing w:after="0" w:line="360" w:lineRule="auto"/>
              <w:jc w:val="both"/>
              <w:rPr>
                <w:rFonts w:ascii="Times New Roman" w:eastAsia="Times New Roman" w:hAnsi="Times New Roman"/>
                <w:sz w:val="18"/>
                <w:szCs w:val="18"/>
                <w:lang w:eastAsia="ro-RO"/>
              </w:rPr>
            </w:pPr>
          </w:p>
        </w:tc>
        <w:tc>
          <w:tcPr>
            <w:tcW w:w="3160" w:type="dxa"/>
            <w:shd w:val="clear" w:color="auto" w:fill="auto"/>
          </w:tcPr>
          <w:p w:rsidR="00B14C5D" w:rsidRPr="006E229A" w:rsidRDefault="00B14C5D" w:rsidP="0000307D">
            <w:pPr>
              <w:spacing w:after="0" w:line="360" w:lineRule="auto"/>
              <w:jc w:val="both"/>
              <w:rPr>
                <w:rFonts w:ascii="Times New Roman" w:eastAsia="Times New Roman" w:hAnsi="Times New Roman"/>
                <w:b/>
                <w:sz w:val="18"/>
                <w:szCs w:val="18"/>
                <w:lang w:eastAsia="ro-RO"/>
              </w:rPr>
            </w:pPr>
            <w:r w:rsidRPr="006E229A">
              <w:rPr>
                <w:rFonts w:ascii="Times New Roman" w:eastAsia="Times New Roman" w:hAnsi="Times New Roman"/>
                <w:b/>
                <w:sz w:val="18"/>
                <w:szCs w:val="18"/>
                <w:lang w:eastAsia="ro-RO"/>
              </w:rPr>
              <w:t>Vocabular principal</w:t>
            </w:r>
          </w:p>
        </w:tc>
        <w:tc>
          <w:tcPr>
            <w:tcW w:w="2904" w:type="dxa"/>
            <w:shd w:val="clear" w:color="auto" w:fill="auto"/>
          </w:tcPr>
          <w:p w:rsidR="00B14C5D" w:rsidRPr="006E229A" w:rsidRDefault="00B14C5D" w:rsidP="0000307D">
            <w:pPr>
              <w:spacing w:after="0" w:line="360" w:lineRule="auto"/>
              <w:jc w:val="both"/>
              <w:rPr>
                <w:rFonts w:ascii="Times New Roman" w:eastAsia="Times New Roman" w:hAnsi="Times New Roman"/>
                <w:b/>
                <w:sz w:val="18"/>
                <w:szCs w:val="18"/>
                <w:lang w:eastAsia="ro-RO"/>
              </w:rPr>
            </w:pPr>
            <w:r w:rsidRPr="006E229A">
              <w:rPr>
                <w:rFonts w:ascii="Times New Roman" w:eastAsia="Times New Roman" w:hAnsi="Times New Roman"/>
                <w:b/>
                <w:sz w:val="18"/>
                <w:szCs w:val="18"/>
                <w:lang w:eastAsia="ro-RO"/>
              </w:rPr>
              <w:t>Vocabular suplimentar (după caz)</w:t>
            </w:r>
          </w:p>
        </w:tc>
      </w:tr>
      <w:tr w:rsidR="00B14C5D" w:rsidRPr="006E229A" w:rsidTr="0000307D">
        <w:tc>
          <w:tcPr>
            <w:tcW w:w="3116" w:type="dxa"/>
            <w:shd w:val="clear" w:color="auto" w:fill="auto"/>
          </w:tcPr>
          <w:p w:rsidR="00B14C5D" w:rsidRPr="006E229A" w:rsidRDefault="00B14C5D" w:rsidP="0000307D">
            <w:pPr>
              <w:spacing w:after="0" w:line="360" w:lineRule="auto"/>
              <w:jc w:val="both"/>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Obiect principal</w:t>
            </w:r>
          </w:p>
        </w:tc>
        <w:tc>
          <w:tcPr>
            <w:tcW w:w="3160" w:type="dxa"/>
            <w:shd w:val="clear" w:color="auto" w:fill="auto"/>
          </w:tcPr>
          <w:p w:rsidR="00B14C5D" w:rsidRPr="006E2FA8" w:rsidRDefault="00B14C5D" w:rsidP="0000307D">
            <w:pPr>
              <w:spacing w:after="0" w:line="240" w:lineRule="auto"/>
              <w:jc w:val="both"/>
              <w:rPr>
                <w:rFonts w:ascii="Times New Roman" w:eastAsia="Times New Roman" w:hAnsi="Times New Roman"/>
                <w:sz w:val="18"/>
                <w:szCs w:val="18"/>
                <w:lang w:eastAsia="ro-RO"/>
              </w:rPr>
            </w:pPr>
            <w:r w:rsidRPr="006E2FA8">
              <w:rPr>
                <w:rFonts w:ascii="Times New Roman" w:eastAsia="Times New Roman" w:hAnsi="Times New Roman"/>
                <w:sz w:val="18"/>
                <w:szCs w:val="18"/>
                <w:lang w:eastAsia="ro-RO"/>
              </w:rPr>
              <w:t xml:space="preserve">71322000-1 – </w:t>
            </w:r>
            <w:r w:rsidRPr="006E2FA8">
              <w:rPr>
                <w:rFonts w:ascii="Times New Roman" w:hAnsi="Times New Roman"/>
                <w:sz w:val="18"/>
                <w:szCs w:val="18"/>
                <w:lang w:val="fr-FR"/>
              </w:rPr>
              <w:t>Servicii de proiectare tehnică pentru construcţia de lucrări publice</w:t>
            </w:r>
          </w:p>
        </w:tc>
        <w:tc>
          <w:tcPr>
            <w:tcW w:w="2904" w:type="dxa"/>
            <w:shd w:val="clear" w:color="auto" w:fill="auto"/>
          </w:tcPr>
          <w:p w:rsidR="00B14C5D" w:rsidRPr="006E229A" w:rsidRDefault="00B14C5D" w:rsidP="0000307D">
            <w:pPr>
              <w:spacing w:after="0" w:line="360" w:lineRule="auto"/>
              <w:jc w:val="both"/>
              <w:rPr>
                <w:rFonts w:ascii="Times New Roman" w:eastAsia="Times New Roman" w:hAnsi="Times New Roman"/>
                <w:sz w:val="18"/>
                <w:szCs w:val="18"/>
                <w:lang w:eastAsia="ro-RO"/>
              </w:rPr>
            </w:pPr>
            <w:r w:rsidRPr="006E229A">
              <w:rPr>
                <w:rFonts w:ascii="Times New Roman" w:eastAsia="Times New Roman" w:hAnsi="Times New Roman"/>
                <w:b/>
                <w:sz w:val="18"/>
                <w:szCs w:val="18"/>
                <w:lang w:eastAsia="ro-RO"/>
              </w:rPr>
              <w:t>□□□□-□  □□□□-□</w:t>
            </w:r>
          </w:p>
        </w:tc>
      </w:tr>
      <w:tr w:rsidR="00B14C5D" w:rsidRPr="006E229A" w:rsidTr="0000307D">
        <w:tc>
          <w:tcPr>
            <w:tcW w:w="3116" w:type="dxa"/>
            <w:shd w:val="clear" w:color="auto" w:fill="auto"/>
          </w:tcPr>
          <w:p w:rsidR="00B14C5D" w:rsidRPr="006E229A" w:rsidRDefault="00B14C5D" w:rsidP="0000307D">
            <w:pPr>
              <w:spacing w:after="0" w:line="360" w:lineRule="auto"/>
              <w:jc w:val="both"/>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Obiect(e)</w:t>
            </w:r>
          </w:p>
          <w:p w:rsidR="00B14C5D" w:rsidRPr="006E229A" w:rsidRDefault="00B14C5D" w:rsidP="0000307D">
            <w:pPr>
              <w:spacing w:after="0" w:line="360" w:lineRule="auto"/>
              <w:jc w:val="both"/>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suplimentar(e)</w:t>
            </w:r>
          </w:p>
        </w:tc>
        <w:tc>
          <w:tcPr>
            <w:tcW w:w="3160" w:type="dxa"/>
            <w:shd w:val="clear" w:color="auto" w:fill="auto"/>
          </w:tcPr>
          <w:p w:rsidR="00B14C5D" w:rsidRPr="006E229A" w:rsidRDefault="00B14C5D" w:rsidP="0000307D">
            <w:pPr>
              <w:spacing w:after="0" w:line="360" w:lineRule="auto"/>
              <w:jc w:val="both"/>
              <w:rPr>
                <w:rFonts w:ascii="Times New Roman" w:eastAsia="Times New Roman" w:hAnsi="Times New Roman"/>
                <w:b/>
                <w:sz w:val="18"/>
                <w:szCs w:val="18"/>
                <w:lang w:eastAsia="ro-RO"/>
              </w:rPr>
            </w:pPr>
            <w:r w:rsidRPr="006E229A">
              <w:rPr>
                <w:rFonts w:ascii="Times New Roman" w:eastAsia="Times New Roman" w:hAnsi="Times New Roman"/>
                <w:b/>
                <w:sz w:val="18"/>
                <w:szCs w:val="18"/>
                <w:lang w:eastAsia="ro-RO"/>
              </w:rPr>
              <w:t>□□.□□.□□.□□-□</w:t>
            </w:r>
          </w:p>
          <w:p w:rsidR="00B14C5D" w:rsidRPr="006E229A" w:rsidRDefault="00B14C5D" w:rsidP="0000307D">
            <w:pPr>
              <w:spacing w:after="0" w:line="360" w:lineRule="auto"/>
              <w:jc w:val="both"/>
              <w:rPr>
                <w:rFonts w:ascii="Times New Roman" w:eastAsia="Times New Roman" w:hAnsi="Times New Roman"/>
                <w:b/>
                <w:sz w:val="18"/>
                <w:szCs w:val="18"/>
                <w:lang w:eastAsia="ro-RO"/>
              </w:rPr>
            </w:pPr>
            <w:r w:rsidRPr="006E229A">
              <w:rPr>
                <w:rFonts w:ascii="Times New Roman" w:eastAsia="Times New Roman" w:hAnsi="Times New Roman"/>
                <w:b/>
                <w:sz w:val="18"/>
                <w:szCs w:val="18"/>
                <w:lang w:eastAsia="ro-RO"/>
              </w:rPr>
              <w:t>□□.□□.□□.□□-□</w:t>
            </w:r>
          </w:p>
          <w:p w:rsidR="00B14C5D" w:rsidRPr="006E229A" w:rsidRDefault="00B14C5D" w:rsidP="0000307D">
            <w:pPr>
              <w:spacing w:after="0" w:line="360" w:lineRule="auto"/>
              <w:jc w:val="both"/>
              <w:rPr>
                <w:rFonts w:ascii="Times New Roman" w:eastAsia="Times New Roman" w:hAnsi="Times New Roman"/>
                <w:b/>
                <w:sz w:val="18"/>
                <w:szCs w:val="18"/>
                <w:lang w:eastAsia="ro-RO"/>
              </w:rPr>
            </w:pPr>
            <w:r w:rsidRPr="006E229A">
              <w:rPr>
                <w:rFonts w:ascii="Times New Roman" w:eastAsia="Times New Roman" w:hAnsi="Times New Roman"/>
                <w:b/>
                <w:sz w:val="18"/>
                <w:szCs w:val="18"/>
                <w:lang w:eastAsia="ro-RO"/>
              </w:rPr>
              <w:t>□□.□□.□□.□□-□</w:t>
            </w:r>
          </w:p>
          <w:p w:rsidR="00B14C5D" w:rsidRPr="006E229A" w:rsidRDefault="00B14C5D" w:rsidP="0000307D">
            <w:pPr>
              <w:spacing w:after="0" w:line="360" w:lineRule="auto"/>
              <w:jc w:val="both"/>
              <w:rPr>
                <w:rFonts w:ascii="Times New Roman" w:eastAsia="Times New Roman" w:hAnsi="Times New Roman"/>
                <w:sz w:val="18"/>
                <w:szCs w:val="18"/>
                <w:lang w:eastAsia="ro-RO"/>
              </w:rPr>
            </w:pPr>
            <w:r w:rsidRPr="006E229A">
              <w:rPr>
                <w:rFonts w:ascii="Times New Roman" w:eastAsia="Times New Roman" w:hAnsi="Times New Roman"/>
                <w:b/>
                <w:sz w:val="18"/>
                <w:szCs w:val="18"/>
                <w:lang w:eastAsia="ro-RO"/>
              </w:rPr>
              <w:t>□□.□□.□□.□□-□</w:t>
            </w:r>
          </w:p>
        </w:tc>
        <w:tc>
          <w:tcPr>
            <w:tcW w:w="2904" w:type="dxa"/>
            <w:shd w:val="clear" w:color="auto" w:fill="auto"/>
          </w:tcPr>
          <w:p w:rsidR="00B14C5D" w:rsidRPr="006E229A" w:rsidRDefault="00B14C5D" w:rsidP="0000307D">
            <w:pPr>
              <w:spacing w:after="0" w:line="360" w:lineRule="auto"/>
              <w:jc w:val="both"/>
              <w:rPr>
                <w:rFonts w:ascii="Times New Roman" w:eastAsia="Times New Roman" w:hAnsi="Times New Roman"/>
                <w:b/>
                <w:sz w:val="18"/>
                <w:szCs w:val="18"/>
                <w:lang w:eastAsia="ro-RO"/>
              </w:rPr>
            </w:pPr>
            <w:r w:rsidRPr="006E229A">
              <w:rPr>
                <w:rFonts w:ascii="Times New Roman" w:eastAsia="Times New Roman" w:hAnsi="Times New Roman"/>
                <w:b/>
                <w:sz w:val="18"/>
                <w:szCs w:val="18"/>
                <w:lang w:eastAsia="ro-RO"/>
              </w:rPr>
              <w:t>□□□□-□  □□□□-□</w:t>
            </w:r>
          </w:p>
          <w:p w:rsidR="00B14C5D" w:rsidRPr="006E229A" w:rsidRDefault="00B14C5D" w:rsidP="0000307D">
            <w:pPr>
              <w:spacing w:after="0" w:line="360" w:lineRule="auto"/>
              <w:jc w:val="both"/>
              <w:rPr>
                <w:rFonts w:ascii="Times New Roman" w:eastAsia="Times New Roman" w:hAnsi="Times New Roman"/>
                <w:b/>
                <w:sz w:val="18"/>
                <w:szCs w:val="18"/>
                <w:lang w:eastAsia="ro-RO"/>
              </w:rPr>
            </w:pPr>
            <w:r w:rsidRPr="006E229A">
              <w:rPr>
                <w:rFonts w:ascii="Times New Roman" w:eastAsia="Times New Roman" w:hAnsi="Times New Roman"/>
                <w:b/>
                <w:sz w:val="18"/>
                <w:szCs w:val="18"/>
                <w:lang w:eastAsia="ro-RO"/>
              </w:rPr>
              <w:t>□□□□-□  □□□□-□</w:t>
            </w:r>
          </w:p>
          <w:p w:rsidR="00B14C5D" w:rsidRPr="006E229A" w:rsidRDefault="00B14C5D" w:rsidP="0000307D">
            <w:pPr>
              <w:spacing w:after="0" w:line="360" w:lineRule="auto"/>
              <w:jc w:val="both"/>
              <w:rPr>
                <w:rFonts w:ascii="Times New Roman" w:eastAsia="Times New Roman" w:hAnsi="Times New Roman"/>
                <w:sz w:val="18"/>
                <w:szCs w:val="18"/>
                <w:lang w:eastAsia="ro-RO"/>
              </w:rPr>
            </w:pPr>
            <w:r w:rsidRPr="006E229A">
              <w:rPr>
                <w:rFonts w:ascii="Times New Roman" w:eastAsia="Times New Roman" w:hAnsi="Times New Roman"/>
                <w:b/>
                <w:sz w:val="18"/>
                <w:szCs w:val="18"/>
                <w:lang w:eastAsia="ro-RO"/>
              </w:rPr>
              <w:t>□□□□-□  □□□□-□</w:t>
            </w:r>
          </w:p>
          <w:p w:rsidR="00B14C5D" w:rsidRPr="006E229A" w:rsidRDefault="00B14C5D" w:rsidP="0000307D">
            <w:pPr>
              <w:spacing w:after="0" w:line="360" w:lineRule="auto"/>
              <w:jc w:val="both"/>
              <w:rPr>
                <w:rFonts w:ascii="Times New Roman" w:eastAsia="Times New Roman" w:hAnsi="Times New Roman"/>
                <w:sz w:val="18"/>
                <w:szCs w:val="18"/>
                <w:lang w:eastAsia="ro-RO"/>
              </w:rPr>
            </w:pPr>
            <w:r w:rsidRPr="006E229A">
              <w:rPr>
                <w:rFonts w:ascii="Times New Roman" w:eastAsia="Times New Roman" w:hAnsi="Times New Roman"/>
                <w:b/>
                <w:sz w:val="18"/>
                <w:szCs w:val="18"/>
                <w:lang w:eastAsia="ro-RO"/>
              </w:rPr>
              <w:t>□□□□-□  □□□□-□</w:t>
            </w:r>
          </w:p>
        </w:tc>
      </w:tr>
      <w:tr w:rsidR="00B14C5D" w:rsidRPr="006E229A" w:rsidTr="0000307D">
        <w:tc>
          <w:tcPr>
            <w:tcW w:w="9180" w:type="dxa"/>
            <w:gridSpan w:val="3"/>
            <w:shd w:val="clear" w:color="auto" w:fill="auto"/>
          </w:tcPr>
          <w:p w:rsidR="00B14C5D" w:rsidRPr="006E229A" w:rsidRDefault="00B14C5D" w:rsidP="0000307D">
            <w:pPr>
              <w:spacing w:after="0" w:line="360" w:lineRule="auto"/>
              <w:jc w:val="both"/>
              <w:rPr>
                <w:rFonts w:ascii="Times New Roman" w:eastAsia="Times New Roman" w:hAnsi="Times New Roman"/>
                <w:b/>
                <w:sz w:val="18"/>
                <w:szCs w:val="18"/>
                <w:lang w:eastAsia="ro-RO"/>
              </w:rPr>
            </w:pPr>
            <w:r w:rsidRPr="006E229A">
              <w:rPr>
                <w:rFonts w:ascii="Times New Roman" w:eastAsia="Times New Roman" w:hAnsi="Times New Roman"/>
                <w:b/>
                <w:sz w:val="18"/>
                <w:szCs w:val="18"/>
                <w:lang w:eastAsia="ro-RO"/>
              </w:rPr>
              <w:t>3) CANTITATE SAU DOMENIU</w:t>
            </w:r>
          </w:p>
          <w:p w:rsidR="00B14C5D" w:rsidRDefault="00B14C5D" w:rsidP="0000307D">
            <w:pPr>
              <w:spacing w:after="0" w:line="360" w:lineRule="auto"/>
              <w:jc w:val="both"/>
              <w:rPr>
                <w:rFonts w:ascii="Times New Roman" w:eastAsia="Times New Roman" w:hAnsi="Times New Roman"/>
                <w:sz w:val="18"/>
                <w:szCs w:val="18"/>
                <w:lang w:eastAsia="ro-RO"/>
              </w:rPr>
            </w:pPr>
            <w:r>
              <w:rPr>
                <w:rFonts w:ascii="Times New Roman" w:hAnsi="Times New Roman"/>
                <w:sz w:val="18"/>
                <w:szCs w:val="18"/>
              </w:rPr>
              <w:t>Lot 3</w:t>
            </w:r>
            <w:r w:rsidRPr="006E229A">
              <w:rPr>
                <w:rFonts w:ascii="Times New Roman" w:hAnsi="Times New Roman"/>
                <w:sz w:val="18"/>
                <w:szCs w:val="18"/>
              </w:rPr>
              <w:tab/>
              <w:t xml:space="preserve">Str. </w:t>
            </w:r>
            <w:r w:rsidRPr="00D27E75">
              <w:rPr>
                <w:rFonts w:ascii="Times New Roman" w:hAnsi="Times New Roman"/>
                <w:sz w:val="18"/>
                <w:szCs w:val="18"/>
              </w:rPr>
              <w:t>Făinari nr.8</w:t>
            </w:r>
            <w:r w:rsidRPr="006E229A">
              <w:rPr>
                <w:rFonts w:ascii="Times New Roman" w:hAnsi="Times New Roman"/>
                <w:sz w:val="18"/>
                <w:szCs w:val="18"/>
              </w:rPr>
              <w:t xml:space="preserve">= </w:t>
            </w:r>
            <w:r>
              <w:rPr>
                <w:rFonts w:ascii="Times New Roman" w:hAnsi="Times New Roman"/>
                <w:sz w:val="18"/>
                <w:szCs w:val="18"/>
              </w:rPr>
              <w:t>353</w:t>
            </w:r>
            <w:r w:rsidRPr="006E229A">
              <w:rPr>
                <w:rFonts w:ascii="Times New Roman" w:hAnsi="Times New Roman"/>
                <w:sz w:val="18"/>
                <w:szCs w:val="18"/>
              </w:rPr>
              <w:t xml:space="preserve"> mp</w:t>
            </w:r>
            <w:r w:rsidRPr="006E229A">
              <w:rPr>
                <w:rFonts w:ascii="Times New Roman" w:eastAsia="Times New Roman" w:hAnsi="Times New Roman"/>
                <w:sz w:val="18"/>
                <w:szCs w:val="18"/>
                <w:lang w:eastAsia="ro-RO"/>
              </w:rPr>
              <w:t xml:space="preserve"> </w:t>
            </w:r>
          </w:p>
          <w:p w:rsidR="00B14C5D" w:rsidRPr="006E229A" w:rsidRDefault="00B14C5D" w:rsidP="0000307D">
            <w:pPr>
              <w:spacing w:after="0" w:line="360" w:lineRule="auto"/>
              <w:jc w:val="both"/>
              <w:rPr>
                <w:rFonts w:ascii="Times New Roman" w:eastAsia="Times New Roman" w:hAnsi="Times New Roman"/>
                <w:sz w:val="18"/>
                <w:szCs w:val="18"/>
                <w:lang w:eastAsia="ro-RO"/>
              </w:rPr>
            </w:pPr>
            <w:r>
              <w:rPr>
                <w:rFonts w:ascii="Times New Roman" w:eastAsia="Times New Roman" w:hAnsi="Times New Roman"/>
                <w:sz w:val="18"/>
                <w:szCs w:val="18"/>
                <w:lang w:eastAsia="ro-RO"/>
              </w:rPr>
              <w:t>V</w:t>
            </w:r>
            <w:r w:rsidRPr="006E229A">
              <w:rPr>
                <w:rFonts w:ascii="Times New Roman" w:eastAsia="Times New Roman" w:hAnsi="Times New Roman"/>
                <w:sz w:val="18"/>
                <w:szCs w:val="18"/>
                <w:lang w:eastAsia="ro-RO"/>
              </w:rPr>
              <w:t>aloarea estimată fără TVA :</w:t>
            </w:r>
            <w:r>
              <w:rPr>
                <w:rFonts w:ascii="Times New Roman" w:eastAsia="Times New Roman" w:hAnsi="Times New Roman"/>
                <w:sz w:val="18"/>
                <w:szCs w:val="18"/>
                <w:lang w:eastAsia="ro-RO"/>
              </w:rPr>
              <w:t xml:space="preserve"> </w:t>
            </w:r>
            <w:r w:rsidRPr="00D27E75">
              <w:rPr>
                <w:rFonts w:ascii="Times New Roman" w:hAnsi="Times New Roman"/>
                <w:sz w:val="18"/>
                <w:szCs w:val="18"/>
              </w:rPr>
              <w:t xml:space="preserve">29.530,39 </w:t>
            </w:r>
            <w:r w:rsidRPr="006E229A">
              <w:rPr>
                <w:rFonts w:ascii="Times New Roman" w:hAnsi="Times New Roman"/>
                <w:sz w:val="18"/>
                <w:szCs w:val="18"/>
              </w:rPr>
              <w:t xml:space="preserve"> </w:t>
            </w:r>
            <w:r w:rsidRPr="006E229A">
              <w:rPr>
                <w:rFonts w:ascii="Times New Roman" w:eastAsia="Times New Roman" w:hAnsi="Times New Roman"/>
                <w:sz w:val="18"/>
                <w:szCs w:val="18"/>
                <w:lang w:eastAsia="ro-RO"/>
              </w:rPr>
              <w:t>Monedă:</w:t>
            </w:r>
            <w:r>
              <w:rPr>
                <w:rFonts w:ascii="Times New Roman" w:eastAsia="Times New Roman" w:hAnsi="Times New Roman"/>
                <w:sz w:val="18"/>
                <w:szCs w:val="18"/>
                <w:lang w:eastAsia="ro-RO"/>
              </w:rPr>
              <w:t xml:space="preserve"> lei </w:t>
            </w:r>
            <w:r w:rsidRPr="006E229A">
              <w:rPr>
                <w:rFonts w:ascii="Times New Roman" w:hAnsi="Times New Roman"/>
                <w:sz w:val="18"/>
                <w:szCs w:val="18"/>
                <w:lang w:val="fr-FR"/>
              </w:rPr>
              <w:t>(echivalent euro  6.832,26)</w:t>
            </w:r>
            <w:r w:rsidRPr="006E229A">
              <w:rPr>
                <w:rFonts w:ascii="Times New Roman" w:hAnsi="Times New Roman"/>
                <w:sz w:val="18"/>
                <w:szCs w:val="18"/>
              </w:rPr>
              <w:t xml:space="preserve"> </w:t>
            </w:r>
          </w:p>
        </w:tc>
      </w:tr>
      <w:tr w:rsidR="00B14C5D" w:rsidRPr="006E229A" w:rsidTr="0000307D">
        <w:tc>
          <w:tcPr>
            <w:tcW w:w="9180" w:type="dxa"/>
            <w:gridSpan w:val="3"/>
            <w:shd w:val="clear" w:color="auto" w:fill="auto"/>
          </w:tcPr>
          <w:p w:rsidR="00B14C5D" w:rsidRPr="006E229A" w:rsidRDefault="00B14C5D" w:rsidP="0000307D">
            <w:pPr>
              <w:spacing w:after="0" w:line="360" w:lineRule="auto"/>
              <w:jc w:val="both"/>
              <w:rPr>
                <w:rFonts w:ascii="Times New Roman" w:eastAsia="Times New Roman" w:hAnsi="Times New Roman"/>
                <w:b/>
                <w:sz w:val="18"/>
                <w:szCs w:val="18"/>
                <w:lang w:eastAsia="ro-RO"/>
              </w:rPr>
            </w:pPr>
            <w:r w:rsidRPr="006E229A">
              <w:rPr>
                <w:rFonts w:ascii="Times New Roman" w:eastAsia="Times New Roman" w:hAnsi="Times New Roman"/>
                <w:b/>
                <w:sz w:val="18"/>
                <w:szCs w:val="18"/>
                <w:lang w:eastAsia="ro-RO"/>
              </w:rPr>
              <w:t xml:space="preserve">4) INDICATII PRIVIND O ALTA DURATA A CONTRACTULUI SAU O ALTA DATA DE INCEPERE/DE FINALIZARE </w:t>
            </w:r>
            <w:r w:rsidRPr="006E229A">
              <w:rPr>
                <w:rFonts w:ascii="Times New Roman" w:eastAsia="Times New Roman" w:hAnsi="Times New Roman"/>
                <w:i/>
                <w:sz w:val="18"/>
                <w:szCs w:val="18"/>
                <w:lang w:eastAsia="ro-RO"/>
              </w:rPr>
              <w:t>(după caz)</w:t>
            </w:r>
          </w:p>
          <w:p w:rsidR="00B14C5D" w:rsidRPr="006E229A" w:rsidRDefault="00B14C5D" w:rsidP="0000307D">
            <w:pPr>
              <w:spacing w:after="0" w:line="360" w:lineRule="auto"/>
              <w:jc w:val="both"/>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Durata în luni:</w:t>
            </w:r>
            <w:r>
              <w:rPr>
                <w:rFonts w:ascii="Times New Roman" w:eastAsia="Times New Roman" w:hAnsi="Times New Roman"/>
                <w:sz w:val="18"/>
                <w:szCs w:val="18"/>
                <w:lang w:eastAsia="ro-RO"/>
              </w:rPr>
              <w:t>5</w:t>
            </w:r>
            <w:r w:rsidRPr="006E229A">
              <w:rPr>
                <w:rFonts w:ascii="Times New Roman" w:eastAsia="Times New Roman" w:hAnsi="Times New Roman"/>
                <w:b/>
                <w:sz w:val="18"/>
                <w:szCs w:val="18"/>
                <w:lang w:eastAsia="ro-RO"/>
              </w:rPr>
              <w:t xml:space="preserve"> </w:t>
            </w:r>
            <w:r w:rsidRPr="006E229A">
              <w:rPr>
                <w:rFonts w:ascii="Times New Roman" w:eastAsia="Times New Roman" w:hAnsi="Times New Roman"/>
                <w:i/>
                <w:sz w:val="18"/>
                <w:szCs w:val="18"/>
                <w:lang w:eastAsia="ro-RO"/>
              </w:rPr>
              <w:t>sau</w:t>
            </w:r>
            <w:r w:rsidRPr="006E229A">
              <w:rPr>
                <w:rFonts w:ascii="Times New Roman" w:eastAsia="Times New Roman" w:hAnsi="Times New Roman"/>
                <w:sz w:val="18"/>
                <w:szCs w:val="18"/>
                <w:lang w:eastAsia="ro-RO"/>
              </w:rPr>
              <w:t xml:space="preserve"> în zile: </w:t>
            </w:r>
            <w:r w:rsidRPr="006E229A">
              <w:rPr>
                <w:rFonts w:ascii="Times New Roman" w:eastAsia="Times New Roman" w:hAnsi="Times New Roman"/>
                <w:b/>
                <w:sz w:val="18"/>
                <w:szCs w:val="18"/>
                <w:lang w:eastAsia="ro-RO"/>
              </w:rPr>
              <w:t>□□□□</w:t>
            </w:r>
            <w:r w:rsidRPr="006E229A">
              <w:rPr>
                <w:rFonts w:ascii="Times New Roman" w:eastAsia="Times New Roman" w:hAnsi="Times New Roman"/>
                <w:sz w:val="18"/>
                <w:szCs w:val="18"/>
                <w:lang w:eastAsia="ro-RO"/>
              </w:rPr>
              <w:t xml:space="preserve"> </w:t>
            </w:r>
          </w:p>
        </w:tc>
      </w:tr>
      <w:tr w:rsidR="00B14C5D" w:rsidRPr="006E229A" w:rsidTr="0000307D">
        <w:tc>
          <w:tcPr>
            <w:tcW w:w="9180" w:type="dxa"/>
            <w:gridSpan w:val="3"/>
            <w:shd w:val="clear" w:color="auto" w:fill="auto"/>
          </w:tcPr>
          <w:p w:rsidR="00B14C5D" w:rsidRPr="0089362C" w:rsidRDefault="00B14C5D" w:rsidP="0000307D">
            <w:pPr>
              <w:spacing w:after="0" w:line="360" w:lineRule="auto"/>
              <w:rPr>
                <w:rFonts w:ascii="Times New Roman" w:eastAsia="Times New Roman" w:hAnsi="Times New Roman"/>
                <w:i/>
                <w:sz w:val="18"/>
                <w:szCs w:val="18"/>
                <w:lang w:eastAsia="ro-RO"/>
              </w:rPr>
            </w:pPr>
            <w:r w:rsidRPr="0089362C">
              <w:rPr>
                <w:rFonts w:ascii="Times New Roman" w:eastAsia="Times New Roman" w:hAnsi="Times New Roman"/>
                <w:b/>
                <w:sz w:val="18"/>
                <w:szCs w:val="18"/>
                <w:lang w:eastAsia="ro-RO"/>
              </w:rPr>
              <w:t xml:space="preserve">5) INFORMAŢII SUPLIMENTARE PRIVIND LOTURILE </w:t>
            </w:r>
            <w:r w:rsidRPr="0089362C">
              <w:rPr>
                <w:rFonts w:ascii="Times New Roman" w:eastAsia="Times New Roman" w:hAnsi="Times New Roman"/>
                <w:sz w:val="18"/>
                <w:szCs w:val="18"/>
                <w:lang w:eastAsia="ro-RO"/>
              </w:rPr>
              <w:t xml:space="preserve">(inclusiv cele referitoare la garanţia de participare) </w:t>
            </w:r>
          </w:p>
          <w:p w:rsidR="00B14C5D" w:rsidRPr="0089362C" w:rsidRDefault="00B14C5D" w:rsidP="0000307D">
            <w:pPr>
              <w:spacing w:after="0" w:line="360" w:lineRule="auto"/>
              <w:ind w:left="360"/>
              <w:rPr>
                <w:rFonts w:ascii="Times New Roman" w:hAnsi="Times New Roman"/>
                <w:sz w:val="18"/>
                <w:szCs w:val="18"/>
              </w:rPr>
            </w:pPr>
            <w:r w:rsidRPr="0089362C">
              <w:rPr>
                <w:rFonts w:ascii="Times New Roman" w:hAnsi="Times New Roman"/>
                <w:sz w:val="18"/>
                <w:szCs w:val="18"/>
              </w:rPr>
              <w:t xml:space="preserve">Str. </w:t>
            </w:r>
            <w:r w:rsidRPr="0089362C">
              <w:rPr>
                <w:rFonts w:ascii="Times New Roman" w:hAnsi="Times New Roman"/>
                <w:sz w:val="18"/>
                <w:szCs w:val="18"/>
                <w:lang w:val="fr-FR"/>
              </w:rPr>
              <w:t>Făinari nr.8</w:t>
            </w:r>
            <w:r w:rsidRPr="0089362C">
              <w:rPr>
                <w:rFonts w:ascii="Times New Roman" w:hAnsi="Times New Roman"/>
                <w:sz w:val="18"/>
                <w:szCs w:val="18"/>
              </w:rPr>
              <w:tab/>
            </w:r>
            <w:r w:rsidRPr="0089362C">
              <w:rPr>
                <w:rFonts w:ascii="Times New Roman" w:hAnsi="Times New Roman"/>
                <w:sz w:val="18"/>
                <w:szCs w:val="18"/>
              </w:rPr>
              <w:tab/>
            </w:r>
            <w:r w:rsidRPr="0089362C">
              <w:rPr>
                <w:rFonts w:ascii="Times New Roman" w:hAnsi="Times New Roman"/>
                <w:sz w:val="18"/>
                <w:szCs w:val="18"/>
              </w:rPr>
              <w:tab/>
            </w:r>
            <w:r w:rsidRPr="0089362C">
              <w:rPr>
                <w:rFonts w:ascii="Times New Roman" w:hAnsi="Times New Roman"/>
                <w:sz w:val="18"/>
                <w:szCs w:val="18"/>
                <w:lang w:val="fr-FR"/>
              </w:rPr>
              <w:t>C.U. nr. 1001/48</w:t>
            </w:r>
            <w:r w:rsidRPr="0089362C">
              <w:rPr>
                <w:rFonts w:ascii="Times New Roman" w:hAnsi="Times New Roman"/>
                <w:sz w:val="18"/>
                <w:szCs w:val="18"/>
              </w:rPr>
              <w:t>”F” din 18.06.2010</w:t>
            </w:r>
          </w:p>
          <w:p w:rsidR="00B14C5D" w:rsidRPr="006E229A" w:rsidRDefault="00B14C5D" w:rsidP="0000307D">
            <w:pPr>
              <w:spacing w:after="0" w:line="360" w:lineRule="auto"/>
              <w:ind w:left="360"/>
              <w:rPr>
                <w:rFonts w:ascii="Times New Roman" w:eastAsia="Times New Roman" w:hAnsi="Times New Roman"/>
                <w:i/>
                <w:sz w:val="18"/>
                <w:szCs w:val="18"/>
                <w:lang w:eastAsia="ro-RO"/>
              </w:rPr>
            </w:pPr>
            <w:r w:rsidRPr="0089362C">
              <w:rPr>
                <w:rFonts w:ascii="Times New Roman" w:hAnsi="Times New Roman"/>
                <w:sz w:val="18"/>
                <w:szCs w:val="18"/>
              </w:rPr>
              <w:t>Nu se solicită garanţie de participare.</w:t>
            </w:r>
          </w:p>
        </w:tc>
      </w:tr>
    </w:tbl>
    <w:p w:rsidR="00B14C5D" w:rsidRDefault="00B14C5D" w:rsidP="00B14C5D">
      <w:pPr>
        <w:jc w:val="both"/>
        <w:rPr>
          <w:rFonts w:ascii="Times New Roman" w:hAnsi="Times New Roman"/>
          <w:b/>
          <w:sz w:val="18"/>
          <w:szCs w:val="18"/>
        </w:rPr>
      </w:pPr>
    </w:p>
    <w:p w:rsidR="00B14C5D" w:rsidRDefault="00B14C5D" w:rsidP="00B14C5D">
      <w:pPr>
        <w:rPr>
          <w:rFonts w:ascii="Times New Roman" w:hAnsi="Times New Roman"/>
          <w:sz w:val="18"/>
          <w:szCs w:val="18"/>
        </w:rPr>
      </w:pPr>
    </w:p>
    <w:p w:rsidR="00B14C5D" w:rsidRDefault="00B14C5D" w:rsidP="00B14C5D">
      <w:pPr>
        <w:rPr>
          <w:rFonts w:ascii="Times New Roman" w:hAnsi="Times New Roman"/>
          <w:sz w:val="18"/>
          <w:szCs w:val="18"/>
        </w:rPr>
      </w:pPr>
    </w:p>
    <w:p w:rsidR="00B14C5D" w:rsidRDefault="00B14C5D" w:rsidP="00B14C5D">
      <w:pPr>
        <w:rPr>
          <w:rFonts w:ascii="Times New Roman" w:hAnsi="Times New Roman"/>
          <w:sz w:val="18"/>
          <w:szCs w:val="18"/>
        </w:rPr>
      </w:pPr>
    </w:p>
    <w:p w:rsidR="00B14C5D" w:rsidRDefault="00B14C5D" w:rsidP="00B14C5D">
      <w:pPr>
        <w:rPr>
          <w:rFonts w:ascii="Times New Roman" w:hAnsi="Times New Roman"/>
          <w:sz w:val="18"/>
          <w:szCs w:val="18"/>
        </w:rPr>
      </w:pPr>
    </w:p>
    <w:p w:rsidR="00B14C5D" w:rsidRDefault="00B14C5D" w:rsidP="00B14C5D">
      <w:pPr>
        <w:rPr>
          <w:rFonts w:ascii="Times New Roman" w:hAnsi="Times New Roman"/>
          <w:sz w:val="18"/>
          <w:szCs w:val="18"/>
        </w:rPr>
      </w:pPr>
    </w:p>
    <w:p w:rsidR="00B14C5D" w:rsidRDefault="00B14C5D" w:rsidP="00B14C5D">
      <w:pPr>
        <w:rPr>
          <w:rFonts w:ascii="Times New Roman" w:hAnsi="Times New Roman"/>
          <w:sz w:val="18"/>
          <w:szCs w:val="18"/>
        </w:rPr>
      </w:pPr>
    </w:p>
    <w:p w:rsidR="00B14C5D" w:rsidRDefault="00B14C5D" w:rsidP="00B14C5D">
      <w:pPr>
        <w:rPr>
          <w:rFonts w:ascii="Times New Roman" w:hAnsi="Times New Roman"/>
          <w:sz w:val="18"/>
          <w:szCs w:val="18"/>
        </w:rPr>
      </w:pPr>
    </w:p>
    <w:p w:rsidR="00B14C5D" w:rsidRDefault="00B14C5D" w:rsidP="00B14C5D">
      <w:pPr>
        <w:rPr>
          <w:rFonts w:ascii="Times New Roman" w:hAnsi="Times New Roman"/>
          <w:sz w:val="18"/>
          <w:szCs w:val="18"/>
        </w:rPr>
      </w:pPr>
    </w:p>
    <w:p w:rsidR="00B14C5D" w:rsidRDefault="00B14C5D" w:rsidP="00B14C5D">
      <w:pPr>
        <w:rPr>
          <w:rFonts w:ascii="Times New Roman" w:hAnsi="Times New Roman"/>
          <w:sz w:val="18"/>
          <w:szCs w:val="18"/>
        </w:rPr>
      </w:pPr>
    </w:p>
    <w:p w:rsidR="00B14C5D" w:rsidRDefault="00B14C5D" w:rsidP="00B14C5D">
      <w:pPr>
        <w:rPr>
          <w:rFonts w:ascii="Times New Roman" w:hAnsi="Times New Roman"/>
          <w:sz w:val="18"/>
          <w:szCs w:val="18"/>
        </w:rPr>
      </w:pPr>
    </w:p>
    <w:p w:rsidR="00B14C5D" w:rsidRDefault="00B14C5D" w:rsidP="00B14C5D">
      <w:pPr>
        <w:rPr>
          <w:rFonts w:ascii="Times New Roman" w:hAnsi="Times New Roman"/>
          <w:sz w:val="18"/>
          <w:szCs w:val="18"/>
        </w:rPr>
      </w:pPr>
    </w:p>
    <w:p w:rsidR="00B14C5D" w:rsidRPr="006E229A" w:rsidRDefault="00B14C5D" w:rsidP="00B14C5D">
      <w:pPr>
        <w:rPr>
          <w:rFonts w:ascii="Times New Roman" w:hAnsi="Times New Roman"/>
          <w:b/>
          <w:sz w:val="18"/>
          <w:szCs w:val="18"/>
        </w:rPr>
      </w:pPr>
    </w:p>
    <w:p w:rsidR="00B14C5D" w:rsidRPr="006E229A" w:rsidRDefault="00B14C5D" w:rsidP="00B14C5D">
      <w:pPr>
        <w:jc w:val="center"/>
        <w:rPr>
          <w:rFonts w:ascii="Times New Roman" w:hAnsi="Times New Roman"/>
          <w:b/>
          <w:sz w:val="18"/>
          <w:szCs w:val="18"/>
        </w:rPr>
      </w:pPr>
      <w:r w:rsidRPr="006E229A">
        <w:rPr>
          <w:rFonts w:ascii="Times New Roman" w:hAnsi="Times New Roman"/>
          <w:b/>
          <w:sz w:val="18"/>
          <w:szCs w:val="18"/>
        </w:rPr>
        <w:t>ANEXA B</w:t>
      </w:r>
    </w:p>
    <w:p w:rsidR="00B14C5D" w:rsidRPr="006E229A" w:rsidRDefault="00B14C5D" w:rsidP="00B14C5D">
      <w:pPr>
        <w:jc w:val="center"/>
        <w:rPr>
          <w:rFonts w:ascii="Times New Roman" w:hAnsi="Times New Roman"/>
          <w:b/>
          <w:sz w:val="18"/>
          <w:szCs w:val="18"/>
        </w:rPr>
      </w:pPr>
      <w:r w:rsidRPr="006E229A">
        <w:rPr>
          <w:rFonts w:ascii="Times New Roman" w:hAnsi="Times New Roman"/>
          <w:b/>
          <w:sz w:val="18"/>
          <w:szCs w:val="18"/>
        </w:rPr>
        <w:t>INFORMAŢII PRIVIND LOTURILE</w:t>
      </w:r>
    </w:p>
    <w:p w:rsidR="00B14C5D" w:rsidRPr="006E229A" w:rsidRDefault="00B14C5D" w:rsidP="00B14C5D">
      <w:pPr>
        <w:jc w:val="center"/>
        <w:rPr>
          <w:rFonts w:ascii="Times New Roman" w:hAnsi="Times New Roman"/>
          <w:b/>
          <w:sz w:val="18"/>
          <w:szCs w:val="18"/>
        </w:rPr>
      </w:pPr>
    </w:p>
    <w:p w:rsidR="00B14C5D" w:rsidRDefault="00B14C5D" w:rsidP="00B14C5D">
      <w:pPr>
        <w:rPr>
          <w:rFonts w:ascii="Times New Roman" w:hAnsi="Times New Roman"/>
          <w:b/>
          <w:sz w:val="18"/>
          <w:szCs w:val="18"/>
        </w:rPr>
      </w:pPr>
      <w:r w:rsidRPr="006E229A">
        <w:rPr>
          <w:rFonts w:ascii="Times New Roman" w:hAnsi="Times New Roman"/>
          <w:b/>
          <w:sz w:val="18"/>
          <w:szCs w:val="18"/>
        </w:rPr>
        <w:t xml:space="preserve">LOT NR. </w:t>
      </w:r>
      <w:r>
        <w:rPr>
          <w:rFonts w:ascii="Times New Roman" w:hAnsi="Times New Roman"/>
          <w:b/>
          <w:sz w:val="18"/>
          <w:szCs w:val="18"/>
        </w:rPr>
        <w:t>4</w:t>
      </w:r>
      <w:r w:rsidRPr="006E229A">
        <w:rPr>
          <w:rFonts w:ascii="Times New Roman" w:hAnsi="Times New Roman"/>
          <w:b/>
          <w:sz w:val="18"/>
          <w:szCs w:val="18"/>
        </w:rPr>
        <w:tab/>
      </w:r>
      <w:r w:rsidRPr="006E229A">
        <w:rPr>
          <w:rFonts w:ascii="Times New Roman" w:hAnsi="Times New Roman"/>
          <w:b/>
          <w:sz w:val="18"/>
          <w:szCs w:val="18"/>
        </w:rPr>
        <w:tab/>
      </w:r>
    </w:p>
    <w:p w:rsidR="00B14C5D" w:rsidRPr="005F3087" w:rsidRDefault="00B14C5D" w:rsidP="00B14C5D">
      <w:pPr>
        <w:jc w:val="center"/>
        <w:rPr>
          <w:rFonts w:ascii="Times New Roman" w:hAnsi="Times New Roman"/>
          <w:sz w:val="18"/>
          <w:szCs w:val="18"/>
        </w:rPr>
      </w:pPr>
      <w:r w:rsidRPr="006E229A">
        <w:rPr>
          <w:rFonts w:ascii="Times New Roman" w:hAnsi="Times New Roman"/>
          <w:b/>
          <w:sz w:val="18"/>
          <w:szCs w:val="18"/>
        </w:rPr>
        <w:t xml:space="preserve">DENUMIRE </w:t>
      </w:r>
      <w:r>
        <w:rPr>
          <w:rFonts w:ascii="Times New Roman" w:hAnsi="Times New Roman"/>
          <w:b/>
          <w:sz w:val="18"/>
          <w:szCs w:val="18"/>
        </w:rPr>
        <w:t xml:space="preserve">: </w:t>
      </w:r>
      <w:r w:rsidRPr="00B33210">
        <w:rPr>
          <w:rFonts w:ascii="Times New Roman" w:hAnsi="Times New Roman"/>
          <w:b/>
          <w:bCs/>
          <w:sz w:val="18"/>
          <w:szCs w:val="18"/>
        </w:rPr>
        <w:t>„Amplasare parcaje supraetajate pe terenuri din domeniul public al Municipiului Bucure</w:t>
      </w:r>
      <w:r w:rsidRPr="00B33210">
        <w:rPr>
          <w:b/>
          <w:bCs/>
          <w:sz w:val="18"/>
          <w:szCs w:val="18"/>
        </w:rPr>
        <w:t>ș</w:t>
      </w:r>
      <w:r>
        <w:rPr>
          <w:rFonts w:ascii="Times New Roman" w:hAnsi="Times New Roman"/>
          <w:b/>
          <w:bCs/>
          <w:sz w:val="18"/>
          <w:szCs w:val="18"/>
        </w:rPr>
        <w:t xml:space="preserve">ti: proiect </w:t>
      </w:r>
      <w:r w:rsidRPr="00B33210">
        <w:rPr>
          <w:rFonts w:ascii="Times New Roman" w:hAnsi="Times New Roman"/>
          <w:b/>
          <w:bCs/>
          <w:sz w:val="18"/>
          <w:szCs w:val="18"/>
        </w:rPr>
        <w:t xml:space="preserve">tehnic PUD + SF + PT + DE – 6 amplasamente din Sectorul </w:t>
      </w:r>
      <w:smartTag w:uri="urn:schemas-microsoft-com:office:smarttags" w:element="metricconverter">
        <w:smartTagPr>
          <w:attr w:name="ProductID" w:val="2”"/>
        </w:smartTagPr>
        <w:r w:rsidRPr="00B33210">
          <w:rPr>
            <w:rFonts w:ascii="Times New Roman" w:hAnsi="Times New Roman"/>
            <w:b/>
            <w:bCs/>
            <w:sz w:val="18"/>
            <w:szCs w:val="18"/>
          </w:rPr>
          <w:t>2”</w:t>
        </w:r>
      </w:smartTag>
      <w:r w:rsidRPr="00B33210">
        <w:rPr>
          <w:rFonts w:ascii="Times New Roman" w:hAnsi="Times New Roman"/>
          <w:b/>
          <w:bCs/>
          <w:sz w:val="18"/>
          <w:szCs w:val="18"/>
        </w:rPr>
        <w:t xml:space="preserve"> – lot </w:t>
      </w:r>
      <w:r>
        <w:rPr>
          <w:rFonts w:ascii="Times New Roman" w:hAnsi="Times New Roman"/>
          <w:b/>
          <w:bCs/>
          <w:sz w:val="18"/>
          <w:szCs w:val="18"/>
        </w:rPr>
        <w:t>4</w:t>
      </w:r>
      <w:r w:rsidRPr="0089362C">
        <w:rPr>
          <w:rFonts w:ascii="Times New Roman" w:hAnsi="Times New Roman"/>
          <w:b/>
          <w:bCs/>
          <w:sz w:val="18"/>
          <w:szCs w:val="18"/>
        </w:rPr>
        <w:t xml:space="preserve"> </w:t>
      </w:r>
      <w:r w:rsidRPr="0038119D">
        <w:rPr>
          <w:rFonts w:ascii="Times New Roman" w:hAnsi="Times New Roman"/>
          <w:b/>
          <w:bCs/>
          <w:sz w:val="18"/>
          <w:szCs w:val="18"/>
        </w:rPr>
        <w:t>-</w:t>
      </w:r>
      <w:r w:rsidRPr="0038119D">
        <w:rPr>
          <w:rFonts w:ascii="Times New Roman" w:hAnsi="Times New Roman"/>
          <w:b/>
          <w:sz w:val="18"/>
          <w:szCs w:val="18"/>
        </w:rPr>
        <w:t xml:space="preserve"> Şos. </w:t>
      </w:r>
      <w:r w:rsidRPr="0038119D">
        <w:rPr>
          <w:rFonts w:ascii="Times New Roman" w:hAnsi="Times New Roman"/>
          <w:b/>
          <w:sz w:val="18"/>
          <w:szCs w:val="18"/>
          <w:lang w:val="fr-FR"/>
        </w:rPr>
        <w:t>Pantelimon nr.330</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16"/>
        <w:gridCol w:w="3160"/>
        <w:gridCol w:w="2904"/>
      </w:tblGrid>
      <w:tr w:rsidR="00B14C5D" w:rsidRPr="006E229A" w:rsidTr="0000307D">
        <w:tc>
          <w:tcPr>
            <w:tcW w:w="9180" w:type="dxa"/>
            <w:gridSpan w:val="3"/>
            <w:shd w:val="clear" w:color="auto" w:fill="auto"/>
          </w:tcPr>
          <w:p w:rsidR="00B14C5D" w:rsidRPr="0089362C" w:rsidRDefault="00B14C5D" w:rsidP="0000307D">
            <w:pPr>
              <w:spacing w:after="0" w:line="360" w:lineRule="auto"/>
              <w:jc w:val="both"/>
              <w:rPr>
                <w:rFonts w:ascii="Times New Roman" w:eastAsia="Times New Roman" w:hAnsi="Times New Roman"/>
                <w:b/>
                <w:sz w:val="18"/>
                <w:szCs w:val="18"/>
                <w:lang w:eastAsia="ro-RO"/>
              </w:rPr>
            </w:pPr>
            <w:r w:rsidRPr="0089362C">
              <w:rPr>
                <w:rFonts w:ascii="Times New Roman" w:eastAsia="Times New Roman" w:hAnsi="Times New Roman"/>
                <w:b/>
                <w:sz w:val="18"/>
                <w:szCs w:val="18"/>
                <w:lang w:eastAsia="ro-RO"/>
              </w:rPr>
              <w:t>1) DESCRIERE SUCCINTĂ</w:t>
            </w:r>
          </w:p>
          <w:p w:rsidR="00B14C5D" w:rsidRPr="0089362C" w:rsidRDefault="00B14C5D" w:rsidP="0000307D">
            <w:pPr>
              <w:spacing w:after="0" w:line="360" w:lineRule="auto"/>
              <w:jc w:val="both"/>
              <w:rPr>
                <w:rFonts w:ascii="Times New Roman" w:eastAsia="Times New Roman" w:hAnsi="Times New Roman"/>
                <w:b/>
                <w:sz w:val="18"/>
                <w:szCs w:val="18"/>
                <w:lang w:eastAsia="ro-RO"/>
              </w:rPr>
            </w:pPr>
            <w:r w:rsidRPr="0089362C">
              <w:rPr>
                <w:rFonts w:ascii="Times New Roman" w:hAnsi="Times New Roman"/>
                <w:b/>
                <w:bCs/>
                <w:sz w:val="18"/>
                <w:szCs w:val="18"/>
              </w:rPr>
              <w:t xml:space="preserve"> „Amplasare parcaje supraetajate pe terenuri din domeniul public al Municipiului Bucure</w:t>
            </w:r>
            <w:r w:rsidRPr="0089362C">
              <w:rPr>
                <w:b/>
                <w:bCs/>
                <w:sz w:val="18"/>
                <w:szCs w:val="18"/>
              </w:rPr>
              <w:t>ș</w:t>
            </w:r>
            <w:r w:rsidRPr="0089362C">
              <w:rPr>
                <w:rFonts w:ascii="Times New Roman" w:hAnsi="Times New Roman"/>
                <w:b/>
                <w:bCs/>
                <w:sz w:val="18"/>
                <w:szCs w:val="18"/>
              </w:rPr>
              <w:t xml:space="preserve">ti: proiect tehnic PUD + SF + PT + DE – 6 amplasamente din Sectorul </w:t>
            </w:r>
            <w:smartTag w:uri="urn:schemas-microsoft-com:office:smarttags" w:element="metricconverter">
              <w:smartTagPr>
                <w:attr w:name="ProductID" w:val="2”"/>
              </w:smartTagPr>
              <w:r w:rsidRPr="0089362C">
                <w:rPr>
                  <w:rFonts w:ascii="Times New Roman" w:hAnsi="Times New Roman"/>
                  <w:b/>
                  <w:bCs/>
                  <w:sz w:val="18"/>
                  <w:szCs w:val="18"/>
                </w:rPr>
                <w:t>2”</w:t>
              </w:r>
            </w:smartTag>
            <w:r w:rsidRPr="0089362C">
              <w:rPr>
                <w:rFonts w:ascii="Times New Roman" w:hAnsi="Times New Roman"/>
                <w:b/>
                <w:bCs/>
                <w:sz w:val="18"/>
                <w:szCs w:val="18"/>
              </w:rPr>
              <w:t xml:space="preserve"> – lot </w:t>
            </w:r>
            <w:r>
              <w:rPr>
                <w:rFonts w:ascii="Times New Roman" w:hAnsi="Times New Roman"/>
                <w:b/>
                <w:bCs/>
                <w:sz w:val="18"/>
                <w:szCs w:val="18"/>
              </w:rPr>
              <w:t>4</w:t>
            </w:r>
            <w:r w:rsidRPr="0089362C">
              <w:rPr>
                <w:rFonts w:ascii="Times New Roman" w:hAnsi="Times New Roman"/>
                <w:b/>
                <w:bCs/>
                <w:sz w:val="18"/>
                <w:szCs w:val="18"/>
              </w:rPr>
              <w:t xml:space="preserve"> - </w:t>
            </w:r>
            <w:r w:rsidRPr="0038119D">
              <w:rPr>
                <w:rFonts w:ascii="Times New Roman" w:hAnsi="Times New Roman"/>
                <w:b/>
                <w:sz w:val="18"/>
                <w:szCs w:val="18"/>
              </w:rPr>
              <w:t xml:space="preserve"> Şos. </w:t>
            </w:r>
            <w:r w:rsidRPr="0038119D">
              <w:rPr>
                <w:rFonts w:ascii="Times New Roman" w:hAnsi="Times New Roman"/>
                <w:b/>
                <w:sz w:val="18"/>
                <w:szCs w:val="18"/>
                <w:lang w:val="fr-FR"/>
              </w:rPr>
              <w:t>Pantelimon nr.330</w:t>
            </w:r>
          </w:p>
        </w:tc>
      </w:tr>
      <w:tr w:rsidR="00B14C5D" w:rsidRPr="006E229A" w:rsidTr="0000307D">
        <w:tc>
          <w:tcPr>
            <w:tcW w:w="9180" w:type="dxa"/>
            <w:gridSpan w:val="3"/>
            <w:shd w:val="clear" w:color="auto" w:fill="auto"/>
          </w:tcPr>
          <w:p w:rsidR="00B14C5D" w:rsidRPr="006E229A" w:rsidRDefault="00B14C5D" w:rsidP="0000307D">
            <w:pPr>
              <w:spacing w:after="0" w:line="360" w:lineRule="auto"/>
              <w:jc w:val="both"/>
              <w:rPr>
                <w:rFonts w:ascii="Times New Roman" w:eastAsia="Times New Roman" w:hAnsi="Times New Roman"/>
                <w:b/>
                <w:sz w:val="18"/>
                <w:szCs w:val="18"/>
                <w:lang w:eastAsia="ro-RO"/>
              </w:rPr>
            </w:pPr>
            <w:r w:rsidRPr="006E229A">
              <w:rPr>
                <w:rFonts w:ascii="Times New Roman" w:eastAsia="Times New Roman" w:hAnsi="Times New Roman"/>
                <w:b/>
                <w:sz w:val="18"/>
                <w:szCs w:val="18"/>
                <w:lang w:eastAsia="ro-RO"/>
              </w:rPr>
              <w:t>2) CLASIFICARE CPV (VOCABULARUL COMUN PRIVIND ACHIZIŢIILE PUBLICE)</w:t>
            </w:r>
          </w:p>
        </w:tc>
      </w:tr>
      <w:tr w:rsidR="00B14C5D" w:rsidRPr="006E229A" w:rsidTr="0000307D">
        <w:tc>
          <w:tcPr>
            <w:tcW w:w="3116" w:type="dxa"/>
            <w:shd w:val="clear" w:color="auto" w:fill="auto"/>
          </w:tcPr>
          <w:p w:rsidR="00B14C5D" w:rsidRPr="006E229A" w:rsidRDefault="00B14C5D" w:rsidP="0000307D">
            <w:pPr>
              <w:spacing w:after="0" w:line="360" w:lineRule="auto"/>
              <w:jc w:val="both"/>
              <w:rPr>
                <w:rFonts w:ascii="Times New Roman" w:eastAsia="Times New Roman" w:hAnsi="Times New Roman"/>
                <w:sz w:val="18"/>
                <w:szCs w:val="18"/>
                <w:lang w:eastAsia="ro-RO"/>
              </w:rPr>
            </w:pPr>
          </w:p>
        </w:tc>
        <w:tc>
          <w:tcPr>
            <w:tcW w:w="3160" w:type="dxa"/>
            <w:shd w:val="clear" w:color="auto" w:fill="auto"/>
          </w:tcPr>
          <w:p w:rsidR="00B14C5D" w:rsidRPr="006E229A" w:rsidRDefault="00B14C5D" w:rsidP="0000307D">
            <w:pPr>
              <w:spacing w:after="0" w:line="360" w:lineRule="auto"/>
              <w:jc w:val="both"/>
              <w:rPr>
                <w:rFonts w:ascii="Times New Roman" w:eastAsia="Times New Roman" w:hAnsi="Times New Roman"/>
                <w:b/>
                <w:sz w:val="18"/>
                <w:szCs w:val="18"/>
                <w:lang w:eastAsia="ro-RO"/>
              </w:rPr>
            </w:pPr>
            <w:r w:rsidRPr="006E229A">
              <w:rPr>
                <w:rFonts w:ascii="Times New Roman" w:eastAsia="Times New Roman" w:hAnsi="Times New Roman"/>
                <w:b/>
                <w:sz w:val="18"/>
                <w:szCs w:val="18"/>
                <w:lang w:eastAsia="ro-RO"/>
              </w:rPr>
              <w:t>Vocabular principal</w:t>
            </w:r>
          </w:p>
        </w:tc>
        <w:tc>
          <w:tcPr>
            <w:tcW w:w="2904" w:type="dxa"/>
            <w:shd w:val="clear" w:color="auto" w:fill="auto"/>
          </w:tcPr>
          <w:p w:rsidR="00B14C5D" w:rsidRPr="006E229A" w:rsidRDefault="00B14C5D" w:rsidP="0000307D">
            <w:pPr>
              <w:spacing w:after="0" w:line="360" w:lineRule="auto"/>
              <w:jc w:val="both"/>
              <w:rPr>
                <w:rFonts w:ascii="Times New Roman" w:eastAsia="Times New Roman" w:hAnsi="Times New Roman"/>
                <w:b/>
                <w:sz w:val="18"/>
                <w:szCs w:val="18"/>
                <w:lang w:eastAsia="ro-RO"/>
              </w:rPr>
            </w:pPr>
            <w:r w:rsidRPr="006E229A">
              <w:rPr>
                <w:rFonts w:ascii="Times New Roman" w:eastAsia="Times New Roman" w:hAnsi="Times New Roman"/>
                <w:b/>
                <w:sz w:val="18"/>
                <w:szCs w:val="18"/>
                <w:lang w:eastAsia="ro-RO"/>
              </w:rPr>
              <w:t>Vocabular suplimentar (după caz)</w:t>
            </w:r>
          </w:p>
        </w:tc>
      </w:tr>
      <w:tr w:rsidR="00B14C5D" w:rsidRPr="006E229A" w:rsidTr="0000307D">
        <w:tc>
          <w:tcPr>
            <w:tcW w:w="3116" w:type="dxa"/>
            <w:shd w:val="clear" w:color="auto" w:fill="auto"/>
          </w:tcPr>
          <w:p w:rsidR="00B14C5D" w:rsidRPr="006E229A" w:rsidRDefault="00B14C5D" w:rsidP="0000307D">
            <w:pPr>
              <w:spacing w:after="0" w:line="360" w:lineRule="auto"/>
              <w:jc w:val="both"/>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Obiect principal</w:t>
            </w:r>
          </w:p>
        </w:tc>
        <w:tc>
          <w:tcPr>
            <w:tcW w:w="3160" w:type="dxa"/>
            <w:shd w:val="clear" w:color="auto" w:fill="auto"/>
          </w:tcPr>
          <w:p w:rsidR="00B14C5D" w:rsidRPr="006E2FA8" w:rsidRDefault="00B14C5D" w:rsidP="0000307D">
            <w:pPr>
              <w:spacing w:after="0" w:line="240" w:lineRule="auto"/>
              <w:jc w:val="both"/>
              <w:rPr>
                <w:rFonts w:ascii="Times New Roman" w:eastAsia="Times New Roman" w:hAnsi="Times New Roman"/>
                <w:sz w:val="18"/>
                <w:szCs w:val="18"/>
                <w:lang w:eastAsia="ro-RO"/>
              </w:rPr>
            </w:pPr>
            <w:r w:rsidRPr="006E2FA8">
              <w:rPr>
                <w:rFonts w:ascii="Times New Roman" w:eastAsia="Times New Roman" w:hAnsi="Times New Roman"/>
                <w:sz w:val="18"/>
                <w:szCs w:val="18"/>
                <w:lang w:eastAsia="ro-RO"/>
              </w:rPr>
              <w:t xml:space="preserve">71322000-1 – </w:t>
            </w:r>
            <w:r w:rsidRPr="006E2FA8">
              <w:rPr>
                <w:rFonts w:ascii="Times New Roman" w:hAnsi="Times New Roman"/>
                <w:sz w:val="18"/>
                <w:szCs w:val="18"/>
                <w:lang w:val="fr-FR"/>
              </w:rPr>
              <w:t>Servicii de proiectare tehnică pentru construcţia de lucrări publice</w:t>
            </w:r>
          </w:p>
        </w:tc>
        <w:tc>
          <w:tcPr>
            <w:tcW w:w="2904" w:type="dxa"/>
            <w:shd w:val="clear" w:color="auto" w:fill="auto"/>
          </w:tcPr>
          <w:p w:rsidR="00B14C5D" w:rsidRPr="006E229A" w:rsidRDefault="00B14C5D" w:rsidP="0000307D">
            <w:pPr>
              <w:spacing w:after="0" w:line="360" w:lineRule="auto"/>
              <w:jc w:val="both"/>
              <w:rPr>
                <w:rFonts w:ascii="Times New Roman" w:eastAsia="Times New Roman" w:hAnsi="Times New Roman"/>
                <w:sz w:val="18"/>
                <w:szCs w:val="18"/>
                <w:lang w:eastAsia="ro-RO"/>
              </w:rPr>
            </w:pPr>
            <w:r w:rsidRPr="006E229A">
              <w:rPr>
                <w:rFonts w:ascii="Times New Roman" w:eastAsia="Times New Roman" w:hAnsi="Times New Roman"/>
                <w:b/>
                <w:sz w:val="18"/>
                <w:szCs w:val="18"/>
                <w:lang w:eastAsia="ro-RO"/>
              </w:rPr>
              <w:t>□□□□-□  □□□□-□</w:t>
            </w:r>
          </w:p>
        </w:tc>
      </w:tr>
      <w:tr w:rsidR="00B14C5D" w:rsidRPr="006E229A" w:rsidTr="0000307D">
        <w:tc>
          <w:tcPr>
            <w:tcW w:w="3116" w:type="dxa"/>
            <w:shd w:val="clear" w:color="auto" w:fill="auto"/>
          </w:tcPr>
          <w:p w:rsidR="00B14C5D" w:rsidRPr="006E229A" w:rsidRDefault="00B14C5D" w:rsidP="0000307D">
            <w:pPr>
              <w:spacing w:after="0" w:line="360" w:lineRule="auto"/>
              <w:jc w:val="both"/>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Obiect(e)</w:t>
            </w:r>
          </w:p>
          <w:p w:rsidR="00B14C5D" w:rsidRPr="006E229A" w:rsidRDefault="00B14C5D" w:rsidP="0000307D">
            <w:pPr>
              <w:spacing w:after="0" w:line="360" w:lineRule="auto"/>
              <w:jc w:val="both"/>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suplimentar(e)</w:t>
            </w:r>
          </w:p>
        </w:tc>
        <w:tc>
          <w:tcPr>
            <w:tcW w:w="3160" w:type="dxa"/>
            <w:shd w:val="clear" w:color="auto" w:fill="auto"/>
          </w:tcPr>
          <w:p w:rsidR="00B14C5D" w:rsidRPr="006E229A" w:rsidRDefault="00B14C5D" w:rsidP="0000307D">
            <w:pPr>
              <w:spacing w:after="0" w:line="360" w:lineRule="auto"/>
              <w:jc w:val="both"/>
              <w:rPr>
                <w:rFonts w:ascii="Times New Roman" w:eastAsia="Times New Roman" w:hAnsi="Times New Roman"/>
                <w:b/>
                <w:sz w:val="18"/>
                <w:szCs w:val="18"/>
                <w:lang w:eastAsia="ro-RO"/>
              </w:rPr>
            </w:pPr>
            <w:r w:rsidRPr="006E229A">
              <w:rPr>
                <w:rFonts w:ascii="Times New Roman" w:eastAsia="Times New Roman" w:hAnsi="Times New Roman"/>
                <w:b/>
                <w:sz w:val="18"/>
                <w:szCs w:val="18"/>
                <w:lang w:eastAsia="ro-RO"/>
              </w:rPr>
              <w:t>□□.□□.□□.□□-□</w:t>
            </w:r>
          </w:p>
          <w:p w:rsidR="00B14C5D" w:rsidRPr="006E229A" w:rsidRDefault="00B14C5D" w:rsidP="0000307D">
            <w:pPr>
              <w:spacing w:after="0" w:line="360" w:lineRule="auto"/>
              <w:jc w:val="both"/>
              <w:rPr>
                <w:rFonts w:ascii="Times New Roman" w:eastAsia="Times New Roman" w:hAnsi="Times New Roman"/>
                <w:b/>
                <w:sz w:val="18"/>
                <w:szCs w:val="18"/>
                <w:lang w:eastAsia="ro-RO"/>
              </w:rPr>
            </w:pPr>
            <w:r w:rsidRPr="006E229A">
              <w:rPr>
                <w:rFonts w:ascii="Times New Roman" w:eastAsia="Times New Roman" w:hAnsi="Times New Roman"/>
                <w:b/>
                <w:sz w:val="18"/>
                <w:szCs w:val="18"/>
                <w:lang w:eastAsia="ro-RO"/>
              </w:rPr>
              <w:t>□□.□□.□□.□□-□</w:t>
            </w:r>
          </w:p>
          <w:p w:rsidR="00B14C5D" w:rsidRPr="006E229A" w:rsidRDefault="00B14C5D" w:rsidP="0000307D">
            <w:pPr>
              <w:spacing w:after="0" w:line="360" w:lineRule="auto"/>
              <w:jc w:val="both"/>
              <w:rPr>
                <w:rFonts w:ascii="Times New Roman" w:eastAsia="Times New Roman" w:hAnsi="Times New Roman"/>
                <w:b/>
                <w:sz w:val="18"/>
                <w:szCs w:val="18"/>
                <w:lang w:eastAsia="ro-RO"/>
              </w:rPr>
            </w:pPr>
            <w:r w:rsidRPr="006E229A">
              <w:rPr>
                <w:rFonts w:ascii="Times New Roman" w:eastAsia="Times New Roman" w:hAnsi="Times New Roman"/>
                <w:b/>
                <w:sz w:val="18"/>
                <w:szCs w:val="18"/>
                <w:lang w:eastAsia="ro-RO"/>
              </w:rPr>
              <w:t>□□.□□.□□.□□-□</w:t>
            </w:r>
          </w:p>
          <w:p w:rsidR="00B14C5D" w:rsidRPr="006E229A" w:rsidRDefault="00B14C5D" w:rsidP="0000307D">
            <w:pPr>
              <w:spacing w:after="0" w:line="360" w:lineRule="auto"/>
              <w:jc w:val="both"/>
              <w:rPr>
                <w:rFonts w:ascii="Times New Roman" w:eastAsia="Times New Roman" w:hAnsi="Times New Roman"/>
                <w:sz w:val="18"/>
                <w:szCs w:val="18"/>
                <w:lang w:eastAsia="ro-RO"/>
              </w:rPr>
            </w:pPr>
            <w:r w:rsidRPr="006E229A">
              <w:rPr>
                <w:rFonts w:ascii="Times New Roman" w:eastAsia="Times New Roman" w:hAnsi="Times New Roman"/>
                <w:b/>
                <w:sz w:val="18"/>
                <w:szCs w:val="18"/>
                <w:lang w:eastAsia="ro-RO"/>
              </w:rPr>
              <w:t>□□.□□.□□.□□-□</w:t>
            </w:r>
          </w:p>
        </w:tc>
        <w:tc>
          <w:tcPr>
            <w:tcW w:w="2904" w:type="dxa"/>
            <w:shd w:val="clear" w:color="auto" w:fill="auto"/>
          </w:tcPr>
          <w:p w:rsidR="00B14C5D" w:rsidRPr="006E229A" w:rsidRDefault="00B14C5D" w:rsidP="0000307D">
            <w:pPr>
              <w:spacing w:after="0" w:line="360" w:lineRule="auto"/>
              <w:jc w:val="both"/>
              <w:rPr>
                <w:rFonts w:ascii="Times New Roman" w:eastAsia="Times New Roman" w:hAnsi="Times New Roman"/>
                <w:b/>
                <w:sz w:val="18"/>
                <w:szCs w:val="18"/>
                <w:lang w:eastAsia="ro-RO"/>
              </w:rPr>
            </w:pPr>
            <w:r w:rsidRPr="006E229A">
              <w:rPr>
                <w:rFonts w:ascii="Times New Roman" w:eastAsia="Times New Roman" w:hAnsi="Times New Roman"/>
                <w:b/>
                <w:sz w:val="18"/>
                <w:szCs w:val="18"/>
                <w:lang w:eastAsia="ro-RO"/>
              </w:rPr>
              <w:t>□□□□-□  □□□□-□</w:t>
            </w:r>
          </w:p>
          <w:p w:rsidR="00B14C5D" w:rsidRPr="006E229A" w:rsidRDefault="00B14C5D" w:rsidP="0000307D">
            <w:pPr>
              <w:spacing w:after="0" w:line="360" w:lineRule="auto"/>
              <w:jc w:val="both"/>
              <w:rPr>
                <w:rFonts w:ascii="Times New Roman" w:eastAsia="Times New Roman" w:hAnsi="Times New Roman"/>
                <w:b/>
                <w:sz w:val="18"/>
                <w:szCs w:val="18"/>
                <w:lang w:eastAsia="ro-RO"/>
              </w:rPr>
            </w:pPr>
            <w:r w:rsidRPr="006E229A">
              <w:rPr>
                <w:rFonts w:ascii="Times New Roman" w:eastAsia="Times New Roman" w:hAnsi="Times New Roman"/>
                <w:b/>
                <w:sz w:val="18"/>
                <w:szCs w:val="18"/>
                <w:lang w:eastAsia="ro-RO"/>
              </w:rPr>
              <w:t>□□□□-□  □□□□-□</w:t>
            </w:r>
          </w:p>
          <w:p w:rsidR="00B14C5D" w:rsidRPr="006E229A" w:rsidRDefault="00B14C5D" w:rsidP="0000307D">
            <w:pPr>
              <w:spacing w:after="0" w:line="360" w:lineRule="auto"/>
              <w:jc w:val="both"/>
              <w:rPr>
                <w:rFonts w:ascii="Times New Roman" w:eastAsia="Times New Roman" w:hAnsi="Times New Roman"/>
                <w:sz w:val="18"/>
                <w:szCs w:val="18"/>
                <w:lang w:eastAsia="ro-RO"/>
              </w:rPr>
            </w:pPr>
            <w:r w:rsidRPr="006E229A">
              <w:rPr>
                <w:rFonts w:ascii="Times New Roman" w:eastAsia="Times New Roman" w:hAnsi="Times New Roman"/>
                <w:b/>
                <w:sz w:val="18"/>
                <w:szCs w:val="18"/>
                <w:lang w:eastAsia="ro-RO"/>
              </w:rPr>
              <w:t>□□□□-□  □□□□-□</w:t>
            </w:r>
          </w:p>
          <w:p w:rsidR="00B14C5D" w:rsidRPr="006E229A" w:rsidRDefault="00B14C5D" w:rsidP="0000307D">
            <w:pPr>
              <w:spacing w:after="0" w:line="360" w:lineRule="auto"/>
              <w:jc w:val="both"/>
              <w:rPr>
                <w:rFonts w:ascii="Times New Roman" w:eastAsia="Times New Roman" w:hAnsi="Times New Roman"/>
                <w:sz w:val="18"/>
                <w:szCs w:val="18"/>
                <w:lang w:eastAsia="ro-RO"/>
              </w:rPr>
            </w:pPr>
            <w:r w:rsidRPr="006E229A">
              <w:rPr>
                <w:rFonts w:ascii="Times New Roman" w:eastAsia="Times New Roman" w:hAnsi="Times New Roman"/>
                <w:b/>
                <w:sz w:val="18"/>
                <w:szCs w:val="18"/>
                <w:lang w:eastAsia="ro-RO"/>
              </w:rPr>
              <w:t>□□□□-□  □□□□-□</w:t>
            </w:r>
          </w:p>
        </w:tc>
      </w:tr>
      <w:tr w:rsidR="00B14C5D" w:rsidRPr="006E229A" w:rsidTr="0000307D">
        <w:tc>
          <w:tcPr>
            <w:tcW w:w="9180" w:type="dxa"/>
            <w:gridSpan w:val="3"/>
            <w:shd w:val="clear" w:color="auto" w:fill="auto"/>
          </w:tcPr>
          <w:p w:rsidR="00B14C5D" w:rsidRPr="006E229A" w:rsidRDefault="00B14C5D" w:rsidP="0000307D">
            <w:pPr>
              <w:spacing w:after="0" w:line="360" w:lineRule="auto"/>
              <w:jc w:val="both"/>
              <w:rPr>
                <w:rFonts w:ascii="Times New Roman" w:eastAsia="Times New Roman" w:hAnsi="Times New Roman"/>
                <w:b/>
                <w:sz w:val="18"/>
                <w:szCs w:val="18"/>
                <w:lang w:eastAsia="ro-RO"/>
              </w:rPr>
            </w:pPr>
            <w:r w:rsidRPr="006E229A">
              <w:rPr>
                <w:rFonts w:ascii="Times New Roman" w:eastAsia="Times New Roman" w:hAnsi="Times New Roman"/>
                <w:b/>
                <w:sz w:val="18"/>
                <w:szCs w:val="18"/>
                <w:lang w:eastAsia="ro-RO"/>
              </w:rPr>
              <w:t>3) CANTITATE SAU DOMENIU</w:t>
            </w:r>
          </w:p>
          <w:p w:rsidR="00B14C5D" w:rsidRDefault="00B14C5D" w:rsidP="0000307D">
            <w:pPr>
              <w:spacing w:after="0" w:line="360" w:lineRule="auto"/>
              <w:jc w:val="both"/>
              <w:rPr>
                <w:rFonts w:ascii="Times New Roman" w:eastAsia="Times New Roman" w:hAnsi="Times New Roman"/>
                <w:sz w:val="18"/>
                <w:szCs w:val="18"/>
                <w:lang w:eastAsia="ro-RO"/>
              </w:rPr>
            </w:pPr>
            <w:r>
              <w:rPr>
                <w:rFonts w:ascii="Times New Roman" w:hAnsi="Times New Roman"/>
                <w:sz w:val="18"/>
                <w:szCs w:val="18"/>
              </w:rPr>
              <w:t>Lot 4</w:t>
            </w:r>
            <w:r w:rsidRPr="006E229A">
              <w:rPr>
                <w:rFonts w:ascii="Times New Roman" w:hAnsi="Times New Roman"/>
                <w:sz w:val="18"/>
                <w:szCs w:val="18"/>
              </w:rPr>
              <w:tab/>
            </w:r>
            <w:r w:rsidRPr="006E229A">
              <w:rPr>
                <w:rFonts w:ascii="Times New Roman" w:hAnsi="Times New Roman"/>
                <w:sz w:val="18"/>
                <w:szCs w:val="18"/>
                <w:lang w:val="fr-FR"/>
              </w:rPr>
              <w:t>Şos. Pantelimon nr.330</w:t>
            </w:r>
            <w:r w:rsidRPr="006E229A">
              <w:rPr>
                <w:rFonts w:ascii="Times New Roman" w:hAnsi="Times New Roman"/>
                <w:sz w:val="18"/>
                <w:szCs w:val="18"/>
              </w:rPr>
              <w:t xml:space="preserve">= </w:t>
            </w:r>
            <w:r>
              <w:rPr>
                <w:rFonts w:ascii="Times New Roman" w:hAnsi="Times New Roman"/>
                <w:sz w:val="18"/>
                <w:szCs w:val="18"/>
              </w:rPr>
              <w:t>674</w:t>
            </w:r>
            <w:r w:rsidRPr="006E229A">
              <w:rPr>
                <w:rFonts w:ascii="Times New Roman" w:hAnsi="Times New Roman"/>
                <w:sz w:val="18"/>
                <w:szCs w:val="18"/>
              </w:rPr>
              <w:t xml:space="preserve"> mp</w:t>
            </w:r>
            <w:r w:rsidRPr="006E229A">
              <w:rPr>
                <w:rFonts w:ascii="Times New Roman" w:eastAsia="Times New Roman" w:hAnsi="Times New Roman"/>
                <w:sz w:val="18"/>
                <w:szCs w:val="18"/>
                <w:lang w:eastAsia="ro-RO"/>
              </w:rPr>
              <w:t xml:space="preserve"> </w:t>
            </w:r>
          </w:p>
          <w:p w:rsidR="00B14C5D" w:rsidRPr="006E229A" w:rsidRDefault="00B14C5D" w:rsidP="0000307D">
            <w:pPr>
              <w:spacing w:after="0" w:line="360" w:lineRule="auto"/>
              <w:jc w:val="both"/>
              <w:rPr>
                <w:rFonts w:ascii="Times New Roman" w:eastAsia="Times New Roman" w:hAnsi="Times New Roman"/>
                <w:sz w:val="18"/>
                <w:szCs w:val="18"/>
                <w:lang w:eastAsia="ro-RO"/>
              </w:rPr>
            </w:pPr>
            <w:r>
              <w:rPr>
                <w:rFonts w:ascii="Times New Roman" w:eastAsia="Times New Roman" w:hAnsi="Times New Roman"/>
                <w:sz w:val="18"/>
                <w:szCs w:val="18"/>
                <w:lang w:eastAsia="ro-RO"/>
              </w:rPr>
              <w:t>V</w:t>
            </w:r>
            <w:r w:rsidRPr="006E229A">
              <w:rPr>
                <w:rFonts w:ascii="Times New Roman" w:eastAsia="Times New Roman" w:hAnsi="Times New Roman"/>
                <w:sz w:val="18"/>
                <w:szCs w:val="18"/>
                <w:lang w:eastAsia="ro-RO"/>
              </w:rPr>
              <w:t>aloarea estimată fără TVA :</w:t>
            </w:r>
            <w:r>
              <w:rPr>
                <w:rFonts w:ascii="Times New Roman" w:eastAsia="Times New Roman" w:hAnsi="Times New Roman"/>
                <w:sz w:val="18"/>
                <w:szCs w:val="18"/>
                <w:lang w:eastAsia="ro-RO"/>
              </w:rPr>
              <w:t xml:space="preserve"> </w:t>
            </w:r>
            <w:r w:rsidRPr="006E229A">
              <w:rPr>
                <w:rFonts w:ascii="Times New Roman" w:hAnsi="Times New Roman"/>
                <w:sz w:val="18"/>
                <w:szCs w:val="18"/>
                <w:lang w:val="fr-FR"/>
              </w:rPr>
              <w:t xml:space="preserve">56.383,79 </w:t>
            </w:r>
            <w:r w:rsidRPr="00D27E75">
              <w:rPr>
                <w:rFonts w:ascii="Times New Roman" w:hAnsi="Times New Roman"/>
                <w:sz w:val="18"/>
                <w:szCs w:val="18"/>
              </w:rPr>
              <w:t xml:space="preserve"> </w:t>
            </w:r>
            <w:r w:rsidRPr="006E229A">
              <w:rPr>
                <w:rFonts w:ascii="Times New Roman" w:hAnsi="Times New Roman"/>
                <w:sz w:val="18"/>
                <w:szCs w:val="18"/>
              </w:rPr>
              <w:t xml:space="preserve"> </w:t>
            </w:r>
            <w:r w:rsidRPr="006E229A">
              <w:rPr>
                <w:rFonts w:ascii="Times New Roman" w:eastAsia="Times New Roman" w:hAnsi="Times New Roman"/>
                <w:sz w:val="18"/>
                <w:szCs w:val="18"/>
                <w:lang w:eastAsia="ro-RO"/>
              </w:rPr>
              <w:t>Monedă:</w:t>
            </w:r>
            <w:r>
              <w:rPr>
                <w:rFonts w:ascii="Times New Roman" w:eastAsia="Times New Roman" w:hAnsi="Times New Roman"/>
                <w:sz w:val="18"/>
                <w:szCs w:val="18"/>
                <w:lang w:eastAsia="ro-RO"/>
              </w:rPr>
              <w:t xml:space="preserve"> lei </w:t>
            </w:r>
            <w:r w:rsidRPr="006E229A">
              <w:rPr>
                <w:rFonts w:ascii="Times New Roman" w:hAnsi="Times New Roman"/>
                <w:sz w:val="18"/>
                <w:szCs w:val="18"/>
                <w:lang w:val="fr-FR"/>
              </w:rPr>
              <w:t xml:space="preserve">(echivalent euro 13.045,16 ) </w:t>
            </w:r>
          </w:p>
        </w:tc>
      </w:tr>
      <w:tr w:rsidR="00B14C5D" w:rsidRPr="006E229A" w:rsidTr="0000307D">
        <w:tc>
          <w:tcPr>
            <w:tcW w:w="9180" w:type="dxa"/>
            <w:gridSpan w:val="3"/>
            <w:shd w:val="clear" w:color="auto" w:fill="auto"/>
          </w:tcPr>
          <w:p w:rsidR="00B14C5D" w:rsidRPr="006E229A" w:rsidRDefault="00B14C5D" w:rsidP="0000307D">
            <w:pPr>
              <w:spacing w:after="0" w:line="360" w:lineRule="auto"/>
              <w:jc w:val="both"/>
              <w:rPr>
                <w:rFonts w:ascii="Times New Roman" w:eastAsia="Times New Roman" w:hAnsi="Times New Roman"/>
                <w:b/>
                <w:sz w:val="18"/>
                <w:szCs w:val="18"/>
                <w:lang w:eastAsia="ro-RO"/>
              </w:rPr>
            </w:pPr>
            <w:r w:rsidRPr="006E229A">
              <w:rPr>
                <w:rFonts w:ascii="Times New Roman" w:eastAsia="Times New Roman" w:hAnsi="Times New Roman"/>
                <w:b/>
                <w:sz w:val="18"/>
                <w:szCs w:val="18"/>
                <w:lang w:eastAsia="ro-RO"/>
              </w:rPr>
              <w:t xml:space="preserve">4) INDICATII PRIVIND O ALTA DURATA A CONTRACTULUI SAU O ALTA DATA DE INCEPERE/DE FINALIZARE </w:t>
            </w:r>
            <w:r w:rsidRPr="006E229A">
              <w:rPr>
                <w:rFonts w:ascii="Times New Roman" w:eastAsia="Times New Roman" w:hAnsi="Times New Roman"/>
                <w:i/>
                <w:sz w:val="18"/>
                <w:szCs w:val="18"/>
                <w:lang w:eastAsia="ro-RO"/>
              </w:rPr>
              <w:t>(după caz)</w:t>
            </w:r>
          </w:p>
          <w:p w:rsidR="00B14C5D" w:rsidRPr="006E229A" w:rsidRDefault="00B14C5D" w:rsidP="0000307D">
            <w:pPr>
              <w:spacing w:after="0" w:line="360" w:lineRule="auto"/>
              <w:jc w:val="both"/>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Durata în luni:</w:t>
            </w:r>
            <w:r>
              <w:rPr>
                <w:rFonts w:ascii="Times New Roman" w:eastAsia="Times New Roman" w:hAnsi="Times New Roman"/>
                <w:sz w:val="18"/>
                <w:szCs w:val="18"/>
                <w:lang w:eastAsia="ro-RO"/>
              </w:rPr>
              <w:t>5</w:t>
            </w:r>
            <w:r w:rsidRPr="006E229A">
              <w:rPr>
                <w:rFonts w:ascii="Times New Roman" w:eastAsia="Times New Roman" w:hAnsi="Times New Roman"/>
                <w:b/>
                <w:sz w:val="18"/>
                <w:szCs w:val="18"/>
                <w:lang w:eastAsia="ro-RO"/>
              </w:rPr>
              <w:t xml:space="preserve"> </w:t>
            </w:r>
            <w:r w:rsidRPr="006E229A">
              <w:rPr>
                <w:rFonts w:ascii="Times New Roman" w:eastAsia="Times New Roman" w:hAnsi="Times New Roman"/>
                <w:i/>
                <w:sz w:val="18"/>
                <w:szCs w:val="18"/>
                <w:lang w:eastAsia="ro-RO"/>
              </w:rPr>
              <w:t>sau</w:t>
            </w:r>
            <w:r w:rsidRPr="006E229A">
              <w:rPr>
                <w:rFonts w:ascii="Times New Roman" w:eastAsia="Times New Roman" w:hAnsi="Times New Roman"/>
                <w:sz w:val="18"/>
                <w:szCs w:val="18"/>
                <w:lang w:eastAsia="ro-RO"/>
              </w:rPr>
              <w:t xml:space="preserve"> în zile: </w:t>
            </w:r>
            <w:r w:rsidRPr="006E229A">
              <w:rPr>
                <w:rFonts w:ascii="Times New Roman" w:eastAsia="Times New Roman" w:hAnsi="Times New Roman"/>
                <w:b/>
                <w:sz w:val="18"/>
                <w:szCs w:val="18"/>
                <w:lang w:eastAsia="ro-RO"/>
              </w:rPr>
              <w:t>□□□□</w:t>
            </w:r>
            <w:r w:rsidRPr="006E229A">
              <w:rPr>
                <w:rFonts w:ascii="Times New Roman" w:eastAsia="Times New Roman" w:hAnsi="Times New Roman"/>
                <w:sz w:val="18"/>
                <w:szCs w:val="18"/>
                <w:lang w:eastAsia="ro-RO"/>
              </w:rPr>
              <w:t xml:space="preserve"> </w:t>
            </w:r>
          </w:p>
        </w:tc>
      </w:tr>
      <w:tr w:rsidR="00B14C5D" w:rsidRPr="006E229A" w:rsidTr="0000307D">
        <w:tc>
          <w:tcPr>
            <w:tcW w:w="9180" w:type="dxa"/>
            <w:gridSpan w:val="3"/>
            <w:shd w:val="clear" w:color="auto" w:fill="auto"/>
          </w:tcPr>
          <w:p w:rsidR="00B14C5D" w:rsidRPr="0089362C" w:rsidRDefault="00B14C5D" w:rsidP="0000307D">
            <w:pPr>
              <w:spacing w:after="0" w:line="360" w:lineRule="auto"/>
              <w:rPr>
                <w:rFonts w:ascii="Times New Roman" w:eastAsia="Times New Roman" w:hAnsi="Times New Roman"/>
                <w:i/>
                <w:sz w:val="18"/>
                <w:szCs w:val="18"/>
                <w:lang w:eastAsia="ro-RO"/>
              </w:rPr>
            </w:pPr>
            <w:r w:rsidRPr="0089362C">
              <w:rPr>
                <w:rFonts w:ascii="Times New Roman" w:eastAsia="Times New Roman" w:hAnsi="Times New Roman"/>
                <w:b/>
                <w:sz w:val="18"/>
                <w:szCs w:val="18"/>
                <w:lang w:eastAsia="ro-RO"/>
              </w:rPr>
              <w:t xml:space="preserve">5) INFORMAŢII SUPLIMENTARE PRIVIND LOTURILE </w:t>
            </w:r>
            <w:r w:rsidRPr="0089362C">
              <w:rPr>
                <w:rFonts w:ascii="Times New Roman" w:eastAsia="Times New Roman" w:hAnsi="Times New Roman"/>
                <w:sz w:val="18"/>
                <w:szCs w:val="18"/>
                <w:lang w:eastAsia="ro-RO"/>
              </w:rPr>
              <w:t xml:space="preserve">(inclusiv cele referitoare la garanţia de participare) </w:t>
            </w:r>
          </w:p>
          <w:p w:rsidR="00B14C5D" w:rsidRPr="0038119D" w:rsidRDefault="00B14C5D" w:rsidP="0000307D">
            <w:pPr>
              <w:spacing w:after="0" w:line="240" w:lineRule="auto"/>
              <w:jc w:val="both"/>
              <w:rPr>
                <w:rFonts w:ascii="Times New Roman" w:hAnsi="Times New Roman"/>
                <w:sz w:val="18"/>
                <w:szCs w:val="18"/>
                <w:lang w:val="fr-FR"/>
              </w:rPr>
            </w:pPr>
            <w:r>
              <w:rPr>
                <w:rFonts w:ascii="Times New Roman" w:hAnsi="Times New Roman"/>
                <w:sz w:val="18"/>
                <w:szCs w:val="18"/>
                <w:lang w:val="fr-FR"/>
              </w:rPr>
              <w:t xml:space="preserve">       </w:t>
            </w:r>
            <w:r w:rsidRPr="0038119D">
              <w:rPr>
                <w:rFonts w:ascii="Times New Roman" w:hAnsi="Times New Roman"/>
                <w:sz w:val="18"/>
                <w:szCs w:val="18"/>
                <w:lang w:val="fr-FR"/>
              </w:rPr>
              <w:t>Şos. Pantelimon nr.330</w:t>
            </w:r>
            <w:r w:rsidRPr="0038119D">
              <w:rPr>
                <w:rFonts w:ascii="Times New Roman" w:hAnsi="Times New Roman"/>
                <w:sz w:val="18"/>
                <w:szCs w:val="18"/>
              </w:rPr>
              <w:tab/>
            </w:r>
            <w:r w:rsidRPr="0038119D">
              <w:rPr>
                <w:rFonts w:ascii="Times New Roman" w:hAnsi="Times New Roman"/>
                <w:sz w:val="18"/>
                <w:szCs w:val="18"/>
              </w:rPr>
              <w:tab/>
            </w:r>
            <w:r w:rsidRPr="0038119D">
              <w:rPr>
                <w:rFonts w:ascii="Times New Roman" w:hAnsi="Times New Roman"/>
                <w:sz w:val="18"/>
                <w:szCs w:val="18"/>
              </w:rPr>
              <w:tab/>
            </w:r>
            <w:r w:rsidRPr="0038119D">
              <w:rPr>
                <w:rFonts w:ascii="Times New Roman" w:hAnsi="Times New Roman"/>
                <w:sz w:val="18"/>
                <w:szCs w:val="18"/>
                <w:lang w:val="fr-FR"/>
              </w:rPr>
              <w:t>C.U. nr. 1447/161”P” din 19.09.2011</w:t>
            </w:r>
          </w:p>
          <w:p w:rsidR="00B14C5D" w:rsidRPr="006E229A" w:rsidRDefault="00B14C5D" w:rsidP="0000307D">
            <w:pPr>
              <w:spacing w:after="0" w:line="360" w:lineRule="auto"/>
              <w:ind w:left="360"/>
              <w:rPr>
                <w:rFonts w:ascii="Times New Roman" w:eastAsia="Times New Roman" w:hAnsi="Times New Roman"/>
                <w:i/>
                <w:sz w:val="18"/>
                <w:szCs w:val="18"/>
                <w:lang w:eastAsia="ro-RO"/>
              </w:rPr>
            </w:pPr>
            <w:r w:rsidRPr="0089362C">
              <w:rPr>
                <w:rFonts w:ascii="Times New Roman" w:hAnsi="Times New Roman"/>
                <w:sz w:val="18"/>
                <w:szCs w:val="18"/>
              </w:rPr>
              <w:t>Nu se solicită garanţie de participare.</w:t>
            </w:r>
          </w:p>
        </w:tc>
      </w:tr>
    </w:tbl>
    <w:p w:rsidR="00B14C5D" w:rsidRDefault="00B14C5D" w:rsidP="00B14C5D">
      <w:pPr>
        <w:jc w:val="both"/>
        <w:rPr>
          <w:rFonts w:ascii="Times New Roman" w:hAnsi="Times New Roman"/>
          <w:b/>
          <w:sz w:val="18"/>
          <w:szCs w:val="18"/>
        </w:rPr>
      </w:pPr>
    </w:p>
    <w:p w:rsidR="00B14C5D" w:rsidRPr="006E229A" w:rsidRDefault="00B14C5D" w:rsidP="00B14C5D">
      <w:pPr>
        <w:jc w:val="both"/>
        <w:rPr>
          <w:rFonts w:ascii="Times New Roman" w:hAnsi="Times New Roman"/>
          <w:b/>
          <w:sz w:val="18"/>
          <w:szCs w:val="18"/>
        </w:rPr>
      </w:pPr>
    </w:p>
    <w:p w:rsidR="00B14C5D" w:rsidRDefault="00B14C5D" w:rsidP="00B14C5D">
      <w:pPr>
        <w:rPr>
          <w:rFonts w:ascii="Times New Roman" w:hAnsi="Times New Roman"/>
          <w:sz w:val="18"/>
          <w:szCs w:val="18"/>
        </w:rPr>
      </w:pPr>
    </w:p>
    <w:p w:rsidR="00B14C5D" w:rsidRDefault="00B14C5D" w:rsidP="00B14C5D">
      <w:pPr>
        <w:rPr>
          <w:rFonts w:ascii="Times New Roman" w:hAnsi="Times New Roman"/>
          <w:sz w:val="18"/>
          <w:szCs w:val="18"/>
        </w:rPr>
      </w:pPr>
    </w:p>
    <w:p w:rsidR="00B14C5D" w:rsidRDefault="00B14C5D" w:rsidP="00B14C5D">
      <w:pPr>
        <w:rPr>
          <w:rFonts w:ascii="Times New Roman" w:hAnsi="Times New Roman"/>
          <w:sz w:val="18"/>
          <w:szCs w:val="18"/>
        </w:rPr>
      </w:pPr>
    </w:p>
    <w:p w:rsidR="00B14C5D" w:rsidRDefault="00B14C5D" w:rsidP="00B14C5D">
      <w:pPr>
        <w:rPr>
          <w:rFonts w:ascii="Times New Roman" w:hAnsi="Times New Roman"/>
          <w:sz w:val="18"/>
          <w:szCs w:val="18"/>
        </w:rPr>
      </w:pPr>
    </w:p>
    <w:p w:rsidR="00B14C5D" w:rsidRDefault="00B14C5D" w:rsidP="00B14C5D">
      <w:pPr>
        <w:rPr>
          <w:rFonts w:ascii="Times New Roman" w:hAnsi="Times New Roman"/>
          <w:sz w:val="18"/>
          <w:szCs w:val="18"/>
        </w:rPr>
      </w:pPr>
    </w:p>
    <w:p w:rsidR="00B14C5D" w:rsidRDefault="00B14C5D" w:rsidP="00B14C5D">
      <w:pPr>
        <w:rPr>
          <w:rFonts w:ascii="Times New Roman" w:hAnsi="Times New Roman"/>
          <w:sz w:val="18"/>
          <w:szCs w:val="18"/>
        </w:rPr>
      </w:pPr>
    </w:p>
    <w:p w:rsidR="00B14C5D" w:rsidRDefault="00B14C5D" w:rsidP="00B14C5D">
      <w:pPr>
        <w:rPr>
          <w:rFonts w:ascii="Times New Roman" w:hAnsi="Times New Roman"/>
          <w:sz w:val="18"/>
          <w:szCs w:val="18"/>
        </w:rPr>
      </w:pPr>
    </w:p>
    <w:p w:rsidR="00B14C5D" w:rsidRDefault="00B14C5D" w:rsidP="00B14C5D">
      <w:pPr>
        <w:rPr>
          <w:rFonts w:ascii="Times New Roman" w:hAnsi="Times New Roman"/>
          <w:sz w:val="18"/>
          <w:szCs w:val="18"/>
        </w:rPr>
      </w:pPr>
    </w:p>
    <w:p w:rsidR="00B14C5D" w:rsidRDefault="00B14C5D" w:rsidP="00B14C5D">
      <w:pPr>
        <w:rPr>
          <w:rFonts w:ascii="Times New Roman" w:hAnsi="Times New Roman"/>
          <w:sz w:val="18"/>
          <w:szCs w:val="18"/>
        </w:rPr>
      </w:pPr>
    </w:p>
    <w:p w:rsidR="00B14C5D" w:rsidRDefault="00B14C5D" w:rsidP="00B14C5D">
      <w:pPr>
        <w:rPr>
          <w:rFonts w:ascii="Times New Roman" w:hAnsi="Times New Roman"/>
          <w:sz w:val="18"/>
          <w:szCs w:val="18"/>
        </w:rPr>
      </w:pPr>
    </w:p>
    <w:p w:rsidR="00B14C5D" w:rsidRDefault="00B14C5D" w:rsidP="00B14C5D">
      <w:pPr>
        <w:rPr>
          <w:rFonts w:ascii="Times New Roman" w:hAnsi="Times New Roman"/>
          <w:sz w:val="18"/>
          <w:szCs w:val="18"/>
        </w:rPr>
      </w:pPr>
    </w:p>
    <w:p w:rsidR="00B14C5D" w:rsidRPr="006E229A" w:rsidRDefault="00B14C5D" w:rsidP="00B14C5D">
      <w:pPr>
        <w:jc w:val="center"/>
        <w:rPr>
          <w:rFonts w:ascii="Times New Roman" w:hAnsi="Times New Roman"/>
          <w:b/>
          <w:sz w:val="18"/>
          <w:szCs w:val="18"/>
        </w:rPr>
      </w:pPr>
      <w:r w:rsidRPr="006E229A">
        <w:rPr>
          <w:rFonts w:ascii="Times New Roman" w:hAnsi="Times New Roman"/>
          <w:b/>
          <w:sz w:val="18"/>
          <w:szCs w:val="18"/>
        </w:rPr>
        <w:t>ANEXA B</w:t>
      </w:r>
    </w:p>
    <w:p w:rsidR="00B14C5D" w:rsidRPr="006E229A" w:rsidRDefault="00B14C5D" w:rsidP="00B14C5D">
      <w:pPr>
        <w:jc w:val="center"/>
        <w:rPr>
          <w:rFonts w:ascii="Times New Roman" w:hAnsi="Times New Roman"/>
          <w:b/>
          <w:sz w:val="18"/>
          <w:szCs w:val="18"/>
        </w:rPr>
      </w:pPr>
      <w:r w:rsidRPr="006E229A">
        <w:rPr>
          <w:rFonts w:ascii="Times New Roman" w:hAnsi="Times New Roman"/>
          <w:b/>
          <w:sz w:val="18"/>
          <w:szCs w:val="18"/>
        </w:rPr>
        <w:t>INFORMAŢII PRIVIND LOTURILE</w:t>
      </w:r>
    </w:p>
    <w:p w:rsidR="00B14C5D" w:rsidRPr="006E229A" w:rsidRDefault="00B14C5D" w:rsidP="00B14C5D">
      <w:pPr>
        <w:jc w:val="center"/>
        <w:rPr>
          <w:rFonts w:ascii="Times New Roman" w:hAnsi="Times New Roman"/>
          <w:b/>
          <w:sz w:val="18"/>
          <w:szCs w:val="18"/>
        </w:rPr>
      </w:pPr>
    </w:p>
    <w:p w:rsidR="00B14C5D" w:rsidRDefault="00B14C5D" w:rsidP="00B14C5D">
      <w:pPr>
        <w:rPr>
          <w:rFonts w:ascii="Times New Roman" w:hAnsi="Times New Roman"/>
          <w:b/>
          <w:sz w:val="18"/>
          <w:szCs w:val="18"/>
        </w:rPr>
      </w:pPr>
      <w:r w:rsidRPr="006E229A">
        <w:rPr>
          <w:rFonts w:ascii="Times New Roman" w:hAnsi="Times New Roman"/>
          <w:b/>
          <w:sz w:val="18"/>
          <w:szCs w:val="18"/>
        </w:rPr>
        <w:t xml:space="preserve">LOT NR. </w:t>
      </w:r>
      <w:r>
        <w:rPr>
          <w:rFonts w:ascii="Times New Roman" w:hAnsi="Times New Roman"/>
          <w:b/>
          <w:sz w:val="18"/>
          <w:szCs w:val="18"/>
        </w:rPr>
        <w:t>5</w:t>
      </w:r>
      <w:r w:rsidRPr="006E229A">
        <w:rPr>
          <w:rFonts w:ascii="Times New Roman" w:hAnsi="Times New Roman"/>
          <w:b/>
          <w:sz w:val="18"/>
          <w:szCs w:val="18"/>
        </w:rPr>
        <w:tab/>
      </w:r>
      <w:r w:rsidRPr="006E229A">
        <w:rPr>
          <w:rFonts w:ascii="Times New Roman" w:hAnsi="Times New Roman"/>
          <w:b/>
          <w:sz w:val="18"/>
          <w:szCs w:val="18"/>
        </w:rPr>
        <w:tab/>
      </w:r>
    </w:p>
    <w:p w:rsidR="00B14C5D" w:rsidRPr="00776321" w:rsidRDefault="00B14C5D" w:rsidP="00B14C5D">
      <w:pPr>
        <w:jc w:val="center"/>
        <w:rPr>
          <w:rFonts w:ascii="Times New Roman" w:hAnsi="Times New Roman"/>
          <w:sz w:val="18"/>
          <w:szCs w:val="18"/>
        </w:rPr>
      </w:pPr>
      <w:r w:rsidRPr="006E229A">
        <w:rPr>
          <w:rFonts w:ascii="Times New Roman" w:hAnsi="Times New Roman"/>
          <w:b/>
          <w:sz w:val="18"/>
          <w:szCs w:val="18"/>
        </w:rPr>
        <w:t xml:space="preserve">DENUMIRE </w:t>
      </w:r>
      <w:r>
        <w:rPr>
          <w:rFonts w:ascii="Times New Roman" w:hAnsi="Times New Roman"/>
          <w:b/>
          <w:sz w:val="18"/>
          <w:szCs w:val="18"/>
        </w:rPr>
        <w:t xml:space="preserve">: </w:t>
      </w:r>
      <w:r w:rsidRPr="00B33210">
        <w:rPr>
          <w:rFonts w:ascii="Times New Roman" w:hAnsi="Times New Roman"/>
          <w:b/>
          <w:bCs/>
          <w:sz w:val="18"/>
          <w:szCs w:val="18"/>
        </w:rPr>
        <w:t>„Amplasare parcaje supraetajate pe terenuri din domeniul public al Municipiului Bucure</w:t>
      </w:r>
      <w:r w:rsidRPr="00B33210">
        <w:rPr>
          <w:b/>
          <w:bCs/>
          <w:sz w:val="18"/>
          <w:szCs w:val="18"/>
        </w:rPr>
        <w:t>ș</w:t>
      </w:r>
      <w:r>
        <w:rPr>
          <w:rFonts w:ascii="Times New Roman" w:hAnsi="Times New Roman"/>
          <w:b/>
          <w:bCs/>
          <w:sz w:val="18"/>
          <w:szCs w:val="18"/>
        </w:rPr>
        <w:t xml:space="preserve">ti: proiect </w:t>
      </w:r>
      <w:r w:rsidRPr="00B33210">
        <w:rPr>
          <w:rFonts w:ascii="Times New Roman" w:hAnsi="Times New Roman"/>
          <w:b/>
          <w:bCs/>
          <w:sz w:val="18"/>
          <w:szCs w:val="18"/>
        </w:rPr>
        <w:t xml:space="preserve">tehnic PUD + SF + PT + DE – 6 amplasamente din Sectorul </w:t>
      </w:r>
      <w:smartTag w:uri="urn:schemas-microsoft-com:office:smarttags" w:element="metricconverter">
        <w:smartTagPr>
          <w:attr w:name="ProductID" w:val="2”"/>
        </w:smartTagPr>
        <w:r w:rsidRPr="00B33210">
          <w:rPr>
            <w:rFonts w:ascii="Times New Roman" w:hAnsi="Times New Roman"/>
            <w:b/>
            <w:bCs/>
            <w:sz w:val="18"/>
            <w:szCs w:val="18"/>
          </w:rPr>
          <w:t>2”</w:t>
        </w:r>
      </w:smartTag>
      <w:r w:rsidRPr="00B33210">
        <w:rPr>
          <w:rFonts w:ascii="Times New Roman" w:hAnsi="Times New Roman"/>
          <w:b/>
          <w:bCs/>
          <w:sz w:val="18"/>
          <w:szCs w:val="18"/>
        </w:rPr>
        <w:t xml:space="preserve"> – lot </w:t>
      </w:r>
      <w:r>
        <w:rPr>
          <w:rFonts w:ascii="Times New Roman" w:hAnsi="Times New Roman"/>
          <w:b/>
          <w:bCs/>
          <w:sz w:val="18"/>
          <w:szCs w:val="18"/>
        </w:rPr>
        <w:t>5</w:t>
      </w:r>
      <w:r w:rsidRPr="0089362C">
        <w:rPr>
          <w:rFonts w:ascii="Times New Roman" w:hAnsi="Times New Roman"/>
          <w:b/>
          <w:bCs/>
          <w:sz w:val="18"/>
          <w:szCs w:val="18"/>
        </w:rPr>
        <w:t xml:space="preserve"> </w:t>
      </w:r>
      <w:r w:rsidRPr="0038119D">
        <w:rPr>
          <w:rFonts w:ascii="Times New Roman" w:hAnsi="Times New Roman"/>
          <w:b/>
          <w:bCs/>
          <w:sz w:val="18"/>
          <w:szCs w:val="18"/>
        </w:rPr>
        <w:t>-</w:t>
      </w:r>
      <w:r w:rsidRPr="0038119D">
        <w:rPr>
          <w:rFonts w:ascii="Times New Roman" w:hAnsi="Times New Roman"/>
          <w:b/>
          <w:sz w:val="18"/>
          <w:szCs w:val="18"/>
        </w:rPr>
        <w:t xml:space="preserve"> </w:t>
      </w:r>
      <w:r w:rsidRPr="00776321">
        <w:rPr>
          <w:rFonts w:ascii="Times New Roman" w:hAnsi="Times New Roman"/>
          <w:b/>
          <w:sz w:val="18"/>
          <w:szCs w:val="18"/>
        </w:rPr>
        <w:t xml:space="preserve">Str. </w:t>
      </w:r>
      <w:r w:rsidRPr="00776321">
        <w:rPr>
          <w:rFonts w:ascii="Times New Roman" w:hAnsi="Times New Roman"/>
          <w:b/>
          <w:sz w:val="18"/>
          <w:szCs w:val="18"/>
          <w:lang w:val="en-US"/>
        </w:rPr>
        <w:t>Răscoala 1907 nr.10</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16"/>
        <w:gridCol w:w="3160"/>
        <w:gridCol w:w="2904"/>
      </w:tblGrid>
      <w:tr w:rsidR="00B14C5D" w:rsidRPr="006E229A" w:rsidTr="0000307D">
        <w:tc>
          <w:tcPr>
            <w:tcW w:w="9180" w:type="dxa"/>
            <w:gridSpan w:val="3"/>
            <w:shd w:val="clear" w:color="auto" w:fill="auto"/>
          </w:tcPr>
          <w:p w:rsidR="00B14C5D" w:rsidRPr="0089362C" w:rsidRDefault="00B14C5D" w:rsidP="0000307D">
            <w:pPr>
              <w:spacing w:after="0" w:line="360" w:lineRule="auto"/>
              <w:jc w:val="both"/>
              <w:rPr>
                <w:rFonts w:ascii="Times New Roman" w:eastAsia="Times New Roman" w:hAnsi="Times New Roman"/>
                <w:b/>
                <w:sz w:val="18"/>
                <w:szCs w:val="18"/>
                <w:lang w:eastAsia="ro-RO"/>
              </w:rPr>
            </w:pPr>
            <w:r w:rsidRPr="0089362C">
              <w:rPr>
                <w:rFonts w:ascii="Times New Roman" w:eastAsia="Times New Roman" w:hAnsi="Times New Roman"/>
                <w:b/>
                <w:sz w:val="18"/>
                <w:szCs w:val="18"/>
                <w:lang w:eastAsia="ro-RO"/>
              </w:rPr>
              <w:t>1) DESCRIERE SUCCINTĂ</w:t>
            </w:r>
          </w:p>
          <w:p w:rsidR="00B14C5D" w:rsidRPr="0089362C" w:rsidRDefault="00B14C5D" w:rsidP="0000307D">
            <w:pPr>
              <w:spacing w:after="0" w:line="360" w:lineRule="auto"/>
              <w:jc w:val="both"/>
              <w:rPr>
                <w:rFonts w:ascii="Times New Roman" w:eastAsia="Times New Roman" w:hAnsi="Times New Roman"/>
                <w:b/>
                <w:sz w:val="18"/>
                <w:szCs w:val="18"/>
                <w:lang w:eastAsia="ro-RO"/>
              </w:rPr>
            </w:pPr>
            <w:r w:rsidRPr="0089362C">
              <w:rPr>
                <w:rFonts w:ascii="Times New Roman" w:hAnsi="Times New Roman"/>
                <w:b/>
                <w:bCs/>
                <w:sz w:val="18"/>
                <w:szCs w:val="18"/>
              </w:rPr>
              <w:t xml:space="preserve"> „Amplasare parcaje supraetajate pe terenuri din domeniul public al Municipiului Bucure</w:t>
            </w:r>
            <w:r w:rsidRPr="0089362C">
              <w:rPr>
                <w:b/>
                <w:bCs/>
                <w:sz w:val="18"/>
                <w:szCs w:val="18"/>
              </w:rPr>
              <w:t>ș</w:t>
            </w:r>
            <w:r w:rsidRPr="0089362C">
              <w:rPr>
                <w:rFonts w:ascii="Times New Roman" w:hAnsi="Times New Roman"/>
                <w:b/>
                <w:bCs/>
                <w:sz w:val="18"/>
                <w:szCs w:val="18"/>
              </w:rPr>
              <w:t xml:space="preserve">ti: proiect tehnic PUD + SF + PT + DE – 6 amplasamente din Sectorul </w:t>
            </w:r>
            <w:smartTag w:uri="urn:schemas-microsoft-com:office:smarttags" w:element="metricconverter">
              <w:smartTagPr>
                <w:attr w:name="ProductID" w:val="2”"/>
              </w:smartTagPr>
              <w:r w:rsidRPr="0089362C">
                <w:rPr>
                  <w:rFonts w:ascii="Times New Roman" w:hAnsi="Times New Roman"/>
                  <w:b/>
                  <w:bCs/>
                  <w:sz w:val="18"/>
                  <w:szCs w:val="18"/>
                </w:rPr>
                <w:t>2”</w:t>
              </w:r>
            </w:smartTag>
            <w:r w:rsidRPr="0089362C">
              <w:rPr>
                <w:rFonts w:ascii="Times New Roman" w:hAnsi="Times New Roman"/>
                <w:b/>
                <w:bCs/>
                <w:sz w:val="18"/>
                <w:szCs w:val="18"/>
              </w:rPr>
              <w:t xml:space="preserve"> – lot </w:t>
            </w:r>
            <w:r>
              <w:rPr>
                <w:rFonts w:ascii="Times New Roman" w:hAnsi="Times New Roman"/>
                <w:b/>
                <w:bCs/>
                <w:sz w:val="18"/>
                <w:szCs w:val="18"/>
              </w:rPr>
              <w:t>5</w:t>
            </w:r>
            <w:r w:rsidRPr="0089362C">
              <w:rPr>
                <w:rFonts w:ascii="Times New Roman" w:hAnsi="Times New Roman"/>
                <w:b/>
                <w:bCs/>
                <w:sz w:val="18"/>
                <w:szCs w:val="18"/>
              </w:rPr>
              <w:t xml:space="preserve"> - </w:t>
            </w:r>
            <w:r w:rsidRPr="0038119D">
              <w:rPr>
                <w:rFonts w:ascii="Times New Roman" w:hAnsi="Times New Roman"/>
                <w:b/>
                <w:sz w:val="18"/>
                <w:szCs w:val="18"/>
              </w:rPr>
              <w:t xml:space="preserve"> </w:t>
            </w:r>
            <w:r w:rsidRPr="00776321">
              <w:rPr>
                <w:rFonts w:ascii="Times New Roman" w:hAnsi="Times New Roman"/>
                <w:b/>
                <w:sz w:val="18"/>
                <w:szCs w:val="18"/>
              </w:rPr>
              <w:t xml:space="preserve">Str. </w:t>
            </w:r>
            <w:r w:rsidRPr="00776321">
              <w:rPr>
                <w:rFonts w:ascii="Times New Roman" w:hAnsi="Times New Roman"/>
                <w:b/>
                <w:sz w:val="18"/>
                <w:szCs w:val="18"/>
                <w:lang w:val="en-US"/>
              </w:rPr>
              <w:t>Răscoala 1907 nr.10</w:t>
            </w:r>
          </w:p>
        </w:tc>
      </w:tr>
      <w:tr w:rsidR="00B14C5D" w:rsidRPr="006E229A" w:rsidTr="0000307D">
        <w:tc>
          <w:tcPr>
            <w:tcW w:w="9180" w:type="dxa"/>
            <w:gridSpan w:val="3"/>
            <w:shd w:val="clear" w:color="auto" w:fill="auto"/>
          </w:tcPr>
          <w:p w:rsidR="00B14C5D" w:rsidRPr="006E229A" w:rsidRDefault="00B14C5D" w:rsidP="0000307D">
            <w:pPr>
              <w:spacing w:after="0" w:line="360" w:lineRule="auto"/>
              <w:jc w:val="both"/>
              <w:rPr>
                <w:rFonts w:ascii="Times New Roman" w:eastAsia="Times New Roman" w:hAnsi="Times New Roman"/>
                <w:b/>
                <w:sz w:val="18"/>
                <w:szCs w:val="18"/>
                <w:lang w:eastAsia="ro-RO"/>
              </w:rPr>
            </w:pPr>
            <w:r w:rsidRPr="006E229A">
              <w:rPr>
                <w:rFonts w:ascii="Times New Roman" w:eastAsia="Times New Roman" w:hAnsi="Times New Roman"/>
                <w:b/>
                <w:sz w:val="18"/>
                <w:szCs w:val="18"/>
                <w:lang w:eastAsia="ro-RO"/>
              </w:rPr>
              <w:t>2) CLASIFICARE CPV (VOCABULARUL COMUN PRIVIND ACHIZIŢIILE PUBLICE)</w:t>
            </w:r>
          </w:p>
        </w:tc>
      </w:tr>
      <w:tr w:rsidR="00B14C5D" w:rsidRPr="006E229A" w:rsidTr="0000307D">
        <w:tc>
          <w:tcPr>
            <w:tcW w:w="3116" w:type="dxa"/>
            <w:shd w:val="clear" w:color="auto" w:fill="auto"/>
          </w:tcPr>
          <w:p w:rsidR="00B14C5D" w:rsidRPr="006E229A" w:rsidRDefault="00B14C5D" w:rsidP="0000307D">
            <w:pPr>
              <w:spacing w:after="0" w:line="360" w:lineRule="auto"/>
              <w:jc w:val="both"/>
              <w:rPr>
                <w:rFonts w:ascii="Times New Roman" w:eastAsia="Times New Roman" w:hAnsi="Times New Roman"/>
                <w:sz w:val="18"/>
                <w:szCs w:val="18"/>
                <w:lang w:eastAsia="ro-RO"/>
              </w:rPr>
            </w:pPr>
          </w:p>
        </w:tc>
        <w:tc>
          <w:tcPr>
            <w:tcW w:w="3160" w:type="dxa"/>
            <w:shd w:val="clear" w:color="auto" w:fill="auto"/>
          </w:tcPr>
          <w:p w:rsidR="00B14C5D" w:rsidRPr="006E229A" w:rsidRDefault="00B14C5D" w:rsidP="0000307D">
            <w:pPr>
              <w:spacing w:after="0" w:line="360" w:lineRule="auto"/>
              <w:jc w:val="both"/>
              <w:rPr>
                <w:rFonts w:ascii="Times New Roman" w:eastAsia="Times New Roman" w:hAnsi="Times New Roman"/>
                <w:b/>
                <w:sz w:val="18"/>
                <w:szCs w:val="18"/>
                <w:lang w:eastAsia="ro-RO"/>
              </w:rPr>
            </w:pPr>
            <w:r w:rsidRPr="006E229A">
              <w:rPr>
                <w:rFonts w:ascii="Times New Roman" w:eastAsia="Times New Roman" w:hAnsi="Times New Roman"/>
                <w:b/>
                <w:sz w:val="18"/>
                <w:szCs w:val="18"/>
                <w:lang w:eastAsia="ro-RO"/>
              </w:rPr>
              <w:t>Vocabular principal</w:t>
            </w:r>
          </w:p>
        </w:tc>
        <w:tc>
          <w:tcPr>
            <w:tcW w:w="2904" w:type="dxa"/>
            <w:shd w:val="clear" w:color="auto" w:fill="auto"/>
          </w:tcPr>
          <w:p w:rsidR="00B14C5D" w:rsidRPr="006E229A" w:rsidRDefault="00B14C5D" w:rsidP="0000307D">
            <w:pPr>
              <w:spacing w:after="0" w:line="360" w:lineRule="auto"/>
              <w:jc w:val="both"/>
              <w:rPr>
                <w:rFonts w:ascii="Times New Roman" w:eastAsia="Times New Roman" w:hAnsi="Times New Roman"/>
                <w:b/>
                <w:sz w:val="18"/>
                <w:szCs w:val="18"/>
                <w:lang w:eastAsia="ro-RO"/>
              </w:rPr>
            </w:pPr>
            <w:r w:rsidRPr="006E229A">
              <w:rPr>
                <w:rFonts w:ascii="Times New Roman" w:eastAsia="Times New Roman" w:hAnsi="Times New Roman"/>
                <w:b/>
                <w:sz w:val="18"/>
                <w:szCs w:val="18"/>
                <w:lang w:eastAsia="ro-RO"/>
              </w:rPr>
              <w:t>Vocabular suplimentar (după caz)</w:t>
            </w:r>
          </w:p>
        </w:tc>
      </w:tr>
      <w:tr w:rsidR="00B14C5D" w:rsidRPr="006E229A" w:rsidTr="0000307D">
        <w:tc>
          <w:tcPr>
            <w:tcW w:w="3116" w:type="dxa"/>
            <w:shd w:val="clear" w:color="auto" w:fill="auto"/>
          </w:tcPr>
          <w:p w:rsidR="00B14C5D" w:rsidRPr="006E229A" w:rsidRDefault="00B14C5D" w:rsidP="0000307D">
            <w:pPr>
              <w:spacing w:after="0" w:line="360" w:lineRule="auto"/>
              <w:jc w:val="both"/>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Obiect principal</w:t>
            </w:r>
          </w:p>
        </w:tc>
        <w:tc>
          <w:tcPr>
            <w:tcW w:w="3160" w:type="dxa"/>
            <w:shd w:val="clear" w:color="auto" w:fill="auto"/>
          </w:tcPr>
          <w:p w:rsidR="00B14C5D" w:rsidRPr="006E2FA8" w:rsidRDefault="00B14C5D" w:rsidP="0000307D">
            <w:pPr>
              <w:spacing w:after="0" w:line="240" w:lineRule="auto"/>
              <w:jc w:val="both"/>
              <w:rPr>
                <w:rFonts w:ascii="Times New Roman" w:eastAsia="Times New Roman" w:hAnsi="Times New Roman"/>
                <w:sz w:val="18"/>
                <w:szCs w:val="18"/>
                <w:lang w:eastAsia="ro-RO"/>
              </w:rPr>
            </w:pPr>
            <w:r w:rsidRPr="006E2FA8">
              <w:rPr>
                <w:rFonts w:ascii="Times New Roman" w:eastAsia="Times New Roman" w:hAnsi="Times New Roman"/>
                <w:sz w:val="18"/>
                <w:szCs w:val="18"/>
                <w:lang w:eastAsia="ro-RO"/>
              </w:rPr>
              <w:t xml:space="preserve">71322000-1 – </w:t>
            </w:r>
            <w:r w:rsidRPr="006E2FA8">
              <w:rPr>
                <w:rFonts w:ascii="Times New Roman" w:hAnsi="Times New Roman"/>
                <w:sz w:val="18"/>
                <w:szCs w:val="18"/>
                <w:lang w:val="fr-FR"/>
              </w:rPr>
              <w:t>Servicii de proiectare tehnică pentru construcţia de lucrări publice</w:t>
            </w:r>
          </w:p>
        </w:tc>
        <w:tc>
          <w:tcPr>
            <w:tcW w:w="2904" w:type="dxa"/>
            <w:shd w:val="clear" w:color="auto" w:fill="auto"/>
          </w:tcPr>
          <w:p w:rsidR="00B14C5D" w:rsidRPr="006E229A" w:rsidRDefault="00B14C5D" w:rsidP="0000307D">
            <w:pPr>
              <w:spacing w:after="0" w:line="360" w:lineRule="auto"/>
              <w:jc w:val="both"/>
              <w:rPr>
                <w:rFonts w:ascii="Times New Roman" w:eastAsia="Times New Roman" w:hAnsi="Times New Roman"/>
                <w:sz w:val="18"/>
                <w:szCs w:val="18"/>
                <w:lang w:eastAsia="ro-RO"/>
              </w:rPr>
            </w:pPr>
            <w:r w:rsidRPr="006E229A">
              <w:rPr>
                <w:rFonts w:ascii="Times New Roman" w:eastAsia="Times New Roman" w:hAnsi="Times New Roman"/>
                <w:b/>
                <w:sz w:val="18"/>
                <w:szCs w:val="18"/>
                <w:lang w:eastAsia="ro-RO"/>
              </w:rPr>
              <w:t>□□□□-□  □□□□-□</w:t>
            </w:r>
          </w:p>
        </w:tc>
      </w:tr>
      <w:tr w:rsidR="00B14C5D" w:rsidRPr="006E229A" w:rsidTr="0000307D">
        <w:tc>
          <w:tcPr>
            <w:tcW w:w="3116" w:type="dxa"/>
            <w:shd w:val="clear" w:color="auto" w:fill="auto"/>
          </w:tcPr>
          <w:p w:rsidR="00B14C5D" w:rsidRPr="006E229A" w:rsidRDefault="00B14C5D" w:rsidP="0000307D">
            <w:pPr>
              <w:spacing w:after="0" w:line="360" w:lineRule="auto"/>
              <w:jc w:val="both"/>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Obiect(e)</w:t>
            </w:r>
          </w:p>
          <w:p w:rsidR="00B14C5D" w:rsidRPr="006E229A" w:rsidRDefault="00B14C5D" w:rsidP="0000307D">
            <w:pPr>
              <w:spacing w:after="0" w:line="360" w:lineRule="auto"/>
              <w:jc w:val="both"/>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suplimentar(e)</w:t>
            </w:r>
          </w:p>
        </w:tc>
        <w:tc>
          <w:tcPr>
            <w:tcW w:w="3160" w:type="dxa"/>
            <w:shd w:val="clear" w:color="auto" w:fill="auto"/>
          </w:tcPr>
          <w:p w:rsidR="00B14C5D" w:rsidRPr="006E229A" w:rsidRDefault="00B14C5D" w:rsidP="0000307D">
            <w:pPr>
              <w:spacing w:after="0" w:line="360" w:lineRule="auto"/>
              <w:jc w:val="both"/>
              <w:rPr>
                <w:rFonts w:ascii="Times New Roman" w:eastAsia="Times New Roman" w:hAnsi="Times New Roman"/>
                <w:b/>
                <w:sz w:val="18"/>
                <w:szCs w:val="18"/>
                <w:lang w:eastAsia="ro-RO"/>
              </w:rPr>
            </w:pPr>
            <w:r w:rsidRPr="006E229A">
              <w:rPr>
                <w:rFonts w:ascii="Times New Roman" w:eastAsia="Times New Roman" w:hAnsi="Times New Roman"/>
                <w:b/>
                <w:sz w:val="18"/>
                <w:szCs w:val="18"/>
                <w:lang w:eastAsia="ro-RO"/>
              </w:rPr>
              <w:t>□□.□□.□□.□□-□</w:t>
            </w:r>
          </w:p>
          <w:p w:rsidR="00B14C5D" w:rsidRPr="006E229A" w:rsidRDefault="00B14C5D" w:rsidP="0000307D">
            <w:pPr>
              <w:spacing w:after="0" w:line="360" w:lineRule="auto"/>
              <w:jc w:val="both"/>
              <w:rPr>
                <w:rFonts w:ascii="Times New Roman" w:eastAsia="Times New Roman" w:hAnsi="Times New Roman"/>
                <w:b/>
                <w:sz w:val="18"/>
                <w:szCs w:val="18"/>
                <w:lang w:eastAsia="ro-RO"/>
              </w:rPr>
            </w:pPr>
            <w:r w:rsidRPr="006E229A">
              <w:rPr>
                <w:rFonts w:ascii="Times New Roman" w:eastAsia="Times New Roman" w:hAnsi="Times New Roman"/>
                <w:b/>
                <w:sz w:val="18"/>
                <w:szCs w:val="18"/>
                <w:lang w:eastAsia="ro-RO"/>
              </w:rPr>
              <w:t>□□.□□.□□.□□-□</w:t>
            </w:r>
          </w:p>
          <w:p w:rsidR="00B14C5D" w:rsidRPr="006E229A" w:rsidRDefault="00B14C5D" w:rsidP="0000307D">
            <w:pPr>
              <w:spacing w:after="0" w:line="360" w:lineRule="auto"/>
              <w:jc w:val="both"/>
              <w:rPr>
                <w:rFonts w:ascii="Times New Roman" w:eastAsia="Times New Roman" w:hAnsi="Times New Roman"/>
                <w:b/>
                <w:sz w:val="18"/>
                <w:szCs w:val="18"/>
                <w:lang w:eastAsia="ro-RO"/>
              </w:rPr>
            </w:pPr>
            <w:r w:rsidRPr="006E229A">
              <w:rPr>
                <w:rFonts w:ascii="Times New Roman" w:eastAsia="Times New Roman" w:hAnsi="Times New Roman"/>
                <w:b/>
                <w:sz w:val="18"/>
                <w:szCs w:val="18"/>
                <w:lang w:eastAsia="ro-RO"/>
              </w:rPr>
              <w:t>□□.□□.□□.□□-□</w:t>
            </w:r>
          </w:p>
          <w:p w:rsidR="00B14C5D" w:rsidRPr="006E229A" w:rsidRDefault="00B14C5D" w:rsidP="0000307D">
            <w:pPr>
              <w:spacing w:after="0" w:line="360" w:lineRule="auto"/>
              <w:jc w:val="both"/>
              <w:rPr>
                <w:rFonts w:ascii="Times New Roman" w:eastAsia="Times New Roman" w:hAnsi="Times New Roman"/>
                <w:sz w:val="18"/>
                <w:szCs w:val="18"/>
                <w:lang w:eastAsia="ro-RO"/>
              </w:rPr>
            </w:pPr>
            <w:r w:rsidRPr="006E229A">
              <w:rPr>
                <w:rFonts w:ascii="Times New Roman" w:eastAsia="Times New Roman" w:hAnsi="Times New Roman"/>
                <w:b/>
                <w:sz w:val="18"/>
                <w:szCs w:val="18"/>
                <w:lang w:eastAsia="ro-RO"/>
              </w:rPr>
              <w:t>□□.□□.□□.□□-□</w:t>
            </w:r>
          </w:p>
        </w:tc>
        <w:tc>
          <w:tcPr>
            <w:tcW w:w="2904" w:type="dxa"/>
            <w:shd w:val="clear" w:color="auto" w:fill="auto"/>
          </w:tcPr>
          <w:p w:rsidR="00B14C5D" w:rsidRPr="006E229A" w:rsidRDefault="00B14C5D" w:rsidP="0000307D">
            <w:pPr>
              <w:spacing w:after="0" w:line="360" w:lineRule="auto"/>
              <w:jc w:val="both"/>
              <w:rPr>
                <w:rFonts w:ascii="Times New Roman" w:eastAsia="Times New Roman" w:hAnsi="Times New Roman"/>
                <w:b/>
                <w:sz w:val="18"/>
                <w:szCs w:val="18"/>
                <w:lang w:eastAsia="ro-RO"/>
              </w:rPr>
            </w:pPr>
            <w:r w:rsidRPr="006E229A">
              <w:rPr>
                <w:rFonts w:ascii="Times New Roman" w:eastAsia="Times New Roman" w:hAnsi="Times New Roman"/>
                <w:b/>
                <w:sz w:val="18"/>
                <w:szCs w:val="18"/>
                <w:lang w:eastAsia="ro-RO"/>
              </w:rPr>
              <w:t>□□□□-□  □□□□-□</w:t>
            </w:r>
          </w:p>
          <w:p w:rsidR="00B14C5D" w:rsidRPr="006E229A" w:rsidRDefault="00B14C5D" w:rsidP="0000307D">
            <w:pPr>
              <w:spacing w:after="0" w:line="360" w:lineRule="auto"/>
              <w:jc w:val="both"/>
              <w:rPr>
                <w:rFonts w:ascii="Times New Roman" w:eastAsia="Times New Roman" w:hAnsi="Times New Roman"/>
                <w:b/>
                <w:sz w:val="18"/>
                <w:szCs w:val="18"/>
                <w:lang w:eastAsia="ro-RO"/>
              </w:rPr>
            </w:pPr>
            <w:r w:rsidRPr="006E229A">
              <w:rPr>
                <w:rFonts w:ascii="Times New Roman" w:eastAsia="Times New Roman" w:hAnsi="Times New Roman"/>
                <w:b/>
                <w:sz w:val="18"/>
                <w:szCs w:val="18"/>
                <w:lang w:eastAsia="ro-RO"/>
              </w:rPr>
              <w:t>□□□□-□  □□□□-□</w:t>
            </w:r>
          </w:p>
          <w:p w:rsidR="00B14C5D" w:rsidRPr="006E229A" w:rsidRDefault="00B14C5D" w:rsidP="0000307D">
            <w:pPr>
              <w:spacing w:after="0" w:line="360" w:lineRule="auto"/>
              <w:jc w:val="both"/>
              <w:rPr>
                <w:rFonts w:ascii="Times New Roman" w:eastAsia="Times New Roman" w:hAnsi="Times New Roman"/>
                <w:sz w:val="18"/>
                <w:szCs w:val="18"/>
                <w:lang w:eastAsia="ro-RO"/>
              </w:rPr>
            </w:pPr>
            <w:r w:rsidRPr="006E229A">
              <w:rPr>
                <w:rFonts w:ascii="Times New Roman" w:eastAsia="Times New Roman" w:hAnsi="Times New Roman"/>
                <w:b/>
                <w:sz w:val="18"/>
                <w:szCs w:val="18"/>
                <w:lang w:eastAsia="ro-RO"/>
              </w:rPr>
              <w:t>□□□□-□  □□□□-□</w:t>
            </w:r>
          </w:p>
          <w:p w:rsidR="00B14C5D" w:rsidRPr="006E229A" w:rsidRDefault="00B14C5D" w:rsidP="0000307D">
            <w:pPr>
              <w:spacing w:after="0" w:line="360" w:lineRule="auto"/>
              <w:jc w:val="both"/>
              <w:rPr>
                <w:rFonts w:ascii="Times New Roman" w:eastAsia="Times New Roman" w:hAnsi="Times New Roman"/>
                <w:sz w:val="18"/>
                <w:szCs w:val="18"/>
                <w:lang w:eastAsia="ro-RO"/>
              </w:rPr>
            </w:pPr>
            <w:r w:rsidRPr="006E229A">
              <w:rPr>
                <w:rFonts w:ascii="Times New Roman" w:eastAsia="Times New Roman" w:hAnsi="Times New Roman"/>
                <w:b/>
                <w:sz w:val="18"/>
                <w:szCs w:val="18"/>
                <w:lang w:eastAsia="ro-RO"/>
              </w:rPr>
              <w:t>□□□□-□  □□□□-□</w:t>
            </w:r>
          </w:p>
        </w:tc>
      </w:tr>
      <w:tr w:rsidR="00B14C5D" w:rsidRPr="006E229A" w:rsidTr="0000307D">
        <w:tc>
          <w:tcPr>
            <w:tcW w:w="9180" w:type="dxa"/>
            <w:gridSpan w:val="3"/>
            <w:shd w:val="clear" w:color="auto" w:fill="auto"/>
          </w:tcPr>
          <w:p w:rsidR="00B14C5D" w:rsidRPr="006E229A" w:rsidRDefault="00B14C5D" w:rsidP="0000307D">
            <w:pPr>
              <w:spacing w:after="0" w:line="360" w:lineRule="auto"/>
              <w:jc w:val="both"/>
              <w:rPr>
                <w:rFonts w:ascii="Times New Roman" w:eastAsia="Times New Roman" w:hAnsi="Times New Roman"/>
                <w:b/>
                <w:sz w:val="18"/>
                <w:szCs w:val="18"/>
                <w:lang w:eastAsia="ro-RO"/>
              </w:rPr>
            </w:pPr>
            <w:r w:rsidRPr="006E229A">
              <w:rPr>
                <w:rFonts w:ascii="Times New Roman" w:eastAsia="Times New Roman" w:hAnsi="Times New Roman"/>
                <w:b/>
                <w:sz w:val="18"/>
                <w:szCs w:val="18"/>
                <w:lang w:eastAsia="ro-RO"/>
              </w:rPr>
              <w:t>3) CANTITATE SAU DOMENIU</w:t>
            </w:r>
          </w:p>
          <w:p w:rsidR="00B14C5D" w:rsidRDefault="00B14C5D" w:rsidP="0000307D">
            <w:pPr>
              <w:spacing w:after="0" w:line="360" w:lineRule="auto"/>
              <w:jc w:val="both"/>
              <w:rPr>
                <w:rFonts w:ascii="Times New Roman" w:eastAsia="Times New Roman" w:hAnsi="Times New Roman"/>
                <w:sz w:val="18"/>
                <w:szCs w:val="18"/>
                <w:lang w:eastAsia="ro-RO"/>
              </w:rPr>
            </w:pPr>
            <w:r>
              <w:rPr>
                <w:rFonts w:ascii="Times New Roman" w:hAnsi="Times New Roman"/>
                <w:sz w:val="18"/>
                <w:szCs w:val="18"/>
              </w:rPr>
              <w:t>Lot 5</w:t>
            </w:r>
            <w:r w:rsidRPr="006E229A">
              <w:rPr>
                <w:rFonts w:ascii="Times New Roman" w:hAnsi="Times New Roman"/>
                <w:sz w:val="18"/>
                <w:szCs w:val="18"/>
              </w:rPr>
              <w:tab/>
              <w:t xml:space="preserve">Str. </w:t>
            </w:r>
            <w:r w:rsidRPr="00776321">
              <w:rPr>
                <w:rFonts w:ascii="Times New Roman" w:hAnsi="Times New Roman"/>
                <w:sz w:val="18"/>
                <w:szCs w:val="18"/>
                <w:lang w:val="en-US"/>
              </w:rPr>
              <w:t>Răscoala 1907 nr.10</w:t>
            </w:r>
            <w:r w:rsidRPr="006E229A">
              <w:rPr>
                <w:rFonts w:ascii="Times New Roman" w:hAnsi="Times New Roman"/>
                <w:sz w:val="18"/>
                <w:szCs w:val="18"/>
              </w:rPr>
              <w:t xml:space="preserve">= </w:t>
            </w:r>
            <w:r>
              <w:rPr>
                <w:rFonts w:ascii="Times New Roman" w:hAnsi="Times New Roman"/>
                <w:sz w:val="18"/>
                <w:szCs w:val="18"/>
              </w:rPr>
              <w:t>238</w:t>
            </w:r>
            <w:r w:rsidRPr="006E229A">
              <w:rPr>
                <w:rFonts w:ascii="Times New Roman" w:hAnsi="Times New Roman"/>
                <w:sz w:val="18"/>
                <w:szCs w:val="18"/>
              </w:rPr>
              <w:t xml:space="preserve"> mp</w:t>
            </w:r>
            <w:r w:rsidRPr="006E229A">
              <w:rPr>
                <w:rFonts w:ascii="Times New Roman" w:eastAsia="Times New Roman" w:hAnsi="Times New Roman"/>
                <w:sz w:val="18"/>
                <w:szCs w:val="18"/>
                <w:lang w:eastAsia="ro-RO"/>
              </w:rPr>
              <w:t xml:space="preserve"> </w:t>
            </w:r>
          </w:p>
          <w:p w:rsidR="00B14C5D" w:rsidRPr="006E229A" w:rsidRDefault="00B14C5D" w:rsidP="0000307D">
            <w:pPr>
              <w:spacing w:after="0" w:line="360" w:lineRule="auto"/>
              <w:jc w:val="both"/>
              <w:rPr>
                <w:rFonts w:ascii="Times New Roman" w:eastAsia="Times New Roman" w:hAnsi="Times New Roman"/>
                <w:sz w:val="18"/>
                <w:szCs w:val="18"/>
                <w:lang w:eastAsia="ro-RO"/>
              </w:rPr>
            </w:pPr>
            <w:r>
              <w:rPr>
                <w:rFonts w:ascii="Times New Roman" w:eastAsia="Times New Roman" w:hAnsi="Times New Roman"/>
                <w:sz w:val="18"/>
                <w:szCs w:val="18"/>
                <w:lang w:eastAsia="ro-RO"/>
              </w:rPr>
              <w:t>V</w:t>
            </w:r>
            <w:r w:rsidRPr="006E229A">
              <w:rPr>
                <w:rFonts w:ascii="Times New Roman" w:eastAsia="Times New Roman" w:hAnsi="Times New Roman"/>
                <w:sz w:val="18"/>
                <w:szCs w:val="18"/>
                <w:lang w:eastAsia="ro-RO"/>
              </w:rPr>
              <w:t>aloarea estimată fără TVA :</w:t>
            </w:r>
            <w:r>
              <w:rPr>
                <w:rFonts w:ascii="Times New Roman" w:eastAsia="Times New Roman" w:hAnsi="Times New Roman"/>
                <w:sz w:val="18"/>
                <w:szCs w:val="18"/>
                <w:lang w:eastAsia="ro-RO"/>
              </w:rPr>
              <w:t xml:space="preserve"> </w:t>
            </w:r>
            <w:r w:rsidRPr="00776321">
              <w:rPr>
                <w:rFonts w:ascii="Times New Roman" w:hAnsi="Times New Roman"/>
                <w:sz w:val="18"/>
                <w:szCs w:val="18"/>
                <w:lang w:val="en-US"/>
              </w:rPr>
              <w:t xml:space="preserve">19.910,00  </w:t>
            </w:r>
            <w:r w:rsidRPr="00D27E75">
              <w:rPr>
                <w:rFonts w:ascii="Times New Roman" w:hAnsi="Times New Roman"/>
                <w:sz w:val="18"/>
                <w:szCs w:val="18"/>
              </w:rPr>
              <w:t xml:space="preserve"> </w:t>
            </w:r>
            <w:r w:rsidRPr="006E229A">
              <w:rPr>
                <w:rFonts w:ascii="Times New Roman" w:hAnsi="Times New Roman"/>
                <w:sz w:val="18"/>
                <w:szCs w:val="18"/>
              </w:rPr>
              <w:t xml:space="preserve"> </w:t>
            </w:r>
            <w:r w:rsidRPr="006E229A">
              <w:rPr>
                <w:rFonts w:ascii="Times New Roman" w:eastAsia="Times New Roman" w:hAnsi="Times New Roman"/>
                <w:sz w:val="18"/>
                <w:szCs w:val="18"/>
                <w:lang w:eastAsia="ro-RO"/>
              </w:rPr>
              <w:t>Monedă:</w:t>
            </w:r>
            <w:r>
              <w:rPr>
                <w:rFonts w:ascii="Times New Roman" w:eastAsia="Times New Roman" w:hAnsi="Times New Roman"/>
                <w:sz w:val="18"/>
                <w:szCs w:val="18"/>
                <w:lang w:eastAsia="ro-RO"/>
              </w:rPr>
              <w:t xml:space="preserve"> lei </w:t>
            </w:r>
            <w:r w:rsidRPr="00776321">
              <w:rPr>
                <w:rFonts w:ascii="Times New Roman" w:hAnsi="Times New Roman"/>
                <w:sz w:val="18"/>
                <w:szCs w:val="18"/>
                <w:lang w:val="fr-FR"/>
              </w:rPr>
              <w:t>(echivalent euro  4.606,45)</w:t>
            </w:r>
            <w:r w:rsidRPr="00776321">
              <w:rPr>
                <w:rFonts w:ascii="Times New Roman" w:hAnsi="Times New Roman"/>
                <w:sz w:val="18"/>
                <w:szCs w:val="18"/>
                <w:lang w:val="en-US"/>
              </w:rPr>
              <w:t xml:space="preserve">  </w:t>
            </w:r>
          </w:p>
        </w:tc>
      </w:tr>
      <w:tr w:rsidR="00B14C5D" w:rsidRPr="006E229A" w:rsidTr="0000307D">
        <w:tc>
          <w:tcPr>
            <w:tcW w:w="9180" w:type="dxa"/>
            <w:gridSpan w:val="3"/>
            <w:shd w:val="clear" w:color="auto" w:fill="auto"/>
          </w:tcPr>
          <w:p w:rsidR="00B14C5D" w:rsidRPr="006E229A" w:rsidRDefault="00B14C5D" w:rsidP="0000307D">
            <w:pPr>
              <w:spacing w:after="0" w:line="360" w:lineRule="auto"/>
              <w:jc w:val="both"/>
              <w:rPr>
                <w:rFonts w:ascii="Times New Roman" w:eastAsia="Times New Roman" w:hAnsi="Times New Roman"/>
                <w:b/>
                <w:sz w:val="18"/>
                <w:szCs w:val="18"/>
                <w:lang w:eastAsia="ro-RO"/>
              </w:rPr>
            </w:pPr>
            <w:r w:rsidRPr="006E229A">
              <w:rPr>
                <w:rFonts w:ascii="Times New Roman" w:eastAsia="Times New Roman" w:hAnsi="Times New Roman"/>
                <w:b/>
                <w:sz w:val="18"/>
                <w:szCs w:val="18"/>
                <w:lang w:eastAsia="ro-RO"/>
              </w:rPr>
              <w:t xml:space="preserve">4) INDICATII PRIVIND O ALTA DURATA A CONTRACTULUI SAU O ALTA DATA DE INCEPERE/DE FINALIZARE </w:t>
            </w:r>
            <w:r w:rsidRPr="006E229A">
              <w:rPr>
                <w:rFonts w:ascii="Times New Roman" w:eastAsia="Times New Roman" w:hAnsi="Times New Roman"/>
                <w:i/>
                <w:sz w:val="18"/>
                <w:szCs w:val="18"/>
                <w:lang w:eastAsia="ro-RO"/>
              </w:rPr>
              <w:t>(după caz)</w:t>
            </w:r>
          </w:p>
          <w:p w:rsidR="00B14C5D" w:rsidRPr="006E229A" w:rsidRDefault="00B14C5D" w:rsidP="0000307D">
            <w:pPr>
              <w:spacing w:after="0" w:line="360" w:lineRule="auto"/>
              <w:jc w:val="both"/>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Durata în luni:</w:t>
            </w:r>
            <w:r>
              <w:rPr>
                <w:rFonts w:ascii="Times New Roman" w:eastAsia="Times New Roman" w:hAnsi="Times New Roman"/>
                <w:sz w:val="18"/>
                <w:szCs w:val="18"/>
                <w:lang w:eastAsia="ro-RO"/>
              </w:rPr>
              <w:t>5</w:t>
            </w:r>
            <w:r w:rsidRPr="006E229A">
              <w:rPr>
                <w:rFonts w:ascii="Times New Roman" w:eastAsia="Times New Roman" w:hAnsi="Times New Roman"/>
                <w:b/>
                <w:sz w:val="18"/>
                <w:szCs w:val="18"/>
                <w:lang w:eastAsia="ro-RO"/>
              </w:rPr>
              <w:t xml:space="preserve"> </w:t>
            </w:r>
            <w:r w:rsidRPr="006E229A">
              <w:rPr>
                <w:rFonts w:ascii="Times New Roman" w:eastAsia="Times New Roman" w:hAnsi="Times New Roman"/>
                <w:i/>
                <w:sz w:val="18"/>
                <w:szCs w:val="18"/>
                <w:lang w:eastAsia="ro-RO"/>
              </w:rPr>
              <w:t>sau</w:t>
            </w:r>
            <w:r w:rsidRPr="006E229A">
              <w:rPr>
                <w:rFonts w:ascii="Times New Roman" w:eastAsia="Times New Roman" w:hAnsi="Times New Roman"/>
                <w:sz w:val="18"/>
                <w:szCs w:val="18"/>
                <w:lang w:eastAsia="ro-RO"/>
              </w:rPr>
              <w:t xml:space="preserve"> în zile: </w:t>
            </w:r>
            <w:r w:rsidRPr="006E229A">
              <w:rPr>
                <w:rFonts w:ascii="Times New Roman" w:eastAsia="Times New Roman" w:hAnsi="Times New Roman"/>
                <w:b/>
                <w:sz w:val="18"/>
                <w:szCs w:val="18"/>
                <w:lang w:eastAsia="ro-RO"/>
              </w:rPr>
              <w:t>□□□□</w:t>
            </w:r>
            <w:r w:rsidRPr="006E229A">
              <w:rPr>
                <w:rFonts w:ascii="Times New Roman" w:eastAsia="Times New Roman" w:hAnsi="Times New Roman"/>
                <w:sz w:val="18"/>
                <w:szCs w:val="18"/>
                <w:lang w:eastAsia="ro-RO"/>
              </w:rPr>
              <w:t xml:space="preserve"> </w:t>
            </w:r>
          </w:p>
        </w:tc>
      </w:tr>
      <w:tr w:rsidR="00B14C5D" w:rsidRPr="006E229A" w:rsidTr="0000307D">
        <w:tc>
          <w:tcPr>
            <w:tcW w:w="9180" w:type="dxa"/>
            <w:gridSpan w:val="3"/>
            <w:shd w:val="clear" w:color="auto" w:fill="auto"/>
          </w:tcPr>
          <w:p w:rsidR="00B14C5D" w:rsidRPr="0089362C" w:rsidRDefault="00B14C5D" w:rsidP="0000307D">
            <w:pPr>
              <w:spacing w:after="0" w:line="360" w:lineRule="auto"/>
              <w:rPr>
                <w:rFonts w:ascii="Times New Roman" w:eastAsia="Times New Roman" w:hAnsi="Times New Roman"/>
                <w:i/>
                <w:sz w:val="18"/>
                <w:szCs w:val="18"/>
                <w:lang w:eastAsia="ro-RO"/>
              </w:rPr>
            </w:pPr>
            <w:r w:rsidRPr="0089362C">
              <w:rPr>
                <w:rFonts w:ascii="Times New Roman" w:eastAsia="Times New Roman" w:hAnsi="Times New Roman"/>
                <w:b/>
                <w:sz w:val="18"/>
                <w:szCs w:val="18"/>
                <w:lang w:eastAsia="ro-RO"/>
              </w:rPr>
              <w:t xml:space="preserve">5) INFORMAŢII SUPLIMENTARE PRIVIND LOTURILE </w:t>
            </w:r>
            <w:r w:rsidRPr="0089362C">
              <w:rPr>
                <w:rFonts w:ascii="Times New Roman" w:eastAsia="Times New Roman" w:hAnsi="Times New Roman"/>
                <w:sz w:val="18"/>
                <w:szCs w:val="18"/>
                <w:lang w:eastAsia="ro-RO"/>
              </w:rPr>
              <w:t xml:space="preserve">(inclusiv cele referitoare la garanţia de participare) </w:t>
            </w:r>
          </w:p>
          <w:p w:rsidR="00B14C5D" w:rsidRPr="00776321" w:rsidRDefault="00B14C5D" w:rsidP="0000307D">
            <w:pPr>
              <w:spacing w:after="0" w:line="240" w:lineRule="auto"/>
              <w:jc w:val="both"/>
              <w:rPr>
                <w:rFonts w:ascii="Times New Roman" w:hAnsi="Times New Roman"/>
                <w:sz w:val="18"/>
                <w:szCs w:val="18"/>
              </w:rPr>
            </w:pPr>
            <w:r w:rsidRPr="00776321">
              <w:rPr>
                <w:rFonts w:ascii="Times New Roman" w:hAnsi="Times New Roman"/>
                <w:sz w:val="18"/>
                <w:szCs w:val="18"/>
              </w:rPr>
              <w:t xml:space="preserve">      </w:t>
            </w:r>
            <w:r w:rsidRPr="006E229A">
              <w:rPr>
                <w:rFonts w:ascii="Times New Roman" w:hAnsi="Times New Roman"/>
                <w:sz w:val="18"/>
                <w:szCs w:val="18"/>
              </w:rPr>
              <w:t xml:space="preserve">Str. </w:t>
            </w:r>
            <w:r w:rsidRPr="00776321">
              <w:rPr>
                <w:rFonts w:ascii="Times New Roman" w:hAnsi="Times New Roman"/>
                <w:sz w:val="18"/>
                <w:szCs w:val="18"/>
              </w:rPr>
              <w:t>Răscoala 1907 nr.10</w:t>
            </w:r>
            <w:r w:rsidRPr="0038119D">
              <w:rPr>
                <w:rFonts w:ascii="Times New Roman" w:hAnsi="Times New Roman"/>
                <w:sz w:val="18"/>
                <w:szCs w:val="18"/>
              </w:rPr>
              <w:tab/>
            </w:r>
            <w:r w:rsidRPr="0038119D">
              <w:rPr>
                <w:rFonts w:ascii="Times New Roman" w:hAnsi="Times New Roman"/>
                <w:sz w:val="18"/>
                <w:szCs w:val="18"/>
              </w:rPr>
              <w:tab/>
            </w:r>
            <w:r w:rsidRPr="0038119D">
              <w:rPr>
                <w:rFonts w:ascii="Times New Roman" w:hAnsi="Times New Roman"/>
                <w:sz w:val="18"/>
                <w:szCs w:val="18"/>
              </w:rPr>
              <w:tab/>
            </w:r>
            <w:r w:rsidRPr="00776321">
              <w:rPr>
                <w:rFonts w:ascii="Times New Roman" w:hAnsi="Times New Roman"/>
                <w:sz w:val="18"/>
                <w:szCs w:val="18"/>
              </w:rPr>
              <w:t>C.U. nr. 1450/60”R” din 19.09.2011</w:t>
            </w:r>
          </w:p>
          <w:p w:rsidR="00B14C5D" w:rsidRPr="006E229A" w:rsidRDefault="00B14C5D" w:rsidP="0000307D">
            <w:pPr>
              <w:spacing w:after="0" w:line="360" w:lineRule="auto"/>
              <w:ind w:left="360"/>
              <w:rPr>
                <w:rFonts w:ascii="Times New Roman" w:eastAsia="Times New Roman" w:hAnsi="Times New Roman"/>
                <w:i/>
                <w:sz w:val="18"/>
                <w:szCs w:val="18"/>
                <w:lang w:eastAsia="ro-RO"/>
              </w:rPr>
            </w:pPr>
            <w:r w:rsidRPr="0089362C">
              <w:rPr>
                <w:rFonts w:ascii="Times New Roman" w:hAnsi="Times New Roman"/>
                <w:sz w:val="18"/>
                <w:szCs w:val="18"/>
              </w:rPr>
              <w:t>Nu se solicită garanţie de participare.</w:t>
            </w:r>
          </w:p>
        </w:tc>
      </w:tr>
    </w:tbl>
    <w:p w:rsidR="00B14C5D" w:rsidRDefault="00B14C5D" w:rsidP="00B14C5D">
      <w:pPr>
        <w:jc w:val="both"/>
        <w:rPr>
          <w:rFonts w:ascii="Times New Roman" w:hAnsi="Times New Roman"/>
          <w:b/>
          <w:sz w:val="18"/>
          <w:szCs w:val="18"/>
        </w:rPr>
      </w:pPr>
    </w:p>
    <w:p w:rsidR="00B14C5D" w:rsidRPr="006E229A" w:rsidRDefault="00B14C5D" w:rsidP="00B14C5D">
      <w:pPr>
        <w:jc w:val="both"/>
        <w:rPr>
          <w:rFonts w:ascii="Times New Roman" w:hAnsi="Times New Roman"/>
          <w:b/>
          <w:sz w:val="18"/>
          <w:szCs w:val="18"/>
        </w:rPr>
      </w:pPr>
    </w:p>
    <w:p w:rsidR="00B14C5D" w:rsidRDefault="00B14C5D" w:rsidP="00B14C5D">
      <w:pPr>
        <w:rPr>
          <w:rFonts w:ascii="Times New Roman" w:hAnsi="Times New Roman"/>
          <w:sz w:val="18"/>
          <w:szCs w:val="18"/>
        </w:rPr>
      </w:pPr>
    </w:p>
    <w:p w:rsidR="00B14C5D" w:rsidRDefault="00B14C5D" w:rsidP="00B14C5D">
      <w:pPr>
        <w:rPr>
          <w:rFonts w:ascii="Times New Roman" w:hAnsi="Times New Roman"/>
          <w:sz w:val="18"/>
          <w:szCs w:val="18"/>
        </w:rPr>
      </w:pPr>
    </w:p>
    <w:p w:rsidR="00B14C5D" w:rsidRDefault="00B14C5D" w:rsidP="00B14C5D">
      <w:pPr>
        <w:rPr>
          <w:rFonts w:ascii="Times New Roman" w:hAnsi="Times New Roman"/>
          <w:sz w:val="18"/>
          <w:szCs w:val="18"/>
        </w:rPr>
      </w:pPr>
    </w:p>
    <w:p w:rsidR="00B14C5D" w:rsidRDefault="00B14C5D" w:rsidP="00B14C5D">
      <w:pPr>
        <w:rPr>
          <w:rFonts w:ascii="Times New Roman" w:hAnsi="Times New Roman"/>
          <w:sz w:val="18"/>
          <w:szCs w:val="18"/>
        </w:rPr>
      </w:pPr>
    </w:p>
    <w:p w:rsidR="00B14C5D" w:rsidRDefault="00B14C5D" w:rsidP="00B14C5D">
      <w:pPr>
        <w:rPr>
          <w:rFonts w:ascii="Times New Roman" w:hAnsi="Times New Roman"/>
          <w:sz w:val="18"/>
          <w:szCs w:val="18"/>
        </w:rPr>
      </w:pPr>
    </w:p>
    <w:p w:rsidR="00B14C5D" w:rsidRDefault="00B14C5D" w:rsidP="00B14C5D">
      <w:pPr>
        <w:rPr>
          <w:rFonts w:ascii="Times New Roman" w:hAnsi="Times New Roman"/>
          <w:sz w:val="18"/>
          <w:szCs w:val="18"/>
        </w:rPr>
      </w:pPr>
    </w:p>
    <w:p w:rsidR="00B14C5D" w:rsidRDefault="00B14C5D" w:rsidP="00B14C5D">
      <w:pPr>
        <w:rPr>
          <w:rFonts w:ascii="Times New Roman" w:hAnsi="Times New Roman"/>
          <w:sz w:val="18"/>
          <w:szCs w:val="18"/>
        </w:rPr>
      </w:pPr>
    </w:p>
    <w:p w:rsidR="00B14C5D" w:rsidRDefault="00B14C5D" w:rsidP="00B14C5D">
      <w:pPr>
        <w:rPr>
          <w:rFonts w:ascii="Times New Roman" w:hAnsi="Times New Roman"/>
          <w:sz w:val="18"/>
          <w:szCs w:val="18"/>
        </w:rPr>
      </w:pPr>
    </w:p>
    <w:p w:rsidR="00B14C5D" w:rsidRDefault="00B14C5D" w:rsidP="00B14C5D">
      <w:pPr>
        <w:rPr>
          <w:rFonts w:ascii="Times New Roman" w:hAnsi="Times New Roman"/>
          <w:sz w:val="18"/>
          <w:szCs w:val="18"/>
        </w:rPr>
      </w:pPr>
    </w:p>
    <w:p w:rsidR="00B14C5D" w:rsidRDefault="00B14C5D" w:rsidP="00B14C5D">
      <w:pPr>
        <w:rPr>
          <w:rFonts w:ascii="Times New Roman" w:hAnsi="Times New Roman"/>
          <w:sz w:val="18"/>
          <w:szCs w:val="18"/>
        </w:rPr>
      </w:pPr>
    </w:p>
    <w:p w:rsidR="00B14C5D" w:rsidRDefault="00B14C5D" w:rsidP="00B14C5D">
      <w:pPr>
        <w:rPr>
          <w:rFonts w:ascii="Times New Roman" w:hAnsi="Times New Roman"/>
          <w:sz w:val="18"/>
          <w:szCs w:val="18"/>
        </w:rPr>
      </w:pPr>
    </w:p>
    <w:p w:rsidR="00B14C5D" w:rsidRPr="006E229A" w:rsidRDefault="00B14C5D" w:rsidP="00B14C5D">
      <w:pPr>
        <w:jc w:val="center"/>
        <w:rPr>
          <w:rFonts w:ascii="Times New Roman" w:hAnsi="Times New Roman"/>
          <w:b/>
          <w:sz w:val="18"/>
          <w:szCs w:val="18"/>
        </w:rPr>
      </w:pPr>
      <w:r w:rsidRPr="006E229A">
        <w:rPr>
          <w:rFonts w:ascii="Times New Roman" w:hAnsi="Times New Roman"/>
          <w:b/>
          <w:sz w:val="18"/>
          <w:szCs w:val="18"/>
        </w:rPr>
        <w:t>ANEXA B</w:t>
      </w:r>
    </w:p>
    <w:p w:rsidR="00B14C5D" w:rsidRPr="006E229A" w:rsidRDefault="00B14C5D" w:rsidP="00B14C5D">
      <w:pPr>
        <w:jc w:val="center"/>
        <w:rPr>
          <w:rFonts w:ascii="Times New Roman" w:hAnsi="Times New Roman"/>
          <w:b/>
          <w:sz w:val="18"/>
          <w:szCs w:val="18"/>
        </w:rPr>
      </w:pPr>
      <w:r w:rsidRPr="006E229A">
        <w:rPr>
          <w:rFonts w:ascii="Times New Roman" w:hAnsi="Times New Roman"/>
          <w:b/>
          <w:sz w:val="18"/>
          <w:szCs w:val="18"/>
        </w:rPr>
        <w:t>INFORMAŢII PRIVIND LOTURILE</w:t>
      </w:r>
    </w:p>
    <w:p w:rsidR="00B14C5D" w:rsidRPr="006E229A" w:rsidRDefault="00B14C5D" w:rsidP="00B14C5D">
      <w:pPr>
        <w:jc w:val="center"/>
        <w:rPr>
          <w:rFonts w:ascii="Times New Roman" w:hAnsi="Times New Roman"/>
          <w:b/>
          <w:sz w:val="18"/>
          <w:szCs w:val="18"/>
        </w:rPr>
      </w:pPr>
    </w:p>
    <w:p w:rsidR="00B14C5D" w:rsidRDefault="00B14C5D" w:rsidP="00B14C5D">
      <w:pPr>
        <w:rPr>
          <w:rFonts w:ascii="Times New Roman" w:hAnsi="Times New Roman"/>
          <w:b/>
          <w:sz w:val="18"/>
          <w:szCs w:val="18"/>
        </w:rPr>
      </w:pPr>
      <w:r w:rsidRPr="006E229A">
        <w:rPr>
          <w:rFonts w:ascii="Times New Roman" w:hAnsi="Times New Roman"/>
          <w:b/>
          <w:sz w:val="18"/>
          <w:szCs w:val="18"/>
        </w:rPr>
        <w:t xml:space="preserve">LOT NR. </w:t>
      </w:r>
      <w:r>
        <w:rPr>
          <w:rFonts w:ascii="Times New Roman" w:hAnsi="Times New Roman"/>
          <w:b/>
          <w:sz w:val="18"/>
          <w:szCs w:val="18"/>
        </w:rPr>
        <w:t>6</w:t>
      </w:r>
      <w:r w:rsidRPr="006E229A">
        <w:rPr>
          <w:rFonts w:ascii="Times New Roman" w:hAnsi="Times New Roman"/>
          <w:b/>
          <w:sz w:val="18"/>
          <w:szCs w:val="18"/>
        </w:rPr>
        <w:tab/>
      </w:r>
      <w:r w:rsidRPr="006E229A">
        <w:rPr>
          <w:rFonts w:ascii="Times New Roman" w:hAnsi="Times New Roman"/>
          <w:b/>
          <w:sz w:val="18"/>
          <w:szCs w:val="18"/>
        </w:rPr>
        <w:tab/>
      </w:r>
    </w:p>
    <w:p w:rsidR="00B14C5D" w:rsidRPr="00776321" w:rsidRDefault="00B14C5D" w:rsidP="00B14C5D">
      <w:pPr>
        <w:jc w:val="center"/>
        <w:rPr>
          <w:rFonts w:ascii="Times New Roman" w:hAnsi="Times New Roman"/>
          <w:sz w:val="18"/>
          <w:szCs w:val="18"/>
        </w:rPr>
      </w:pPr>
      <w:r w:rsidRPr="006E229A">
        <w:rPr>
          <w:rFonts w:ascii="Times New Roman" w:hAnsi="Times New Roman"/>
          <w:b/>
          <w:sz w:val="18"/>
          <w:szCs w:val="18"/>
        </w:rPr>
        <w:t xml:space="preserve">DENUMIRE </w:t>
      </w:r>
      <w:r>
        <w:rPr>
          <w:rFonts w:ascii="Times New Roman" w:hAnsi="Times New Roman"/>
          <w:b/>
          <w:sz w:val="18"/>
          <w:szCs w:val="18"/>
        </w:rPr>
        <w:t xml:space="preserve">: </w:t>
      </w:r>
      <w:r w:rsidRPr="00B33210">
        <w:rPr>
          <w:rFonts w:ascii="Times New Roman" w:hAnsi="Times New Roman"/>
          <w:b/>
          <w:bCs/>
          <w:sz w:val="18"/>
          <w:szCs w:val="18"/>
        </w:rPr>
        <w:t>„Amplasare parcaje supraetajate pe terenuri din domeniul public al Municipiului Bucure</w:t>
      </w:r>
      <w:r w:rsidRPr="00B33210">
        <w:rPr>
          <w:b/>
          <w:bCs/>
          <w:sz w:val="18"/>
          <w:szCs w:val="18"/>
        </w:rPr>
        <w:t>ș</w:t>
      </w:r>
      <w:r>
        <w:rPr>
          <w:rFonts w:ascii="Times New Roman" w:hAnsi="Times New Roman"/>
          <w:b/>
          <w:bCs/>
          <w:sz w:val="18"/>
          <w:szCs w:val="18"/>
        </w:rPr>
        <w:t xml:space="preserve">ti: proiect </w:t>
      </w:r>
      <w:r w:rsidRPr="00B33210">
        <w:rPr>
          <w:rFonts w:ascii="Times New Roman" w:hAnsi="Times New Roman"/>
          <w:b/>
          <w:bCs/>
          <w:sz w:val="18"/>
          <w:szCs w:val="18"/>
        </w:rPr>
        <w:t xml:space="preserve">tehnic PUD + SF + PT + DE – 6 amplasamente din Sectorul </w:t>
      </w:r>
      <w:smartTag w:uri="urn:schemas-microsoft-com:office:smarttags" w:element="metricconverter">
        <w:smartTagPr>
          <w:attr w:name="ProductID" w:val="2”"/>
        </w:smartTagPr>
        <w:r w:rsidRPr="00B33210">
          <w:rPr>
            <w:rFonts w:ascii="Times New Roman" w:hAnsi="Times New Roman"/>
            <w:b/>
            <w:bCs/>
            <w:sz w:val="18"/>
            <w:szCs w:val="18"/>
          </w:rPr>
          <w:t>2”</w:t>
        </w:r>
      </w:smartTag>
      <w:r w:rsidRPr="00B33210">
        <w:rPr>
          <w:rFonts w:ascii="Times New Roman" w:hAnsi="Times New Roman"/>
          <w:b/>
          <w:bCs/>
          <w:sz w:val="18"/>
          <w:szCs w:val="18"/>
        </w:rPr>
        <w:t xml:space="preserve"> – lot </w:t>
      </w:r>
      <w:r>
        <w:rPr>
          <w:rFonts w:ascii="Times New Roman" w:hAnsi="Times New Roman"/>
          <w:b/>
          <w:bCs/>
          <w:sz w:val="18"/>
          <w:szCs w:val="18"/>
        </w:rPr>
        <w:t>6</w:t>
      </w:r>
      <w:r w:rsidRPr="0089362C">
        <w:rPr>
          <w:rFonts w:ascii="Times New Roman" w:hAnsi="Times New Roman"/>
          <w:b/>
          <w:bCs/>
          <w:sz w:val="18"/>
          <w:szCs w:val="18"/>
        </w:rPr>
        <w:t xml:space="preserve"> </w:t>
      </w:r>
      <w:r w:rsidRPr="0038119D">
        <w:rPr>
          <w:rFonts w:ascii="Times New Roman" w:hAnsi="Times New Roman"/>
          <w:b/>
          <w:bCs/>
          <w:sz w:val="18"/>
          <w:szCs w:val="18"/>
        </w:rPr>
        <w:t>-</w:t>
      </w:r>
      <w:r w:rsidRPr="0038119D">
        <w:rPr>
          <w:rFonts w:ascii="Times New Roman" w:hAnsi="Times New Roman"/>
          <w:b/>
          <w:sz w:val="18"/>
          <w:szCs w:val="18"/>
        </w:rPr>
        <w:t xml:space="preserve"> </w:t>
      </w:r>
      <w:r w:rsidRPr="00AE2E82">
        <w:rPr>
          <w:rFonts w:ascii="Times New Roman" w:hAnsi="Times New Roman"/>
          <w:b/>
          <w:sz w:val="18"/>
          <w:szCs w:val="18"/>
        </w:rPr>
        <w:t xml:space="preserve">Şos. </w:t>
      </w:r>
      <w:r w:rsidRPr="00AE2E82">
        <w:rPr>
          <w:rFonts w:ascii="Times New Roman" w:hAnsi="Times New Roman"/>
          <w:b/>
          <w:sz w:val="18"/>
          <w:szCs w:val="18"/>
          <w:lang w:val="fr-FR"/>
        </w:rPr>
        <w:t>Pantelimon nr. 283</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16"/>
        <w:gridCol w:w="3160"/>
        <w:gridCol w:w="2904"/>
      </w:tblGrid>
      <w:tr w:rsidR="00B14C5D" w:rsidRPr="006E229A" w:rsidTr="0000307D">
        <w:tc>
          <w:tcPr>
            <w:tcW w:w="9180" w:type="dxa"/>
            <w:gridSpan w:val="3"/>
            <w:shd w:val="clear" w:color="auto" w:fill="auto"/>
          </w:tcPr>
          <w:p w:rsidR="00B14C5D" w:rsidRPr="0089362C" w:rsidRDefault="00B14C5D" w:rsidP="0000307D">
            <w:pPr>
              <w:spacing w:after="0" w:line="360" w:lineRule="auto"/>
              <w:jc w:val="both"/>
              <w:rPr>
                <w:rFonts w:ascii="Times New Roman" w:eastAsia="Times New Roman" w:hAnsi="Times New Roman"/>
                <w:b/>
                <w:sz w:val="18"/>
                <w:szCs w:val="18"/>
                <w:lang w:eastAsia="ro-RO"/>
              </w:rPr>
            </w:pPr>
            <w:r w:rsidRPr="0089362C">
              <w:rPr>
                <w:rFonts w:ascii="Times New Roman" w:eastAsia="Times New Roman" w:hAnsi="Times New Roman"/>
                <w:b/>
                <w:sz w:val="18"/>
                <w:szCs w:val="18"/>
                <w:lang w:eastAsia="ro-RO"/>
              </w:rPr>
              <w:t>1) DESCRIERE SUCCINTĂ</w:t>
            </w:r>
          </w:p>
          <w:p w:rsidR="00B14C5D" w:rsidRPr="0089362C" w:rsidRDefault="00B14C5D" w:rsidP="0000307D">
            <w:pPr>
              <w:spacing w:after="0" w:line="360" w:lineRule="auto"/>
              <w:jc w:val="both"/>
              <w:rPr>
                <w:rFonts w:ascii="Times New Roman" w:eastAsia="Times New Roman" w:hAnsi="Times New Roman"/>
                <w:b/>
                <w:sz w:val="18"/>
                <w:szCs w:val="18"/>
                <w:lang w:eastAsia="ro-RO"/>
              </w:rPr>
            </w:pPr>
            <w:r w:rsidRPr="0089362C">
              <w:rPr>
                <w:rFonts w:ascii="Times New Roman" w:hAnsi="Times New Roman"/>
                <w:b/>
                <w:bCs/>
                <w:sz w:val="18"/>
                <w:szCs w:val="18"/>
              </w:rPr>
              <w:t xml:space="preserve"> „Amplasare parcaje supraetajate pe terenuri din domeniul public al Municipiului Bucure</w:t>
            </w:r>
            <w:r w:rsidRPr="0089362C">
              <w:rPr>
                <w:b/>
                <w:bCs/>
                <w:sz w:val="18"/>
                <w:szCs w:val="18"/>
              </w:rPr>
              <w:t>ș</w:t>
            </w:r>
            <w:r w:rsidRPr="0089362C">
              <w:rPr>
                <w:rFonts w:ascii="Times New Roman" w:hAnsi="Times New Roman"/>
                <w:b/>
                <w:bCs/>
                <w:sz w:val="18"/>
                <w:szCs w:val="18"/>
              </w:rPr>
              <w:t xml:space="preserve">ti: proiect tehnic PUD + SF + PT + DE – 6 amplasamente din Sectorul </w:t>
            </w:r>
            <w:smartTag w:uri="urn:schemas-microsoft-com:office:smarttags" w:element="metricconverter">
              <w:smartTagPr>
                <w:attr w:name="ProductID" w:val="2”"/>
              </w:smartTagPr>
              <w:r w:rsidRPr="0089362C">
                <w:rPr>
                  <w:rFonts w:ascii="Times New Roman" w:hAnsi="Times New Roman"/>
                  <w:b/>
                  <w:bCs/>
                  <w:sz w:val="18"/>
                  <w:szCs w:val="18"/>
                </w:rPr>
                <w:t>2”</w:t>
              </w:r>
            </w:smartTag>
            <w:r w:rsidRPr="0089362C">
              <w:rPr>
                <w:rFonts w:ascii="Times New Roman" w:hAnsi="Times New Roman"/>
                <w:b/>
                <w:bCs/>
                <w:sz w:val="18"/>
                <w:szCs w:val="18"/>
              </w:rPr>
              <w:t xml:space="preserve"> – lot </w:t>
            </w:r>
            <w:r>
              <w:rPr>
                <w:rFonts w:ascii="Times New Roman" w:hAnsi="Times New Roman"/>
                <w:b/>
                <w:bCs/>
                <w:sz w:val="18"/>
                <w:szCs w:val="18"/>
              </w:rPr>
              <w:t>6</w:t>
            </w:r>
            <w:r w:rsidRPr="0089362C">
              <w:rPr>
                <w:rFonts w:ascii="Times New Roman" w:hAnsi="Times New Roman"/>
                <w:b/>
                <w:bCs/>
                <w:sz w:val="18"/>
                <w:szCs w:val="18"/>
              </w:rPr>
              <w:t xml:space="preserve"> - </w:t>
            </w:r>
            <w:r w:rsidRPr="0038119D">
              <w:rPr>
                <w:rFonts w:ascii="Times New Roman" w:hAnsi="Times New Roman"/>
                <w:b/>
                <w:sz w:val="18"/>
                <w:szCs w:val="18"/>
              </w:rPr>
              <w:t xml:space="preserve"> </w:t>
            </w:r>
            <w:r w:rsidRPr="00AE2E82">
              <w:rPr>
                <w:rFonts w:ascii="Times New Roman" w:hAnsi="Times New Roman"/>
                <w:b/>
                <w:sz w:val="18"/>
                <w:szCs w:val="18"/>
              </w:rPr>
              <w:t xml:space="preserve">Şos. </w:t>
            </w:r>
            <w:r w:rsidRPr="00AE2E82">
              <w:rPr>
                <w:rFonts w:ascii="Times New Roman" w:hAnsi="Times New Roman"/>
                <w:b/>
                <w:sz w:val="18"/>
                <w:szCs w:val="18"/>
                <w:lang w:val="fr-FR"/>
              </w:rPr>
              <w:t>Pantelimon nr. 283</w:t>
            </w:r>
          </w:p>
        </w:tc>
      </w:tr>
      <w:tr w:rsidR="00B14C5D" w:rsidRPr="006E229A" w:rsidTr="0000307D">
        <w:tc>
          <w:tcPr>
            <w:tcW w:w="9180" w:type="dxa"/>
            <w:gridSpan w:val="3"/>
            <w:shd w:val="clear" w:color="auto" w:fill="auto"/>
          </w:tcPr>
          <w:p w:rsidR="00B14C5D" w:rsidRPr="006E229A" w:rsidRDefault="00B14C5D" w:rsidP="0000307D">
            <w:pPr>
              <w:spacing w:after="0" w:line="360" w:lineRule="auto"/>
              <w:jc w:val="both"/>
              <w:rPr>
                <w:rFonts w:ascii="Times New Roman" w:eastAsia="Times New Roman" w:hAnsi="Times New Roman"/>
                <w:b/>
                <w:sz w:val="18"/>
                <w:szCs w:val="18"/>
                <w:lang w:eastAsia="ro-RO"/>
              </w:rPr>
            </w:pPr>
            <w:r w:rsidRPr="006E229A">
              <w:rPr>
                <w:rFonts w:ascii="Times New Roman" w:eastAsia="Times New Roman" w:hAnsi="Times New Roman"/>
                <w:b/>
                <w:sz w:val="18"/>
                <w:szCs w:val="18"/>
                <w:lang w:eastAsia="ro-RO"/>
              </w:rPr>
              <w:t>2) CLASIFICARE CPV (VOCABULARUL COMUN PRIVIND ACHIZIŢIILE PUBLICE)</w:t>
            </w:r>
          </w:p>
        </w:tc>
      </w:tr>
      <w:tr w:rsidR="00B14C5D" w:rsidRPr="006E229A" w:rsidTr="0000307D">
        <w:tc>
          <w:tcPr>
            <w:tcW w:w="3116" w:type="dxa"/>
            <w:shd w:val="clear" w:color="auto" w:fill="auto"/>
          </w:tcPr>
          <w:p w:rsidR="00B14C5D" w:rsidRPr="006E229A" w:rsidRDefault="00B14C5D" w:rsidP="0000307D">
            <w:pPr>
              <w:spacing w:after="0" w:line="360" w:lineRule="auto"/>
              <w:jc w:val="both"/>
              <w:rPr>
                <w:rFonts w:ascii="Times New Roman" w:eastAsia="Times New Roman" w:hAnsi="Times New Roman"/>
                <w:sz w:val="18"/>
                <w:szCs w:val="18"/>
                <w:lang w:eastAsia="ro-RO"/>
              </w:rPr>
            </w:pPr>
          </w:p>
        </w:tc>
        <w:tc>
          <w:tcPr>
            <w:tcW w:w="3160" w:type="dxa"/>
            <w:shd w:val="clear" w:color="auto" w:fill="auto"/>
          </w:tcPr>
          <w:p w:rsidR="00B14C5D" w:rsidRPr="006E229A" w:rsidRDefault="00B14C5D" w:rsidP="0000307D">
            <w:pPr>
              <w:spacing w:after="0" w:line="360" w:lineRule="auto"/>
              <w:jc w:val="both"/>
              <w:rPr>
                <w:rFonts w:ascii="Times New Roman" w:eastAsia="Times New Roman" w:hAnsi="Times New Roman"/>
                <w:b/>
                <w:sz w:val="18"/>
                <w:szCs w:val="18"/>
                <w:lang w:eastAsia="ro-RO"/>
              </w:rPr>
            </w:pPr>
            <w:r w:rsidRPr="006E229A">
              <w:rPr>
                <w:rFonts w:ascii="Times New Roman" w:eastAsia="Times New Roman" w:hAnsi="Times New Roman"/>
                <w:b/>
                <w:sz w:val="18"/>
                <w:szCs w:val="18"/>
                <w:lang w:eastAsia="ro-RO"/>
              </w:rPr>
              <w:t>Vocabular principal</w:t>
            </w:r>
          </w:p>
        </w:tc>
        <w:tc>
          <w:tcPr>
            <w:tcW w:w="2904" w:type="dxa"/>
            <w:shd w:val="clear" w:color="auto" w:fill="auto"/>
          </w:tcPr>
          <w:p w:rsidR="00B14C5D" w:rsidRPr="006E229A" w:rsidRDefault="00B14C5D" w:rsidP="0000307D">
            <w:pPr>
              <w:spacing w:after="0" w:line="360" w:lineRule="auto"/>
              <w:jc w:val="both"/>
              <w:rPr>
                <w:rFonts w:ascii="Times New Roman" w:eastAsia="Times New Roman" w:hAnsi="Times New Roman"/>
                <w:b/>
                <w:sz w:val="18"/>
                <w:szCs w:val="18"/>
                <w:lang w:eastAsia="ro-RO"/>
              </w:rPr>
            </w:pPr>
            <w:r w:rsidRPr="006E229A">
              <w:rPr>
                <w:rFonts w:ascii="Times New Roman" w:eastAsia="Times New Roman" w:hAnsi="Times New Roman"/>
                <w:b/>
                <w:sz w:val="18"/>
                <w:szCs w:val="18"/>
                <w:lang w:eastAsia="ro-RO"/>
              </w:rPr>
              <w:t>Vocabular suplimentar (după caz)</w:t>
            </w:r>
          </w:p>
        </w:tc>
      </w:tr>
      <w:tr w:rsidR="00B14C5D" w:rsidRPr="006E229A" w:rsidTr="0000307D">
        <w:tc>
          <w:tcPr>
            <w:tcW w:w="3116" w:type="dxa"/>
            <w:shd w:val="clear" w:color="auto" w:fill="auto"/>
          </w:tcPr>
          <w:p w:rsidR="00B14C5D" w:rsidRPr="006E229A" w:rsidRDefault="00B14C5D" w:rsidP="0000307D">
            <w:pPr>
              <w:spacing w:after="0" w:line="360" w:lineRule="auto"/>
              <w:jc w:val="both"/>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Obiect principal</w:t>
            </w:r>
          </w:p>
        </w:tc>
        <w:tc>
          <w:tcPr>
            <w:tcW w:w="3160" w:type="dxa"/>
            <w:shd w:val="clear" w:color="auto" w:fill="auto"/>
          </w:tcPr>
          <w:p w:rsidR="00B14C5D" w:rsidRPr="006E2FA8" w:rsidRDefault="00B14C5D" w:rsidP="0000307D">
            <w:pPr>
              <w:spacing w:after="0" w:line="240" w:lineRule="auto"/>
              <w:jc w:val="both"/>
              <w:rPr>
                <w:rFonts w:ascii="Times New Roman" w:eastAsia="Times New Roman" w:hAnsi="Times New Roman"/>
                <w:sz w:val="18"/>
                <w:szCs w:val="18"/>
                <w:lang w:eastAsia="ro-RO"/>
              </w:rPr>
            </w:pPr>
            <w:r w:rsidRPr="006E2FA8">
              <w:rPr>
                <w:rFonts w:ascii="Times New Roman" w:eastAsia="Times New Roman" w:hAnsi="Times New Roman"/>
                <w:sz w:val="18"/>
                <w:szCs w:val="18"/>
                <w:lang w:eastAsia="ro-RO"/>
              </w:rPr>
              <w:t xml:space="preserve">71322000-1 – </w:t>
            </w:r>
            <w:r w:rsidRPr="006E2FA8">
              <w:rPr>
                <w:rFonts w:ascii="Times New Roman" w:hAnsi="Times New Roman"/>
                <w:sz w:val="18"/>
                <w:szCs w:val="18"/>
                <w:lang w:val="fr-FR"/>
              </w:rPr>
              <w:t>Servicii de proiectare tehnică pentru construcţia de lucrări publice</w:t>
            </w:r>
          </w:p>
        </w:tc>
        <w:tc>
          <w:tcPr>
            <w:tcW w:w="2904" w:type="dxa"/>
            <w:shd w:val="clear" w:color="auto" w:fill="auto"/>
          </w:tcPr>
          <w:p w:rsidR="00B14C5D" w:rsidRPr="006E229A" w:rsidRDefault="00B14C5D" w:rsidP="0000307D">
            <w:pPr>
              <w:spacing w:after="0" w:line="360" w:lineRule="auto"/>
              <w:jc w:val="both"/>
              <w:rPr>
                <w:rFonts w:ascii="Times New Roman" w:eastAsia="Times New Roman" w:hAnsi="Times New Roman"/>
                <w:sz w:val="18"/>
                <w:szCs w:val="18"/>
                <w:lang w:eastAsia="ro-RO"/>
              </w:rPr>
            </w:pPr>
            <w:r w:rsidRPr="006E229A">
              <w:rPr>
                <w:rFonts w:ascii="Times New Roman" w:eastAsia="Times New Roman" w:hAnsi="Times New Roman"/>
                <w:b/>
                <w:sz w:val="18"/>
                <w:szCs w:val="18"/>
                <w:lang w:eastAsia="ro-RO"/>
              </w:rPr>
              <w:t>□□□□-□  □□□□-□</w:t>
            </w:r>
          </w:p>
        </w:tc>
      </w:tr>
      <w:tr w:rsidR="00B14C5D" w:rsidRPr="006E229A" w:rsidTr="0000307D">
        <w:tc>
          <w:tcPr>
            <w:tcW w:w="3116" w:type="dxa"/>
            <w:shd w:val="clear" w:color="auto" w:fill="auto"/>
          </w:tcPr>
          <w:p w:rsidR="00B14C5D" w:rsidRPr="006E229A" w:rsidRDefault="00B14C5D" w:rsidP="0000307D">
            <w:pPr>
              <w:spacing w:after="0" w:line="360" w:lineRule="auto"/>
              <w:jc w:val="both"/>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Obiect(e)</w:t>
            </w:r>
          </w:p>
          <w:p w:rsidR="00B14C5D" w:rsidRPr="006E229A" w:rsidRDefault="00B14C5D" w:rsidP="0000307D">
            <w:pPr>
              <w:spacing w:after="0" w:line="360" w:lineRule="auto"/>
              <w:jc w:val="both"/>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suplimentar(e)</w:t>
            </w:r>
          </w:p>
        </w:tc>
        <w:tc>
          <w:tcPr>
            <w:tcW w:w="3160" w:type="dxa"/>
            <w:shd w:val="clear" w:color="auto" w:fill="auto"/>
          </w:tcPr>
          <w:p w:rsidR="00B14C5D" w:rsidRPr="006E229A" w:rsidRDefault="00B14C5D" w:rsidP="0000307D">
            <w:pPr>
              <w:spacing w:after="0" w:line="360" w:lineRule="auto"/>
              <w:jc w:val="both"/>
              <w:rPr>
                <w:rFonts w:ascii="Times New Roman" w:eastAsia="Times New Roman" w:hAnsi="Times New Roman"/>
                <w:b/>
                <w:sz w:val="18"/>
                <w:szCs w:val="18"/>
                <w:lang w:eastAsia="ro-RO"/>
              </w:rPr>
            </w:pPr>
            <w:r w:rsidRPr="006E229A">
              <w:rPr>
                <w:rFonts w:ascii="Times New Roman" w:eastAsia="Times New Roman" w:hAnsi="Times New Roman"/>
                <w:b/>
                <w:sz w:val="18"/>
                <w:szCs w:val="18"/>
                <w:lang w:eastAsia="ro-RO"/>
              </w:rPr>
              <w:t>□□.□□.□□.□□-□</w:t>
            </w:r>
          </w:p>
          <w:p w:rsidR="00B14C5D" w:rsidRPr="006E229A" w:rsidRDefault="00B14C5D" w:rsidP="0000307D">
            <w:pPr>
              <w:spacing w:after="0" w:line="360" w:lineRule="auto"/>
              <w:jc w:val="both"/>
              <w:rPr>
                <w:rFonts w:ascii="Times New Roman" w:eastAsia="Times New Roman" w:hAnsi="Times New Roman"/>
                <w:b/>
                <w:sz w:val="18"/>
                <w:szCs w:val="18"/>
                <w:lang w:eastAsia="ro-RO"/>
              </w:rPr>
            </w:pPr>
            <w:r w:rsidRPr="006E229A">
              <w:rPr>
                <w:rFonts w:ascii="Times New Roman" w:eastAsia="Times New Roman" w:hAnsi="Times New Roman"/>
                <w:b/>
                <w:sz w:val="18"/>
                <w:szCs w:val="18"/>
                <w:lang w:eastAsia="ro-RO"/>
              </w:rPr>
              <w:t>□□.□□.□□.□□-□</w:t>
            </w:r>
          </w:p>
          <w:p w:rsidR="00B14C5D" w:rsidRPr="006E229A" w:rsidRDefault="00B14C5D" w:rsidP="0000307D">
            <w:pPr>
              <w:spacing w:after="0" w:line="360" w:lineRule="auto"/>
              <w:jc w:val="both"/>
              <w:rPr>
                <w:rFonts w:ascii="Times New Roman" w:eastAsia="Times New Roman" w:hAnsi="Times New Roman"/>
                <w:b/>
                <w:sz w:val="18"/>
                <w:szCs w:val="18"/>
                <w:lang w:eastAsia="ro-RO"/>
              </w:rPr>
            </w:pPr>
            <w:r w:rsidRPr="006E229A">
              <w:rPr>
                <w:rFonts w:ascii="Times New Roman" w:eastAsia="Times New Roman" w:hAnsi="Times New Roman"/>
                <w:b/>
                <w:sz w:val="18"/>
                <w:szCs w:val="18"/>
                <w:lang w:eastAsia="ro-RO"/>
              </w:rPr>
              <w:t>□□.□□.□□.□□-□</w:t>
            </w:r>
          </w:p>
          <w:p w:rsidR="00B14C5D" w:rsidRPr="006E229A" w:rsidRDefault="00B14C5D" w:rsidP="0000307D">
            <w:pPr>
              <w:spacing w:after="0" w:line="360" w:lineRule="auto"/>
              <w:jc w:val="both"/>
              <w:rPr>
                <w:rFonts w:ascii="Times New Roman" w:eastAsia="Times New Roman" w:hAnsi="Times New Roman"/>
                <w:sz w:val="18"/>
                <w:szCs w:val="18"/>
                <w:lang w:eastAsia="ro-RO"/>
              </w:rPr>
            </w:pPr>
            <w:r w:rsidRPr="006E229A">
              <w:rPr>
                <w:rFonts w:ascii="Times New Roman" w:eastAsia="Times New Roman" w:hAnsi="Times New Roman"/>
                <w:b/>
                <w:sz w:val="18"/>
                <w:szCs w:val="18"/>
                <w:lang w:eastAsia="ro-RO"/>
              </w:rPr>
              <w:t>□□.□□.□□.□□-□</w:t>
            </w:r>
          </w:p>
        </w:tc>
        <w:tc>
          <w:tcPr>
            <w:tcW w:w="2904" w:type="dxa"/>
            <w:shd w:val="clear" w:color="auto" w:fill="auto"/>
          </w:tcPr>
          <w:p w:rsidR="00B14C5D" w:rsidRPr="006E229A" w:rsidRDefault="00B14C5D" w:rsidP="0000307D">
            <w:pPr>
              <w:spacing w:after="0" w:line="360" w:lineRule="auto"/>
              <w:jc w:val="both"/>
              <w:rPr>
                <w:rFonts w:ascii="Times New Roman" w:eastAsia="Times New Roman" w:hAnsi="Times New Roman"/>
                <w:b/>
                <w:sz w:val="18"/>
                <w:szCs w:val="18"/>
                <w:lang w:eastAsia="ro-RO"/>
              </w:rPr>
            </w:pPr>
            <w:r w:rsidRPr="006E229A">
              <w:rPr>
                <w:rFonts w:ascii="Times New Roman" w:eastAsia="Times New Roman" w:hAnsi="Times New Roman"/>
                <w:b/>
                <w:sz w:val="18"/>
                <w:szCs w:val="18"/>
                <w:lang w:eastAsia="ro-RO"/>
              </w:rPr>
              <w:t>□□□□-□  □□□□-□</w:t>
            </w:r>
          </w:p>
          <w:p w:rsidR="00B14C5D" w:rsidRPr="006E229A" w:rsidRDefault="00B14C5D" w:rsidP="0000307D">
            <w:pPr>
              <w:spacing w:after="0" w:line="360" w:lineRule="auto"/>
              <w:jc w:val="both"/>
              <w:rPr>
                <w:rFonts w:ascii="Times New Roman" w:eastAsia="Times New Roman" w:hAnsi="Times New Roman"/>
                <w:b/>
                <w:sz w:val="18"/>
                <w:szCs w:val="18"/>
                <w:lang w:eastAsia="ro-RO"/>
              </w:rPr>
            </w:pPr>
            <w:r w:rsidRPr="006E229A">
              <w:rPr>
                <w:rFonts w:ascii="Times New Roman" w:eastAsia="Times New Roman" w:hAnsi="Times New Roman"/>
                <w:b/>
                <w:sz w:val="18"/>
                <w:szCs w:val="18"/>
                <w:lang w:eastAsia="ro-RO"/>
              </w:rPr>
              <w:t>□□□□-□  □□□□-□</w:t>
            </w:r>
          </w:p>
          <w:p w:rsidR="00B14C5D" w:rsidRPr="006E229A" w:rsidRDefault="00B14C5D" w:rsidP="0000307D">
            <w:pPr>
              <w:spacing w:after="0" w:line="360" w:lineRule="auto"/>
              <w:jc w:val="both"/>
              <w:rPr>
                <w:rFonts w:ascii="Times New Roman" w:eastAsia="Times New Roman" w:hAnsi="Times New Roman"/>
                <w:sz w:val="18"/>
                <w:szCs w:val="18"/>
                <w:lang w:eastAsia="ro-RO"/>
              </w:rPr>
            </w:pPr>
            <w:r w:rsidRPr="006E229A">
              <w:rPr>
                <w:rFonts w:ascii="Times New Roman" w:eastAsia="Times New Roman" w:hAnsi="Times New Roman"/>
                <w:b/>
                <w:sz w:val="18"/>
                <w:szCs w:val="18"/>
                <w:lang w:eastAsia="ro-RO"/>
              </w:rPr>
              <w:t>□□□□-□  □□□□-□</w:t>
            </w:r>
          </w:p>
          <w:p w:rsidR="00B14C5D" w:rsidRPr="006E229A" w:rsidRDefault="00B14C5D" w:rsidP="0000307D">
            <w:pPr>
              <w:spacing w:after="0" w:line="360" w:lineRule="auto"/>
              <w:jc w:val="both"/>
              <w:rPr>
                <w:rFonts w:ascii="Times New Roman" w:eastAsia="Times New Roman" w:hAnsi="Times New Roman"/>
                <w:sz w:val="18"/>
                <w:szCs w:val="18"/>
                <w:lang w:eastAsia="ro-RO"/>
              </w:rPr>
            </w:pPr>
            <w:r w:rsidRPr="006E229A">
              <w:rPr>
                <w:rFonts w:ascii="Times New Roman" w:eastAsia="Times New Roman" w:hAnsi="Times New Roman"/>
                <w:b/>
                <w:sz w:val="18"/>
                <w:szCs w:val="18"/>
                <w:lang w:eastAsia="ro-RO"/>
              </w:rPr>
              <w:t>□□□□-□  □□□□-□</w:t>
            </w:r>
          </w:p>
        </w:tc>
      </w:tr>
      <w:tr w:rsidR="00B14C5D" w:rsidRPr="006E229A" w:rsidTr="0000307D">
        <w:tc>
          <w:tcPr>
            <w:tcW w:w="9180" w:type="dxa"/>
            <w:gridSpan w:val="3"/>
            <w:shd w:val="clear" w:color="auto" w:fill="auto"/>
          </w:tcPr>
          <w:p w:rsidR="00B14C5D" w:rsidRPr="006E229A" w:rsidRDefault="00B14C5D" w:rsidP="0000307D">
            <w:pPr>
              <w:spacing w:after="0" w:line="360" w:lineRule="auto"/>
              <w:jc w:val="both"/>
              <w:rPr>
                <w:rFonts w:ascii="Times New Roman" w:eastAsia="Times New Roman" w:hAnsi="Times New Roman"/>
                <w:b/>
                <w:sz w:val="18"/>
                <w:szCs w:val="18"/>
                <w:lang w:eastAsia="ro-RO"/>
              </w:rPr>
            </w:pPr>
            <w:r w:rsidRPr="006E229A">
              <w:rPr>
                <w:rFonts w:ascii="Times New Roman" w:eastAsia="Times New Roman" w:hAnsi="Times New Roman"/>
                <w:b/>
                <w:sz w:val="18"/>
                <w:szCs w:val="18"/>
                <w:lang w:eastAsia="ro-RO"/>
              </w:rPr>
              <w:t>3) CANTITATE SAU DOMENIU</w:t>
            </w:r>
          </w:p>
          <w:p w:rsidR="00B14C5D" w:rsidRDefault="00B14C5D" w:rsidP="0000307D">
            <w:pPr>
              <w:spacing w:after="0" w:line="360" w:lineRule="auto"/>
              <w:jc w:val="both"/>
              <w:rPr>
                <w:rFonts w:ascii="Times New Roman" w:eastAsia="Times New Roman" w:hAnsi="Times New Roman"/>
                <w:sz w:val="18"/>
                <w:szCs w:val="18"/>
                <w:lang w:eastAsia="ro-RO"/>
              </w:rPr>
            </w:pPr>
            <w:r>
              <w:rPr>
                <w:rFonts w:ascii="Times New Roman" w:hAnsi="Times New Roman"/>
                <w:sz w:val="18"/>
                <w:szCs w:val="18"/>
              </w:rPr>
              <w:t>Lot 6</w:t>
            </w:r>
            <w:r w:rsidRPr="006E229A">
              <w:rPr>
                <w:rFonts w:ascii="Times New Roman" w:hAnsi="Times New Roman"/>
                <w:sz w:val="18"/>
                <w:szCs w:val="18"/>
              </w:rPr>
              <w:tab/>
              <w:t xml:space="preserve">Şos. </w:t>
            </w:r>
            <w:r w:rsidRPr="006E229A">
              <w:rPr>
                <w:rFonts w:ascii="Times New Roman" w:hAnsi="Times New Roman"/>
                <w:sz w:val="18"/>
                <w:szCs w:val="18"/>
                <w:lang w:val="fr-FR"/>
              </w:rPr>
              <w:t>Pantelimon nr. 283</w:t>
            </w:r>
            <w:r>
              <w:rPr>
                <w:rFonts w:ascii="Times New Roman" w:hAnsi="Times New Roman"/>
                <w:sz w:val="18"/>
                <w:szCs w:val="18"/>
                <w:lang w:val="fr-FR"/>
              </w:rPr>
              <w:t xml:space="preserve"> </w:t>
            </w:r>
            <w:r w:rsidRPr="006E229A">
              <w:rPr>
                <w:rFonts w:ascii="Times New Roman" w:hAnsi="Times New Roman"/>
                <w:sz w:val="18"/>
                <w:szCs w:val="18"/>
              </w:rPr>
              <w:t xml:space="preserve">= </w:t>
            </w:r>
            <w:r>
              <w:rPr>
                <w:rFonts w:ascii="Times New Roman" w:hAnsi="Times New Roman"/>
                <w:sz w:val="18"/>
                <w:szCs w:val="18"/>
              </w:rPr>
              <w:t>530</w:t>
            </w:r>
            <w:r w:rsidRPr="006E229A">
              <w:rPr>
                <w:rFonts w:ascii="Times New Roman" w:hAnsi="Times New Roman"/>
                <w:sz w:val="18"/>
                <w:szCs w:val="18"/>
              </w:rPr>
              <w:t xml:space="preserve"> mp</w:t>
            </w:r>
            <w:r w:rsidRPr="006E229A">
              <w:rPr>
                <w:rFonts w:ascii="Times New Roman" w:eastAsia="Times New Roman" w:hAnsi="Times New Roman"/>
                <w:sz w:val="18"/>
                <w:szCs w:val="18"/>
                <w:lang w:eastAsia="ro-RO"/>
              </w:rPr>
              <w:t xml:space="preserve"> </w:t>
            </w:r>
          </w:p>
          <w:p w:rsidR="00B14C5D" w:rsidRPr="006E229A" w:rsidRDefault="00B14C5D" w:rsidP="0000307D">
            <w:pPr>
              <w:spacing w:after="0" w:line="360" w:lineRule="auto"/>
              <w:jc w:val="both"/>
              <w:rPr>
                <w:rFonts w:ascii="Times New Roman" w:eastAsia="Times New Roman" w:hAnsi="Times New Roman"/>
                <w:sz w:val="18"/>
                <w:szCs w:val="18"/>
                <w:lang w:eastAsia="ro-RO"/>
              </w:rPr>
            </w:pPr>
            <w:r>
              <w:rPr>
                <w:rFonts w:ascii="Times New Roman" w:eastAsia="Times New Roman" w:hAnsi="Times New Roman"/>
                <w:sz w:val="18"/>
                <w:szCs w:val="18"/>
                <w:lang w:eastAsia="ro-RO"/>
              </w:rPr>
              <w:t>V</w:t>
            </w:r>
            <w:r w:rsidRPr="006E229A">
              <w:rPr>
                <w:rFonts w:ascii="Times New Roman" w:eastAsia="Times New Roman" w:hAnsi="Times New Roman"/>
                <w:sz w:val="18"/>
                <w:szCs w:val="18"/>
                <w:lang w:eastAsia="ro-RO"/>
              </w:rPr>
              <w:t>aloarea estimată fără TVA :</w:t>
            </w:r>
            <w:r>
              <w:rPr>
                <w:rFonts w:ascii="Times New Roman" w:eastAsia="Times New Roman" w:hAnsi="Times New Roman"/>
                <w:sz w:val="18"/>
                <w:szCs w:val="18"/>
                <w:lang w:eastAsia="ro-RO"/>
              </w:rPr>
              <w:t xml:space="preserve"> </w:t>
            </w:r>
            <w:r w:rsidRPr="006E229A">
              <w:rPr>
                <w:rFonts w:ascii="Times New Roman" w:hAnsi="Times New Roman"/>
                <w:sz w:val="18"/>
                <w:szCs w:val="18"/>
                <w:lang w:val="fr-FR"/>
              </w:rPr>
              <w:t xml:space="preserve">44.334,40 </w:t>
            </w:r>
            <w:r w:rsidRPr="00AE2E82">
              <w:rPr>
                <w:rFonts w:ascii="Times New Roman" w:hAnsi="Times New Roman"/>
                <w:sz w:val="18"/>
                <w:szCs w:val="18"/>
              </w:rPr>
              <w:t xml:space="preserve">  </w:t>
            </w:r>
            <w:r w:rsidRPr="00D27E75">
              <w:rPr>
                <w:rFonts w:ascii="Times New Roman" w:hAnsi="Times New Roman"/>
                <w:sz w:val="18"/>
                <w:szCs w:val="18"/>
              </w:rPr>
              <w:t xml:space="preserve"> </w:t>
            </w:r>
            <w:r w:rsidRPr="006E229A">
              <w:rPr>
                <w:rFonts w:ascii="Times New Roman" w:hAnsi="Times New Roman"/>
                <w:sz w:val="18"/>
                <w:szCs w:val="18"/>
              </w:rPr>
              <w:t xml:space="preserve"> </w:t>
            </w:r>
            <w:r w:rsidRPr="006E229A">
              <w:rPr>
                <w:rFonts w:ascii="Times New Roman" w:eastAsia="Times New Roman" w:hAnsi="Times New Roman"/>
                <w:sz w:val="18"/>
                <w:szCs w:val="18"/>
                <w:lang w:eastAsia="ro-RO"/>
              </w:rPr>
              <w:t>Monedă:</w:t>
            </w:r>
            <w:r>
              <w:rPr>
                <w:rFonts w:ascii="Times New Roman" w:eastAsia="Times New Roman" w:hAnsi="Times New Roman"/>
                <w:sz w:val="18"/>
                <w:szCs w:val="18"/>
                <w:lang w:eastAsia="ro-RO"/>
              </w:rPr>
              <w:t xml:space="preserve"> lei </w:t>
            </w:r>
            <w:r w:rsidRPr="006E229A">
              <w:rPr>
                <w:rFonts w:ascii="Times New Roman" w:hAnsi="Times New Roman"/>
                <w:sz w:val="18"/>
                <w:szCs w:val="18"/>
                <w:lang w:val="fr-FR"/>
              </w:rPr>
              <w:t>(echivalent euro 10.257,37)</w:t>
            </w:r>
            <w:r w:rsidRPr="00AE2E82">
              <w:rPr>
                <w:rFonts w:ascii="Times New Roman" w:hAnsi="Times New Roman"/>
                <w:sz w:val="18"/>
                <w:szCs w:val="18"/>
              </w:rPr>
              <w:t xml:space="preserve"> </w:t>
            </w:r>
          </w:p>
        </w:tc>
      </w:tr>
      <w:tr w:rsidR="00B14C5D" w:rsidRPr="006E229A" w:rsidTr="0000307D">
        <w:tc>
          <w:tcPr>
            <w:tcW w:w="9180" w:type="dxa"/>
            <w:gridSpan w:val="3"/>
            <w:shd w:val="clear" w:color="auto" w:fill="auto"/>
          </w:tcPr>
          <w:p w:rsidR="00B14C5D" w:rsidRPr="006E229A" w:rsidRDefault="00B14C5D" w:rsidP="0000307D">
            <w:pPr>
              <w:spacing w:after="0" w:line="360" w:lineRule="auto"/>
              <w:jc w:val="both"/>
              <w:rPr>
                <w:rFonts w:ascii="Times New Roman" w:eastAsia="Times New Roman" w:hAnsi="Times New Roman"/>
                <w:b/>
                <w:sz w:val="18"/>
                <w:szCs w:val="18"/>
                <w:lang w:eastAsia="ro-RO"/>
              </w:rPr>
            </w:pPr>
            <w:r w:rsidRPr="006E229A">
              <w:rPr>
                <w:rFonts w:ascii="Times New Roman" w:eastAsia="Times New Roman" w:hAnsi="Times New Roman"/>
                <w:b/>
                <w:sz w:val="18"/>
                <w:szCs w:val="18"/>
                <w:lang w:eastAsia="ro-RO"/>
              </w:rPr>
              <w:t xml:space="preserve">4) INDICATII PRIVIND O ALTA DURATA A CONTRACTULUI SAU O ALTA DATA DE INCEPERE/DE FINALIZARE </w:t>
            </w:r>
            <w:r w:rsidRPr="006E229A">
              <w:rPr>
                <w:rFonts w:ascii="Times New Roman" w:eastAsia="Times New Roman" w:hAnsi="Times New Roman"/>
                <w:i/>
                <w:sz w:val="18"/>
                <w:szCs w:val="18"/>
                <w:lang w:eastAsia="ro-RO"/>
              </w:rPr>
              <w:t>(după caz)</w:t>
            </w:r>
          </w:p>
          <w:p w:rsidR="00B14C5D" w:rsidRPr="006E229A" w:rsidRDefault="00B14C5D" w:rsidP="0000307D">
            <w:pPr>
              <w:spacing w:after="0" w:line="360" w:lineRule="auto"/>
              <w:jc w:val="both"/>
              <w:rPr>
                <w:rFonts w:ascii="Times New Roman" w:eastAsia="Times New Roman" w:hAnsi="Times New Roman"/>
                <w:sz w:val="18"/>
                <w:szCs w:val="18"/>
                <w:lang w:eastAsia="ro-RO"/>
              </w:rPr>
            </w:pPr>
            <w:r w:rsidRPr="006E229A">
              <w:rPr>
                <w:rFonts w:ascii="Times New Roman" w:eastAsia="Times New Roman" w:hAnsi="Times New Roman"/>
                <w:sz w:val="18"/>
                <w:szCs w:val="18"/>
                <w:lang w:eastAsia="ro-RO"/>
              </w:rPr>
              <w:t>Durata în luni:</w:t>
            </w:r>
            <w:r>
              <w:rPr>
                <w:rFonts w:ascii="Times New Roman" w:eastAsia="Times New Roman" w:hAnsi="Times New Roman"/>
                <w:sz w:val="18"/>
                <w:szCs w:val="18"/>
                <w:lang w:eastAsia="ro-RO"/>
              </w:rPr>
              <w:t>5</w:t>
            </w:r>
            <w:r w:rsidRPr="006E229A">
              <w:rPr>
                <w:rFonts w:ascii="Times New Roman" w:eastAsia="Times New Roman" w:hAnsi="Times New Roman"/>
                <w:b/>
                <w:sz w:val="18"/>
                <w:szCs w:val="18"/>
                <w:lang w:eastAsia="ro-RO"/>
              </w:rPr>
              <w:t xml:space="preserve"> </w:t>
            </w:r>
            <w:r w:rsidRPr="006E229A">
              <w:rPr>
                <w:rFonts w:ascii="Times New Roman" w:eastAsia="Times New Roman" w:hAnsi="Times New Roman"/>
                <w:i/>
                <w:sz w:val="18"/>
                <w:szCs w:val="18"/>
                <w:lang w:eastAsia="ro-RO"/>
              </w:rPr>
              <w:t>sau</w:t>
            </w:r>
            <w:r w:rsidRPr="006E229A">
              <w:rPr>
                <w:rFonts w:ascii="Times New Roman" w:eastAsia="Times New Roman" w:hAnsi="Times New Roman"/>
                <w:sz w:val="18"/>
                <w:szCs w:val="18"/>
                <w:lang w:eastAsia="ro-RO"/>
              </w:rPr>
              <w:t xml:space="preserve"> în zile: </w:t>
            </w:r>
            <w:r w:rsidRPr="006E229A">
              <w:rPr>
                <w:rFonts w:ascii="Times New Roman" w:eastAsia="Times New Roman" w:hAnsi="Times New Roman"/>
                <w:b/>
                <w:sz w:val="18"/>
                <w:szCs w:val="18"/>
                <w:lang w:eastAsia="ro-RO"/>
              </w:rPr>
              <w:t>□□□□</w:t>
            </w:r>
            <w:r w:rsidRPr="006E229A">
              <w:rPr>
                <w:rFonts w:ascii="Times New Roman" w:eastAsia="Times New Roman" w:hAnsi="Times New Roman"/>
                <w:sz w:val="18"/>
                <w:szCs w:val="18"/>
                <w:lang w:eastAsia="ro-RO"/>
              </w:rPr>
              <w:t xml:space="preserve"> </w:t>
            </w:r>
          </w:p>
        </w:tc>
      </w:tr>
      <w:tr w:rsidR="00B14C5D" w:rsidRPr="006E229A" w:rsidTr="0000307D">
        <w:tc>
          <w:tcPr>
            <w:tcW w:w="9180" w:type="dxa"/>
            <w:gridSpan w:val="3"/>
            <w:shd w:val="clear" w:color="auto" w:fill="auto"/>
          </w:tcPr>
          <w:p w:rsidR="00B14C5D" w:rsidRPr="00AE2E82" w:rsidRDefault="00B14C5D" w:rsidP="0000307D">
            <w:pPr>
              <w:spacing w:after="0" w:line="360" w:lineRule="auto"/>
              <w:rPr>
                <w:rFonts w:ascii="Times New Roman" w:eastAsia="Times New Roman" w:hAnsi="Times New Roman"/>
                <w:i/>
                <w:sz w:val="18"/>
                <w:szCs w:val="18"/>
                <w:lang w:eastAsia="ro-RO"/>
              </w:rPr>
            </w:pPr>
            <w:r w:rsidRPr="00AE2E82">
              <w:rPr>
                <w:rFonts w:ascii="Times New Roman" w:eastAsia="Times New Roman" w:hAnsi="Times New Roman"/>
                <w:b/>
                <w:sz w:val="18"/>
                <w:szCs w:val="18"/>
                <w:lang w:eastAsia="ro-RO"/>
              </w:rPr>
              <w:t xml:space="preserve">5) INFORMAŢII SUPLIMENTARE PRIVIND LOTURILE </w:t>
            </w:r>
            <w:r w:rsidRPr="00AE2E82">
              <w:rPr>
                <w:rFonts w:ascii="Times New Roman" w:eastAsia="Times New Roman" w:hAnsi="Times New Roman"/>
                <w:sz w:val="18"/>
                <w:szCs w:val="18"/>
                <w:lang w:eastAsia="ro-RO"/>
              </w:rPr>
              <w:t xml:space="preserve">(inclusiv cele referitoare la garanţia de participare) </w:t>
            </w:r>
          </w:p>
          <w:p w:rsidR="00B14C5D" w:rsidRPr="00AE2E82" w:rsidRDefault="00B14C5D" w:rsidP="0000307D">
            <w:pPr>
              <w:spacing w:after="0" w:line="240" w:lineRule="auto"/>
              <w:jc w:val="both"/>
              <w:rPr>
                <w:rFonts w:ascii="Times New Roman" w:hAnsi="Times New Roman"/>
                <w:sz w:val="18"/>
                <w:szCs w:val="18"/>
              </w:rPr>
            </w:pPr>
            <w:r w:rsidRPr="00AE2E82">
              <w:rPr>
                <w:rFonts w:ascii="Times New Roman" w:hAnsi="Times New Roman"/>
                <w:sz w:val="18"/>
                <w:szCs w:val="18"/>
              </w:rPr>
              <w:t xml:space="preserve">       Şos. </w:t>
            </w:r>
            <w:r w:rsidRPr="00AE2E82">
              <w:rPr>
                <w:rFonts w:ascii="Times New Roman" w:hAnsi="Times New Roman"/>
                <w:sz w:val="18"/>
                <w:szCs w:val="18"/>
                <w:lang w:val="fr-FR"/>
              </w:rPr>
              <w:t>Pantelimon nr. 283</w:t>
            </w:r>
            <w:r w:rsidRPr="00AE2E82">
              <w:rPr>
                <w:rFonts w:ascii="Times New Roman" w:hAnsi="Times New Roman"/>
                <w:sz w:val="18"/>
                <w:szCs w:val="18"/>
              </w:rPr>
              <w:tab/>
            </w:r>
            <w:r w:rsidRPr="00AE2E82">
              <w:rPr>
                <w:rFonts w:ascii="Times New Roman" w:hAnsi="Times New Roman"/>
                <w:sz w:val="18"/>
                <w:szCs w:val="18"/>
              </w:rPr>
              <w:tab/>
            </w:r>
            <w:r w:rsidRPr="00AE2E82">
              <w:rPr>
                <w:rFonts w:ascii="Times New Roman" w:hAnsi="Times New Roman"/>
                <w:sz w:val="18"/>
                <w:szCs w:val="18"/>
              </w:rPr>
              <w:tab/>
            </w:r>
            <w:r w:rsidRPr="00AE2E82">
              <w:rPr>
                <w:rFonts w:ascii="Times New Roman" w:hAnsi="Times New Roman"/>
                <w:sz w:val="18"/>
                <w:szCs w:val="18"/>
                <w:lang w:val="fr-FR"/>
              </w:rPr>
              <w:t>C.U. nr. 1449/162”P” din 19.09.2011</w:t>
            </w:r>
          </w:p>
          <w:p w:rsidR="00B14C5D" w:rsidRPr="00AE2E82" w:rsidRDefault="00B14C5D" w:rsidP="0000307D">
            <w:pPr>
              <w:spacing w:after="0" w:line="360" w:lineRule="auto"/>
              <w:rPr>
                <w:rFonts w:ascii="Times New Roman" w:eastAsia="Times New Roman" w:hAnsi="Times New Roman"/>
                <w:i/>
                <w:sz w:val="18"/>
                <w:szCs w:val="18"/>
                <w:lang w:eastAsia="ro-RO"/>
              </w:rPr>
            </w:pPr>
            <w:r>
              <w:rPr>
                <w:rFonts w:ascii="Times New Roman" w:hAnsi="Times New Roman"/>
                <w:sz w:val="18"/>
                <w:szCs w:val="18"/>
              </w:rPr>
              <w:t xml:space="preserve">       </w:t>
            </w:r>
            <w:r w:rsidRPr="00AE2E82">
              <w:rPr>
                <w:rFonts w:ascii="Times New Roman" w:hAnsi="Times New Roman"/>
                <w:sz w:val="18"/>
                <w:szCs w:val="18"/>
              </w:rPr>
              <w:t>Nu se solicită garanţie de participare.</w:t>
            </w:r>
          </w:p>
        </w:tc>
      </w:tr>
    </w:tbl>
    <w:p w:rsidR="00B14C5D" w:rsidRDefault="00B14C5D" w:rsidP="00B14C5D">
      <w:pPr>
        <w:jc w:val="both"/>
        <w:rPr>
          <w:rFonts w:ascii="Times New Roman" w:hAnsi="Times New Roman"/>
          <w:b/>
          <w:sz w:val="18"/>
          <w:szCs w:val="18"/>
        </w:rPr>
      </w:pPr>
    </w:p>
    <w:p w:rsidR="00B14C5D" w:rsidRPr="006E229A" w:rsidRDefault="00B14C5D" w:rsidP="00B14C5D">
      <w:pPr>
        <w:jc w:val="both"/>
        <w:rPr>
          <w:rFonts w:ascii="Times New Roman" w:hAnsi="Times New Roman"/>
          <w:b/>
          <w:sz w:val="18"/>
          <w:szCs w:val="18"/>
        </w:rPr>
      </w:pPr>
    </w:p>
    <w:p w:rsidR="00B14C5D" w:rsidRDefault="00B14C5D" w:rsidP="00B14C5D">
      <w:pPr>
        <w:rPr>
          <w:rFonts w:ascii="Times New Roman" w:hAnsi="Times New Roman"/>
          <w:sz w:val="18"/>
          <w:szCs w:val="18"/>
        </w:rPr>
      </w:pPr>
    </w:p>
    <w:p w:rsidR="00B14C5D" w:rsidRDefault="00B14C5D" w:rsidP="00B14C5D">
      <w:pPr>
        <w:rPr>
          <w:rFonts w:ascii="Times New Roman" w:hAnsi="Times New Roman"/>
          <w:sz w:val="18"/>
          <w:szCs w:val="18"/>
        </w:rPr>
      </w:pPr>
    </w:p>
    <w:p w:rsidR="00B14C5D" w:rsidRDefault="00B14C5D" w:rsidP="00B14C5D">
      <w:pPr>
        <w:rPr>
          <w:rFonts w:ascii="Times New Roman" w:hAnsi="Times New Roman"/>
          <w:sz w:val="18"/>
          <w:szCs w:val="18"/>
        </w:rPr>
      </w:pPr>
    </w:p>
    <w:p w:rsidR="00A62FCF" w:rsidRDefault="00A62FCF"/>
    <w:sectPr w:rsidR="00A62FCF" w:rsidSect="0000307D">
      <w:footerReference w:type="default" r:id="rId18"/>
      <w:pgSz w:w="11906" w:h="16838"/>
      <w:pgMar w:top="1417" w:right="1417" w:bottom="99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242E" w:rsidRDefault="00B3242E" w:rsidP="009A5149">
      <w:pPr>
        <w:spacing w:after="0" w:line="240" w:lineRule="auto"/>
      </w:pPr>
      <w:r>
        <w:separator/>
      </w:r>
    </w:p>
  </w:endnote>
  <w:endnote w:type="continuationSeparator" w:id="0">
    <w:p w:rsidR="00B3242E" w:rsidRDefault="00B3242E" w:rsidP="009A51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585598"/>
      <w:docPartObj>
        <w:docPartGallery w:val="Page Numbers (Bottom of Page)"/>
        <w:docPartUnique/>
      </w:docPartObj>
    </w:sdtPr>
    <w:sdtContent>
      <w:p w:rsidR="0000307D" w:rsidRDefault="0000307D">
        <w:pPr>
          <w:pStyle w:val="Footer"/>
          <w:jc w:val="center"/>
        </w:pPr>
        <w:fldSimple w:instr=" PAGE   \* MERGEFORMAT ">
          <w:r w:rsidR="00450439">
            <w:rPr>
              <w:noProof/>
            </w:rPr>
            <w:t>20</w:t>
          </w:r>
        </w:fldSimple>
      </w:p>
    </w:sdtContent>
  </w:sdt>
  <w:p w:rsidR="0000307D" w:rsidRDefault="0000307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242E" w:rsidRDefault="00B3242E" w:rsidP="009A5149">
      <w:pPr>
        <w:spacing w:after="0" w:line="240" w:lineRule="auto"/>
      </w:pPr>
      <w:r>
        <w:separator/>
      </w:r>
    </w:p>
  </w:footnote>
  <w:footnote w:type="continuationSeparator" w:id="0">
    <w:p w:rsidR="00B3242E" w:rsidRDefault="00B3242E" w:rsidP="009A514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E6E8D"/>
    <w:multiLevelType w:val="hybridMultilevel"/>
    <w:tmpl w:val="EEBA0D3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110B0896"/>
    <w:multiLevelType w:val="hybridMultilevel"/>
    <w:tmpl w:val="8328024A"/>
    <w:lvl w:ilvl="0" w:tplc="7806F98E">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8BE55AB"/>
    <w:multiLevelType w:val="hybridMultilevel"/>
    <w:tmpl w:val="323C7E6E"/>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0A21B53"/>
    <w:multiLevelType w:val="hybridMultilevel"/>
    <w:tmpl w:val="E0E0844C"/>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2B353F87"/>
    <w:multiLevelType w:val="hybridMultilevel"/>
    <w:tmpl w:val="AF0E1CF0"/>
    <w:lvl w:ilvl="0" w:tplc="0418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35D61615"/>
    <w:multiLevelType w:val="hybridMultilevel"/>
    <w:tmpl w:val="2DF44CD0"/>
    <w:lvl w:ilvl="0" w:tplc="0418000B">
      <w:start w:val="1"/>
      <w:numFmt w:val="bullet"/>
      <w:lvlText w:val=""/>
      <w:lvlJc w:val="left"/>
      <w:pPr>
        <w:ind w:left="720" w:hanging="360"/>
      </w:pPr>
      <w:rPr>
        <w:rFonts w:ascii="Wingdings" w:hAnsi="Wingdings" w:hint="default"/>
      </w:rPr>
    </w:lvl>
    <w:lvl w:ilvl="1" w:tplc="6074A812">
      <w:numFmt w:val="bullet"/>
      <w:lvlText w:val=""/>
      <w:lvlJc w:val="left"/>
      <w:pPr>
        <w:ind w:left="1440" w:hanging="360"/>
      </w:pPr>
      <w:rPr>
        <w:rFonts w:ascii="Symbol" w:eastAsia="Calibri" w:hAnsi="Symbol"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44F06E7A"/>
    <w:multiLevelType w:val="hybridMultilevel"/>
    <w:tmpl w:val="5D4A4C22"/>
    <w:lvl w:ilvl="0" w:tplc="070C940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471B0FA8"/>
    <w:multiLevelType w:val="hybridMultilevel"/>
    <w:tmpl w:val="8C6A5234"/>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49AB5BB4"/>
    <w:multiLevelType w:val="hybridMultilevel"/>
    <w:tmpl w:val="E3609F2E"/>
    <w:lvl w:ilvl="0" w:tplc="0418000F">
      <w:start w:val="4"/>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9">
    <w:nsid w:val="51557852"/>
    <w:multiLevelType w:val="hybridMultilevel"/>
    <w:tmpl w:val="796C85BE"/>
    <w:lvl w:ilvl="0" w:tplc="1FDA727C">
      <w:start w:val="1"/>
      <w:numFmt w:val="decimal"/>
      <w:lvlText w:val="%1."/>
      <w:lvlJc w:val="left"/>
      <w:pPr>
        <w:ind w:left="786" w:hanging="360"/>
      </w:pPr>
      <w:rPr>
        <w:rFonts w:cs="Times New Roman" w:hint="default"/>
      </w:rPr>
    </w:lvl>
    <w:lvl w:ilvl="1" w:tplc="04180019" w:tentative="1">
      <w:start w:val="1"/>
      <w:numFmt w:val="lowerLetter"/>
      <w:lvlText w:val="%2."/>
      <w:lvlJc w:val="left"/>
      <w:pPr>
        <w:ind w:left="1506" w:hanging="360"/>
      </w:pPr>
      <w:rPr>
        <w:rFonts w:cs="Times New Roman"/>
      </w:rPr>
    </w:lvl>
    <w:lvl w:ilvl="2" w:tplc="0418001B" w:tentative="1">
      <w:start w:val="1"/>
      <w:numFmt w:val="lowerRoman"/>
      <w:lvlText w:val="%3."/>
      <w:lvlJc w:val="right"/>
      <w:pPr>
        <w:ind w:left="2226" w:hanging="180"/>
      </w:pPr>
      <w:rPr>
        <w:rFonts w:cs="Times New Roman"/>
      </w:rPr>
    </w:lvl>
    <w:lvl w:ilvl="3" w:tplc="0418000F" w:tentative="1">
      <w:start w:val="1"/>
      <w:numFmt w:val="decimal"/>
      <w:lvlText w:val="%4."/>
      <w:lvlJc w:val="left"/>
      <w:pPr>
        <w:ind w:left="2946" w:hanging="360"/>
      </w:pPr>
      <w:rPr>
        <w:rFonts w:cs="Times New Roman"/>
      </w:rPr>
    </w:lvl>
    <w:lvl w:ilvl="4" w:tplc="04180019" w:tentative="1">
      <w:start w:val="1"/>
      <w:numFmt w:val="lowerLetter"/>
      <w:lvlText w:val="%5."/>
      <w:lvlJc w:val="left"/>
      <w:pPr>
        <w:ind w:left="3666" w:hanging="360"/>
      </w:pPr>
      <w:rPr>
        <w:rFonts w:cs="Times New Roman"/>
      </w:rPr>
    </w:lvl>
    <w:lvl w:ilvl="5" w:tplc="0418001B" w:tentative="1">
      <w:start w:val="1"/>
      <w:numFmt w:val="lowerRoman"/>
      <w:lvlText w:val="%6."/>
      <w:lvlJc w:val="right"/>
      <w:pPr>
        <w:ind w:left="4386" w:hanging="180"/>
      </w:pPr>
      <w:rPr>
        <w:rFonts w:cs="Times New Roman"/>
      </w:rPr>
    </w:lvl>
    <w:lvl w:ilvl="6" w:tplc="0418000F" w:tentative="1">
      <w:start w:val="1"/>
      <w:numFmt w:val="decimal"/>
      <w:lvlText w:val="%7."/>
      <w:lvlJc w:val="left"/>
      <w:pPr>
        <w:ind w:left="5106" w:hanging="360"/>
      </w:pPr>
      <w:rPr>
        <w:rFonts w:cs="Times New Roman"/>
      </w:rPr>
    </w:lvl>
    <w:lvl w:ilvl="7" w:tplc="04180019" w:tentative="1">
      <w:start w:val="1"/>
      <w:numFmt w:val="lowerLetter"/>
      <w:lvlText w:val="%8."/>
      <w:lvlJc w:val="left"/>
      <w:pPr>
        <w:ind w:left="5826" w:hanging="360"/>
      </w:pPr>
      <w:rPr>
        <w:rFonts w:cs="Times New Roman"/>
      </w:rPr>
    </w:lvl>
    <w:lvl w:ilvl="8" w:tplc="0418001B" w:tentative="1">
      <w:start w:val="1"/>
      <w:numFmt w:val="lowerRoman"/>
      <w:lvlText w:val="%9."/>
      <w:lvlJc w:val="right"/>
      <w:pPr>
        <w:ind w:left="6546" w:hanging="180"/>
      </w:pPr>
      <w:rPr>
        <w:rFonts w:cs="Times New Roman"/>
      </w:rPr>
    </w:lvl>
  </w:abstractNum>
  <w:abstractNum w:abstractNumId="10">
    <w:nsid w:val="5A6F2171"/>
    <w:multiLevelType w:val="hybridMultilevel"/>
    <w:tmpl w:val="6C72EA26"/>
    <w:lvl w:ilvl="0" w:tplc="04180005">
      <w:start w:val="1"/>
      <w:numFmt w:val="bullet"/>
      <w:lvlText w:val=""/>
      <w:lvlJc w:val="left"/>
      <w:pPr>
        <w:ind w:left="720" w:hanging="360"/>
      </w:pPr>
      <w:rPr>
        <w:rFonts w:ascii="Wingdings" w:hAnsi="Wingdings" w:hint="default"/>
      </w:rPr>
    </w:lvl>
    <w:lvl w:ilvl="1" w:tplc="0418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795625EA"/>
    <w:multiLevelType w:val="hybridMultilevel"/>
    <w:tmpl w:val="78968C36"/>
    <w:lvl w:ilvl="0" w:tplc="6208277E">
      <w:start w:val="1"/>
      <w:numFmt w:val="lowerLetter"/>
      <w:lvlText w:val="%1)"/>
      <w:lvlJc w:val="left"/>
      <w:pPr>
        <w:ind w:left="1920" w:hanging="360"/>
      </w:pPr>
      <w:rPr>
        <w:rFonts w:cs="Times New Roman" w:hint="default"/>
      </w:rPr>
    </w:lvl>
    <w:lvl w:ilvl="1" w:tplc="04180019" w:tentative="1">
      <w:start w:val="1"/>
      <w:numFmt w:val="lowerLetter"/>
      <w:lvlText w:val="%2."/>
      <w:lvlJc w:val="left"/>
      <w:pPr>
        <w:ind w:left="2640" w:hanging="360"/>
      </w:pPr>
      <w:rPr>
        <w:rFonts w:cs="Times New Roman"/>
      </w:rPr>
    </w:lvl>
    <w:lvl w:ilvl="2" w:tplc="0418001B" w:tentative="1">
      <w:start w:val="1"/>
      <w:numFmt w:val="lowerRoman"/>
      <w:lvlText w:val="%3."/>
      <w:lvlJc w:val="right"/>
      <w:pPr>
        <w:ind w:left="3360" w:hanging="180"/>
      </w:pPr>
      <w:rPr>
        <w:rFonts w:cs="Times New Roman"/>
      </w:rPr>
    </w:lvl>
    <w:lvl w:ilvl="3" w:tplc="0418000F" w:tentative="1">
      <w:start w:val="1"/>
      <w:numFmt w:val="decimal"/>
      <w:lvlText w:val="%4."/>
      <w:lvlJc w:val="left"/>
      <w:pPr>
        <w:ind w:left="4080" w:hanging="360"/>
      </w:pPr>
      <w:rPr>
        <w:rFonts w:cs="Times New Roman"/>
      </w:rPr>
    </w:lvl>
    <w:lvl w:ilvl="4" w:tplc="04180019" w:tentative="1">
      <w:start w:val="1"/>
      <w:numFmt w:val="lowerLetter"/>
      <w:lvlText w:val="%5."/>
      <w:lvlJc w:val="left"/>
      <w:pPr>
        <w:ind w:left="4800" w:hanging="360"/>
      </w:pPr>
      <w:rPr>
        <w:rFonts w:cs="Times New Roman"/>
      </w:rPr>
    </w:lvl>
    <w:lvl w:ilvl="5" w:tplc="0418001B" w:tentative="1">
      <w:start w:val="1"/>
      <w:numFmt w:val="lowerRoman"/>
      <w:lvlText w:val="%6."/>
      <w:lvlJc w:val="right"/>
      <w:pPr>
        <w:ind w:left="5520" w:hanging="180"/>
      </w:pPr>
      <w:rPr>
        <w:rFonts w:cs="Times New Roman"/>
      </w:rPr>
    </w:lvl>
    <w:lvl w:ilvl="6" w:tplc="0418000F" w:tentative="1">
      <w:start w:val="1"/>
      <w:numFmt w:val="decimal"/>
      <w:lvlText w:val="%7."/>
      <w:lvlJc w:val="left"/>
      <w:pPr>
        <w:ind w:left="6240" w:hanging="360"/>
      </w:pPr>
      <w:rPr>
        <w:rFonts w:cs="Times New Roman"/>
      </w:rPr>
    </w:lvl>
    <w:lvl w:ilvl="7" w:tplc="04180019" w:tentative="1">
      <w:start w:val="1"/>
      <w:numFmt w:val="lowerLetter"/>
      <w:lvlText w:val="%8."/>
      <w:lvlJc w:val="left"/>
      <w:pPr>
        <w:ind w:left="6960" w:hanging="360"/>
      </w:pPr>
      <w:rPr>
        <w:rFonts w:cs="Times New Roman"/>
      </w:rPr>
    </w:lvl>
    <w:lvl w:ilvl="8" w:tplc="0418001B" w:tentative="1">
      <w:start w:val="1"/>
      <w:numFmt w:val="lowerRoman"/>
      <w:lvlText w:val="%9."/>
      <w:lvlJc w:val="right"/>
      <w:pPr>
        <w:ind w:left="7680" w:hanging="180"/>
      </w:pPr>
      <w:rPr>
        <w:rFonts w:cs="Times New Roman"/>
      </w:rPr>
    </w:lvl>
  </w:abstractNum>
  <w:num w:numId="1">
    <w:abstractNumId w:val="1"/>
  </w:num>
  <w:num w:numId="2">
    <w:abstractNumId w:val="9"/>
  </w:num>
  <w:num w:numId="3">
    <w:abstractNumId w:val="11"/>
  </w:num>
  <w:num w:numId="4">
    <w:abstractNumId w:val="8"/>
  </w:num>
  <w:num w:numId="5">
    <w:abstractNumId w:val="3"/>
  </w:num>
  <w:num w:numId="6">
    <w:abstractNumId w:val="0"/>
  </w:num>
  <w:num w:numId="7">
    <w:abstractNumId w:val="5"/>
  </w:num>
  <w:num w:numId="8">
    <w:abstractNumId w:val="10"/>
  </w:num>
  <w:num w:numId="9">
    <w:abstractNumId w:val="7"/>
  </w:num>
  <w:num w:numId="10">
    <w:abstractNumId w:val="4"/>
  </w:num>
  <w:num w:numId="11">
    <w:abstractNumId w:val="2"/>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characterSpacingControl w:val="doNotCompress"/>
  <w:footnotePr>
    <w:footnote w:id="-1"/>
    <w:footnote w:id="0"/>
  </w:footnotePr>
  <w:endnotePr>
    <w:endnote w:id="-1"/>
    <w:endnote w:id="0"/>
  </w:endnotePr>
  <w:compat/>
  <w:rsids>
    <w:rsidRoot w:val="00B14C5D"/>
    <w:rsid w:val="0000307D"/>
    <w:rsid w:val="003C7CD8"/>
    <w:rsid w:val="004042EA"/>
    <w:rsid w:val="00450439"/>
    <w:rsid w:val="004C2978"/>
    <w:rsid w:val="009A5149"/>
    <w:rsid w:val="00A62FCF"/>
    <w:rsid w:val="00B14C5D"/>
    <w:rsid w:val="00B3242E"/>
    <w:rsid w:val="00EE0717"/>
    <w:rsid w:val="00F20133"/>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4C5D"/>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B14C5D"/>
    <w:rPr>
      <w:color w:val="0000FF"/>
      <w:u w:val="single"/>
    </w:rPr>
  </w:style>
  <w:style w:type="paragraph" w:styleId="ListParagraph">
    <w:name w:val="List Paragraph"/>
    <w:basedOn w:val="Normal"/>
    <w:uiPriority w:val="34"/>
    <w:qFormat/>
    <w:rsid w:val="00B14C5D"/>
    <w:pPr>
      <w:ind w:left="720"/>
      <w:contextualSpacing/>
    </w:pPr>
    <w:rPr>
      <w:rFonts w:eastAsia="Times New Roman"/>
    </w:rPr>
  </w:style>
  <w:style w:type="paragraph" w:styleId="NoSpacing">
    <w:name w:val="No Spacing"/>
    <w:uiPriority w:val="1"/>
    <w:qFormat/>
    <w:rsid w:val="00B14C5D"/>
    <w:pPr>
      <w:spacing w:after="0" w:line="240" w:lineRule="auto"/>
    </w:pPr>
    <w:rPr>
      <w:rFonts w:ascii="Calibri" w:eastAsia="Times New Roman" w:hAnsi="Calibri" w:cs="Times New Roman"/>
    </w:rPr>
  </w:style>
  <w:style w:type="character" w:customStyle="1" w:styleId="apple-converted-space">
    <w:name w:val="apple-converted-space"/>
    <w:basedOn w:val="DefaultParagraphFont"/>
    <w:rsid w:val="00B14C5D"/>
  </w:style>
  <w:style w:type="character" w:customStyle="1" w:styleId="noticetext">
    <w:name w:val="noticetext"/>
    <w:basedOn w:val="DefaultParagraphFont"/>
    <w:rsid w:val="00B14C5D"/>
  </w:style>
  <w:style w:type="character" w:customStyle="1" w:styleId="apple-style-span">
    <w:name w:val="apple-style-span"/>
    <w:basedOn w:val="DefaultParagraphFont"/>
    <w:rsid w:val="00B14C5D"/>
  </w:style>
  <w:style w:type="paragraph" w:customStyle="1" w:styleId="Default">
    <w:name w:val="Default"/>
    <w:rsid w:val="00B14C5D"/>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styleId="Header">
    <w:name w:val="header"/>
    <w:basedOn w:val="Normal"/>
    <w:link w:val="HeaderChar"/>
    <w:uiPriority w:val="99"/>
    <w:semiHidden/>
    <w:unhideWhenUsed/>
    <w:rsid w:val="009A5149"/>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9A5149"/>
    <w:rPr>
      <w:rFonts w:ascii="Calibri" w:eastAsia="Calibri" w:hAnsi="Calibri" w:cs="Times New Roman"/>
    </w:rPr>
  </w:style>
  <w:style w:type="paragraph" w:styleId="Footer">
    <w:name w:val="footer"/>
    <w:basedOn w:val="Normal"/>
    <w:link w:val="FooterChar"/>
    <w:uiPriority w:val="99"/>
    <w:unhideWhenUsed/>
    <w:rsid w:val="009A5149"/>
    <w:pPr>
      <w:tabs>
        <w:tab w:val="center" w:pos="4536"/>
        <w:tab w:val="right" w:pos="9072"/>
      </w:tabs>
      <w:spacing w:after="0" w:line="240" w:lineRule="auto"/>
    </w:pPr>
  </w:style>
  <w:style w:type="character" w:customStyle="1" w:styleId="FooterChar">
    <w:name w:val="Footer Char"/>
    <w:basedOn w:val="DefaultParagraphFont"/>
    <w:link w:val="Footer"/>
    <w:uiPriority w:val="99"/>
    <w:rsid w:val="009A5149"/>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p2@xnet.ro" TargetMode="External"/><Relationship Id="rId13" Type="http://schemas.openxmlformats.org/officeDocument/2006/relationships/hyperlink" Target="mailto:adp2@rdsmail.ro"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dp2@xnet./ro" TargetMode="External"/><Relationship Id="rId17" Type="http://schemas.openxmlformats.org/officeDocument/2006/relationships/hyperlink" Target="mailto:adp2@rdsmail.ro" TargetMode="External"/><Relationship Id="rId2" Type="http://schemas.openxmlformats.org/officeDocument/2006/relationships/numbering" Target="numbering.xml"/><Relationship Id="rId16" Type="http://schemas.openxmlformats.org/officeDocument/2006/relationships/hyperlink" Target="mailto:adp2@xnet./ro"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dp2@rdsmail.ro" TargetMode="External"/><Relationship Id="rId5" Type="http://schemas.openxmlformats.org/officeDocument/2006/relationships/webSettings" Target="webSettings.xml"/><Relationship Id="rId15" Type="http://schemas.openxmlformats.org/officeDocument/2006/relationships/hyperlink" Target="mailto:adp2@rdsmail.ro" TargetMode="External"/><Relationship Id="rId10" Type="http://schemas.openxmlformats.org/officeDocument/2006/relationships/hyperlink" Target="mailto:adp2@xnet./ro"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adp2@rdsmail.ro" TargetMode="External"/><Relationship Id="rId14" Type="http://schemas.openxmlformats.org/officeDocument/2006/relationships/hyperlink" Target="mailto:adp2@xne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3197E4-720E-43F3-AA32-B0D852B931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20</Pages>
  <Words>8151</Words>
  <Characters>47279</Characters>
  <Application>Microsoft Office Word</Application>
  <DocSecurity>0</DocSecurity>
  <Lines>393</Lines>
  <Paragraphs>110</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55320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Corporate Edition</dc:creator>
  <cp:keywords/>
  <dc:description/>
  <cp:lastModifiedBy>Corporate Edition</cp:lastModifiedBy>
  <cp:revision>8</cp:revision>
  <dcterms:created xsi:type="dcterms:W3CDTF">2011-10-31T07:22:00Z</dcterms:created>
  <dcterms:modified xsi:type="dcterms:W3CDTF">2011-10-31T08:16:00Z</dcterms:modified>
</cp:coreProperties>
</file>